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6B2833" wp14:paraId="281E59F6" wp14:textId="53BA132F">
      <w:pPr>
        <w:pStyle w:val="Normal"/>
        <w:spacing w:after="5" w:line="480" w:lineRule="auto"/>
        <w:ind w:right="94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6B2833" w:rsidR="6D61DB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Supplementary</w:t>
      </w:r>
      <w:r w:rsidRPr="676B2833" w:rsidR="62BFA4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Material</w:t>
      </w:r>
      <w:r w:rsidRPr="676B2833" w:rsidR="6D61DB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6B2833" w:rsidR="7B8BB75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676B2833" w:rsidR="53C00FF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Overview of Scam Manuals</w:t>
      </w:r>
    </w:p>
    <w:p xmlns:wp14="http://schemas.microsoft.com/office/word/2010/wordml" w:rsidP="676B2833" wp14:paraId="12933A6A" wp14:textId="265BEAB1">
      <w:pPr>
        <w:pStyle w:val="Normal"/>
        <w:spacing w:after="5" w:line="249" w:lineRule="auto"/>
        <w:ind w:right="94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76B2833" wp14:paraId="1FE86B12" wp14:textId="1A41BF6A">
      <w:pPr>
        <w:pStyle w:val="Normal"/>
        <w:spacing w:after="5" w:line="249" w:lineRule="auto"/>
        <w:ind w:right="94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6B2833" w:rsidR="6D61DB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Table B</w:t>
      </w:r>
      <w:r w:rsidRPr="676B2833" w:rsidR="5D7F85D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676B2833" w:rsidR="2AA5BB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</w:p>
    <w:p xmlns:wp14="http://schemas.microsoft.com/office/word/2010/wordml" w:rsidP="676B2833" wp14:paraId="476C08EA" wp14:textId="73F452E5">
      <w:pPr>
        <w:spacing w:before="0" w:beforeAutospacing="off" w:after="0" w:afterAutospacing="off" w:line="265" w:lineRule="auto"/>
        <w:ind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6B2833" w:rsidR="6D61DBC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Overview of </w:t>
      </w:r>
      <w:r w:rsidRPr="676B2833" w:rsidR="6D61DBC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scam</w:t>
      </w:r>
      <w:r w:rsidRPr="676B2833" w:rsidR="6D61DBC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manuals used in the analysis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765"/>
        <w:gridCol w:w="675"/>
        <w:gridCol w:w="1905"/>
        <w:gridCol w:w="5220"/>
      </w:tblGrid>
      <w:tr w:rsidR="2FD6229E" w:rsidTr="676B2833" w14:paraId="2E4111D5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46E7095" w14:textId="4677F044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Ref. 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001E593" w14:textId="2388B0BC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Leaked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ECAD197" w14:textId="6BCB5DC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Words 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6D88B92" w14:textId="6E0C0ED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Stages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F53433C" w14:textId="49217B3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Focus</w:t>
            </w:r>
          </w:p>
        </w:tc>
      </w:tr>
      <w:tr w:rsidR="2FD6229E" w:rsidTr="676B2833" w14:paraId="68335E6B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697C330" w14:textId="5AD73C66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EE56158" w14:textId="43570D83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2022.04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E10D410" w14:textId="0D1012E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26680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D3F87E4" w14:textId="6408F1F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30E3C39" w14:textId="1FA8C4C3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Fake persona creation details; </w:t>
            </w: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e.g.</w:t>
            </w: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chat topics and dialogues</w:t>
            </w:r>
          </w:p>
        </w:tc>
      </w:tr>
      <w:tr w:rsidR="2FD6229E" w:rsidTr="676B2833" w14:paraId="0CFE5195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46A2785" w14:textId="2619172E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M2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7B5A2D3" w14:textId="49AE8E5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2022.04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0012F96" w14:textId="3BB32F3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15563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33D12F8" w14:textId="6442599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9CB43E7" w14:textId="187D0AF9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deepening relationships with targets and presenting blockchain-based investment opportunities</w:t>
            </w:r>
          </w:p>
        </w:tc>
      </w:tr>
      <w:tr w:rsidR="2FD6229E" w:rsidTr="676B2833" w14:paraId="07F09FC7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767840B" w14:textId="0EA9F8DE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M3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4F2439F" w14:textId="55816FF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2022.05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263F413" w14:textId="61CE20D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1926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3D006584" w14:textId="11DECEA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3C6CE37" w14:textId="2EBB5EBF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Process diagram of the </w:t>
            </w: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scam</w:t>
            </w: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breaking down steps to complete in each stage for the scammer</w:t>
            </w:r>
          </w:p>
        </w:tc>
      </w:tr>
      <w:tr w:rsidR="2FD6229E" w:rsidTr="676B2833" w14:paraId="08CA9208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3BFCC6E5" w14:textId="1C303540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M4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DFA8658" w14:textId="2527FA8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2022.08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8857BD3" w14:textId="7E456F7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1798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A9C71FA" w14:textId="2C17DBD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4978F76" w14:textId="1F266DA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Fake persona creation details</w:t>
            </w:r>
          </w:p>
        </w:tc>
      </w:tr>
      <w:tr w:rsidR="2FD6229E" w:rsidTr="676B2833" w14:paraId="1F711421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C5FE463" w14:textId="44B0551C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M5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209E372" w14:textId="4AC2E73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2022.08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AFAC07B" w14:textId="4C5AC9E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33263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D1D1021" w14:textId="03C5FFA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CDA6EFB" w14:textId="00B1F12C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Fake persona creation details; strategies for strengthening relationships and presenting blockchain-based investment opportunities</w:t>
            </w:r>
          </w:p>
        </w:tc>
      </w:tr>
      <w:tr w:rsidR="2FD6229E" w:rsidTr="676B2833" w14:paraId="5DA67794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684AA07" w14:textId="5E066FAC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M6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E731567" w14:textId="162D884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2022.11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082AEE6" w14:textId="74DB6CE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25640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F273621" w14:textId="4D65C0E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07D9692" w14:textId="1EE6271B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chatting with targets with sample quotes, questions, and dialogues; training on investment concepts (e.g., crypto)</w:t>
            </w:r>
          </w:p>
        </w:tc>
      </w:tr>
      <w:tr w:rsidR="2FD6229E" w:rsidTr="676B2833" w14:paraId="58B69A35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741FC40" w14:textId="2D4F6C4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M7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72259F0" w14:textId="26C6EEF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2023.02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4610EB8" w14:textId="62800E1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11216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0879C89" w14:textId="300D59B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92B6283" w14:textId="2DA3313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Creating a shared future dream; training on investment concepts (e.g., crypto) and their introduction and elaboration in chats</w:t>
            </w:r>
          </w:p>
        </w:tc>
      </w:tr>
      <w:tr w:rsidR="2FD6229E" w:rsidTr="676B2833" w14:paraId="278ED145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475A94E" w14:textId="095F3483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M8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42A0D79" w14:textId="049035BF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2023.06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37E10993" w14:textId="4E5DDCE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9304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5EEB021" w14:textId="14F2CD91">
            <w:pPr>
              <w:spacing w:after="0" w:line="259" w:lineRule="auto"/>
              <w:ind w:left="573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0F25495" w14:textId="72641CAD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Sample quotes for romance, self-improvement, and shared financial goals</w:t>
            </w:r>
          </w:p>
        </w:tc>
      </w:tr>
      <w:tr w:rsidR="2FD6229E" w:rsidTr="676B2833" w14:paraId="5E259142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AE9C14E" w14:textId="46B25865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M9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40578F5" w14:textId="6480EA0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2023.06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8511499" w14:textId="024B799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5783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4F65998" w14:textId="6B9E3DEF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3FDC10F1" w14:textId="30108F82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deepening relationships and collecting background information (e.g., financial, marital) on targets</w:t>
            </w:r>
          </w:p>
        </w:tc>
      </w:tr>
      <w:tr w:rsidR="2FD6229E" w:rsidTr="676B2833" w14:paraId="47C7447D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8426190" w14:textId="28B43C22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M10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F5BA31F" w14:textId="0AE0DA1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2023.06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296F765" w14:textId="7375165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14904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45A5FDC" w14:textId="5C9F791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4FCDD61" w14:textId="40B5943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rapport-building and crypto investment pitches</w:t>
            </w:r>
          </w:p>
        </w:tc>
      </w:tr>
      <w:tr w:rsidR="2FD6229E" w:rsidTr="676B2833" w14:paraId="713A1BD1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4CB6E22" w14:textId="4199F1AB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M11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BED265C" w14:textId="42D220D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2023.07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0D72CBB" w14:textId="6462C6A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1756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B8BC692" w14:textId="79ECE090">
            <w:pPr>
              <w:spacing w:after="0" w:line="259" w:lineRule="auto"/>
              <w:ind w:left="573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Raising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A830D15" w14:textId="3105E5CF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Creating a shared future dream to be achieved together</w:t>
            </w:r>
          </w:p>
        </w:tc>
      </w:tr>
      <w:tr w:rsidR="2FD6229E" w:rsidTr="676B2833" w14:paraId="4795AEE3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8EB6E9B" w14:textId="0AEDAC90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M12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34561AE" w14:textId="07ED0C9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2023.08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BC0CAD7" w14:textId="35A8572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123179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AB2645B" w14:textId="21D84CC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0B6EA26" w14:textId="03896D93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Sample quotes, stage-specific questions, and dialogues for scammer mimicry</w:t>
            </w:r>
          </w:p>
        </w:tc>
      </w:tr>
      <w:tr w:rsidR="2FD6229E" w:rsidTr="676B2833" w14:paraId="59266EDF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875FE2B" w14:textId="574CE110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M13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8E63DEB" w14:textId="40609604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2023.09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65B282D" w14:textId="7926C8B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3789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395D4FB" w14:textId="498569D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23CD0D7" w14:textId="09D54B04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Sample quotes for romance, self-improvement, and crypto investment pitches</w:t>
            </w:r>
          </w:p>
        </w:tc>
      </w:tr>
      <w:tr w:rsidR="2FD6229E" w:rsidTr="676B2833" w14:paraId="1E97238D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0D618B1" w14:textId="7CFA0D64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M14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0F6D35A" w14:textId="250F8E4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2023.01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3389D66" w14:textId="343D98B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2309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E2A4D56" w14:textId="141AFA9E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CB79D65" w14:textId="488EB795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deepening relationships and collecting background information (e.g., financial, marital) on targets</w:t>
            </w:r>
          </w:p>
        </w:tc>
      </w:tr>
      <w:tr w:rsidR="2FD6229E" w:rsidTr="676B2833" w14:paraId="7002C57B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4A3817A" w14:textId="7A0932BD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M15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33F747CF" w14:textId="62697284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2024.02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8253FCA" w14:textId="79DC5DA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9314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42C719F" w14:textId="66174B6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B725BC0" w14:textId="6E0C15E3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chatting with targets, deepening relationships, and introducing cryptocurrency investment opportunities</w:t>
            </w:r>
          </w:p>
        </w:tc>
      </w:tr>
      <w:tr w:rsidR="2FD6229E" w:rsidTr="676B2833" w14:paraId="3562D1B8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F52DA2D" w14:textId="48C9F74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M16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F3FB258" w14:textId="34153D30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2024.03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E8E3036" w14:textId="7296D86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4608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72B5393" w14:textId="6C16837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53A9228" w14:textId="541C00D2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collecting background information (e.g., financial, marital) on their targets and introducing investment opportunities</w:t>
            </w:r>
          </w:p>
        </w:tc>
      </w:tr>
      <w:tr w:rsidR="2FD6229E" w:rsidTr="676B2833" w14:paraId="63B0274D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4D94A33" w14:textId="03577A47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M17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70B7D8D" w14:textId="567E6A3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2024.08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1B3135A" w14:textId="161A54C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4186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20CA70B" w14:textId="54BED5A8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609408A" w14:textId="41AF4476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chatting, building relationships, and presenting crypto investment for a shared future</w:t>
            </w:r>
          </w:p>
        </w:tc>
      </w:tr>
      <w:tr w:rsidR="2FD6229E" w:rsidTr="676B2833" w14:paraId="0B426ABC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B8B6867" w14:textId="4CE39387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M18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3188442" w14:textId="4D7E411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2024.09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8C1DA0F" w14:textId="4C6816E7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40002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DB1A74C" w14:textId="5225CC6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F1E42EE" w14:textId="61627F1A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Sample quotes for romance, self-improvement, and shared financial goals</w:t>
            </w:r>
          </w:p>
        </w:tc>
      </w:tr>
      <w:tr w:rsidR="2FD6229E" w:rsidTr="676B2833" w14:paraId="2E3E318E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8A7C0F7" w14:textId="71190CDF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M19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5FA4E0C" w14:textId="13950F17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2024.01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FEB781A" w14:textId="629DCB1F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10765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84328AC" w14:textId="01F7A5B6">
            <w:pPr>
              <w:tabs>
                <w:tab w:val="center" w:leader="none" w:pos="1436"/>
              </w:tabs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</w:t>
            </w:r>
            <w:r>
              <w:tab/>
            </w: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1AB256B" w14:textId="51174259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communicating with targets from Western cultures (e.g., US); training on investment concepts and their use in chats</w:t>
            </w:r>
          </w:p>
        </w:tc>
      </w:tr>
      <w:tr w:rsidR="2FD6229E" w:rsidTr="676B2833" w14:paraId="0676F047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DA43F2A" w14:textId="25043254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M20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9755611" w14:textId="7F48D5C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2024.04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3FCA9282" w14:textId="6E68E4D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1446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B83337C" w14:textId="52E76F0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E96E88B" w14:textId="62AC36D6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chatting with targets, deepening relationships, and introducing cryptocurrency investment opportunities</w:t>
            </w:r>
          </w:p>
        </w:tc>
      </w:tr>
      <w:tr w:rsidR="2FD6229E" w:rsidTr="676B2833" w14:paraId="76B8E1BD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349F784B" w14:textId="12D7A5D1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M21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284F09F" w14:textId="77AE86D4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2024.04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2268221" w14:textId="0509A9F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39569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47EE056" w14:textId="5852238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235D778" w14:textId="2A686492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Strategies for chatting with targets with example questions and quotes</w:t>
            </w:r>
          </w:p>
        </w:tc>
      </w:tr>
      <w:tr w:rsidR="2FD6229E" w:rsidTr="676B2833" w14:paraId="49053874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A12666B" w14:textId="6BBC3240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M22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66BE3B6C" w14:textId="3665317F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2024.08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A1DE741" w14:textId="20EE739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6059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321599E3" w14:textId="11E87CB7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4B30771" w14:textId="2409F836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introducing cryptocurrency investment opportunities with example questions and quotes</w:t>
            </w:r>
          </w:p>
        </w:tc>
      </w:tr>
      <w:tr w:rsidR="2FD6229E" w:rsidTr="676B2833" w14:paraId="33CFA419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7930E9B" w14:textId="59B404B4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M23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78E72DA" w14:textId="1F0C6BD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2024.04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F72F16B" w14:textId="11B9413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69253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DA108D2" w14:textId="40B87AE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BE5FF83" w14:textId="12A75459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chatting with female targets with example questions, quotes, and dialogues</w:t>
            </w:r>
          </w:p>
        </w:tc>
      </w:tr>
      <w:tr w:rsidR="2FD6229E" w:rsidTr="676B2833" w14:paraId="146946DE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118B992" w14:textId="5B81B270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M24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B094AF1" w14:textId="136EEE29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2024.05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CADF6CB" w14:textId="7808738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39857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2B1B3029" w14:textId="528D982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3D3F0C63" w14:textId="4DCCF93F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chatting with targets, deepening relationships, and introducing cryptocurrency investment opportunities</w:t>
            </w:r>
          </w:p>
        </w:tc>
      </w:tr>
      <w:tr w:rsidR="2FD6229E" w:rsidTr="676B2833" w14:paraId="597B58FE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8E94632" w14:textId="1F21EEBC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M25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1720772" w14:textId="7753121D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2024.05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FD4AF56" w14:textId="23F88808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4212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E580BD5" w14:textId="17E7165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75DC7249" w14:textId="07E5DF24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chatting with targets, deepening relationships with example questions, quotes, and dialogues</w:t>
            </w:r>
          </w:p>
        </w:tc>
      </w:tr>
      <w:tr w:rsidR="2FD6229E" w:rsidTr="676B2833" w14:paraId="7222527E">
        <w:trPr>
          <w:trHeight w:val="300"/>
        </w:trPr>
        <w:tc>
          <w:tcPr>
            <w:tcW w:w="61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1036E8A" w14:textId="70DA97BF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M26</w:t>
            </w:r>
          </w:p>
        </w:tc>
        <w:tc>
          <w:tcPr>
            <w:tcW w:w="76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1D84556D" w14:textId="2BF97E46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2024.06</w:t>
            </w:r>
          </w:p>
        </w:tc>
        <w:tc>
          <w:tcPr>
            <w:tcW w:w="67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4456C575" w14:textId="28E677E7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125540</w:t>
            </w:r>
          </w:p>
        </w:tc>
        <w:tc>
          <w:tcPr>
            <w:tcW w:w="190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59CD2601" w14:textId="2C2AE3E3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Hunting, Raising, Killing</w:t>
            </w:r>
          </w:p>
        </w:tc>
        <w:tc>
          <w:tcPr>
            <w:tcW w:w="522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tcMar>
              <w:top w:w="15" w:type="dxa"/>
              <w:right w:w="90" w:type="dxa"/>
            </w:tcMar>
            <w:vAlign w:val="top"/>
          </w:tcPr>
          <w:p w:rsidR="2FD6229E" w:rsidP="676B2833" w:rsidRDefault="2FD6229E" w14:paraId="0B205017" w14:textId="4F23C8E5">
            <w:pPr>
              <w:spacing w:after="0" w:line="259" w:lineRule="auto"/>
              <w:ind w:right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676B2833" w:rsidR="30199C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en-US"/>
              </w:rPr>
              <w:t>Tactics for chatting with targets, deepening relationships, and introducing cryptocurrency investment opportunities</w:t>
            </w:r>
          </w:p>
        </w:tc>
      </w:tr>
    </w:tbl>
    <w:p xmlns:wp14="http://schemas.microsoft.com/office/word/2010/wordml" w:rsidP="676B2833" wp14:paraId="2C078E63" wp14:textId="26BA77B4">
      <w:pPr>
        <w:pStyle w:val="Normal"/>
        <w:bidi w:val="0"/>
        <w:spacing w:after="5" w:line="249" w:lineRule="auto"/>
        <w:ind w:right="9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76B2833" w:rsidR="5BADD3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Note. </w:t>
      </w:r>
      <w:r w:rsidRPr="676B2833" w:rsidR="67A17F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“</w:t>
      </w:r>
      <w:r w:rsidRPr="676B2833" w:rsidR="67A17F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Leaked” </w:t>
      </w:r>
      <w:r w:rsidRPr="676B2833" w:rsidR="67A17F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indicates</w:t>
      </w:r>
      <w:r w:rsidRPr="676B2833" w:rsidR="67A17F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the date each manual first appeared on Telegram. The “Words” column reflects the total word count of each document, rather than its length </w:t>
      </w:r>
      <w:r w:rsidRPr="676B2833" w:rsidR="67A17F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on</w:t>
      </w:r>
      <w:r w:rsidRPr="676B2833" w:rsidR="67A17F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pages or sheets.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2F23BD"/>
    <w:rsid w:val="05797FF1"/>
    <w:rsid w:val="10801BF0"/>
    <w:rsid w:val="108EDBF1"/>
    <w:rsid w:val="13D1B1D0"/>
    <w:rsid w:val="15A5C548"/>
    <w:rsid w:val="1C2F23BD"/>
    <w:rsid w:val="21252A40"/>
    <w:rsid w:val="24BDC29D"/>
    <w:rsid w:val="256192A4"/>
    <w:rsid w:val="2AA5BB92"/>
    <w:rsid w:val="2B1F64B6"/>
    <w:rsid w:val="2FD6229E"/>
    <w:rsid w:val="30199C55"/>
    <w:rsid w:val="36A7B20B"/>
    <w:rsid w:val="3BDA39B1"/>
    <w:rsid w:val="3CE51A16"/>
    <w:rsid w:val="41860509"/>
    <w:rsid w:val="446830FB"/>
    <w:rsid w:val="53C00FF9"/>
    <w:rsid w:val="5BADD35E"/>
    <w:rsid w:val="5CBDE9AE"/>
    <w:rsid w:val="5D7F85D6"/>
    <w:rsid w:val="5E49D914"/>
    <w:rsid w:val="5F9932CC"/>
    <w:rsid w:val="607E6195"/>
    <w:rsid w:val="62BFA472"/>
    <w:rsid w:val="6649AC45"/>
    <w:rsid w:val="66E103D1"/>
    <w:rsid w:val="676B2833"/>
    <w:rsid w:val="67A17F72"/>
    <w:rsid w:val="6A0B1A14"/>
    <w:rsid w:val="6A0B1A14"/>
    <w:rsid w:val="6D61DBC7"/>
    <w:rsid w:val="6D7658D5"/>
    <w:rsid w:val="70F3429F"/>
    <w:rsid w:val="745A61E6"/>
    <w:rsid w:val="750587E1"/>
    <w:rsid w:val="7888E0BF"/>
    <w:rsid w:val="7B8BB758"/>
    <w:rsid w:val="7FE4A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23BD"/>
  <w15:chartTrackingRefBased/>
  <w15:docId w15:val="{F03C58FD-C312-4DB3-BF1D-AC2104AA3C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2025-06-09T14:21:42.7065619Z</dcterms:created>
  <dcterms:modified xsi:type="dcterms:W3CDTF">2026-01-08T13:11:20.6663226Z</dcterms:modified>
  <dc:creator>Ayse Nur ASYALI</dc:creator>
  <lastModifiedBy>Ayse Nur ASYALI</lastModifiedBy>
</coreProperties>
</file>