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724" w:rsidRPr="00C9114D" w:rsidRDefault="00632630" w:rsidP="00C9114D">
      <w:pPr>
        <w:spacing w:after="0" w:line="480" w:lineRule="auto"/>
        <w:jc w:val="center"/>
        <w:rPr>
          <w:rFonts w:ascii="Times New Roman" w:hAnsi="Times New Roman"/>
          <w:b/>
          <w:iCs/>
          <w:sz w:val="36"/>
          <w:szCs w:val="36"/>
          <w:lang w:val="en-US"/>
        </w:rPr>
      </w:pPr>
      <w:bookmarkStart w:id="0" w:name="_GoBack"/>
      <w:bookmarkEnd w:id="0"/>
      <w:r w:rsidRPr="00C9114D">
        <w:rPr>
          <w:rFonts w:ascii="Times New Roman" w:hAnsi="Times New Roman"/>
          <w:b/>
          <w:sz w:val="36"/>
          <w:szCs w:val="36"/>
          <w:lang w:val="en-US"/>
        </w:rPr>
        <w:t>Supplementary Methods</w:t>
      </w:r>
      <w:r w:rsidR="00BF0E5B" w:rsidRPr="00C9114D">
        <w:rPr>
          <w:rFonts w:ascii="Times New Roman" w:hAnsi="Times New Roman"/>
          <w:b/>
          <w:sz w:val="36"/>
          <w:szCs w:val="36"/>
          <w:lang w:val="en-US"/>
        </w:rPr>
        <w:t xml:space="preserve"> </w:t>
      </w:r>
    </w:p>
    <w:p w:rsidR="00DA12C0" w:rsidRPr="00C9114D" w:rsidRDefault="00DA12C0" w:rsidP="00C9114D">
      <w:pPr>
        <w:spacing w:after="0" w:line="480" w:lineRule="auto"/>
        <w:jc w:val="both"/>
        <w:rPr>
          <w:rFonts w:ascii="Times New Roman" w:hAnsi="Times New Roman"/>
          <w:i/>
          <w:sz w:val="24"/>
          <w:szCs w:val="24"/>
          <w:lang w:val="en-US"/>
        </w:rPr>
      </w:pPr>
    </w:p>
    <w:p w:rsidR="00B07192" w:rsidRPr="00C9114D" w:rsidRDefault="00B07192" w:rsidP="00C9114D">
      <w:pPr>
        <w:spacing w:line="480" w:lineRule="auto"/>
        <w:jc w:val="both"/>
        <w:rPr>
          <w:rFonts w:ascii="Times New Roman" w:eastAsia="Times New Roman" w:hAnsi="Times New Roman"/>
          <w:b/>
          <w:bCs/>
          <w:color w:val="000000"/>
          <w:sz w:val="28"/>
          <w:szCs w:val="28"/>
          <w:lang w:val="en-US"/>
        </w:rPr>
      </w:pPr>
      <w:r w:rsidRPr="00C9114D">
        <w:rPr>
          <w:rFonts w:ascii="Times New Roman" w:eastAsia="Times New Roman" w:hAnsi="Times New Roman"/>
          <w:b/>
          <w:bCs/>
          <w:color w:val="000000"/>
          <w:sz w:val="28"/>
          <w:szCs w:val="28"/>
          <w:lang w:val="en-US"/>
        </w:rPr>
        <w:t>1. LC-MRI Protocol</w:t>
      </w:r>
    </w:p>
    <w:p w:rsidR="00B07192" w:rsidRPr="00C9114D" w:rsidRDefault="00B07192" w:rsidP="00C9114D">
      <w:pPr>
        <w:spacing w:line="480" w:lineRule="auto"/>
        <w:jc w:val="both"/>
        <w:rPr>
          <w:rFonts w:ascii="Times New Roman" w:eastAsia="Times New Roman" w:hAnsi="Times New Roman"/>
          <w:color w:val="000000"/>
          <w:sz w:val="24"/>
          <w:szCs w:val="24"/>
          <w:lang w:val="en-US"/>
        </w:rPr>
      </w:pPr>
      <w:r w:rsidRPr="00C9114D">
        <w:rPr>
          <w:rFonts w:ascii="Times New Roman" w:eastAsia="Times New Roman" w:hAnsi="Times New Roman"/>
          <w:color w:val="000000"/>
          <w:sz w:val="24"/>
          <w:szCs w:val="24"/>
          <w:lang w:val="en-US"/>
        </w:rPr>
        <w:t xml:space="preserve">All participants underwent High-Field 3T Brain MRI within one month of neurological assessment. Imaging was performed using a General Electric Excite </w:t>
      </w:r>
      <w:proofErr w:type="spellStart"/>
      <w:r w:rsidRPr="00C9114D">
        <w:rPr>
          <w:rFonts w:ascii="Times New Roman" w:eastAsia="Times New Roman" w:hAnsi="Times New Roman"/>
          <w:color w:val="000000"/>
          <w:sz w:val="24"/>
          <w:szCs w:val="24"/>
          <w:lang w:val="en-US"/>
        </w:rPr>
        <w:t>HDx</w:t>
      </w:r>
      <w:proofErr w:type="spellEnd"/>
      <w:r w:rsidRPr="00C9114D">
        <w:rPr>
          <w:rFonts w:ascii="Times New Roman" w:eastAsia="Times New Roman" w:hAnsi="Times New Roman"/>
          <w:color w:val="000000"/>
          <w:sz w:val="24"/>
          <w:szCs w:val="24"/>
          <w:lang w:val="en-US"/>
        </w:rPr>
        <w:t xml:space="preserve"> scanner equipped with an eight-channel phased-array head coil. The protocol included 2D fluid-attenuated inversion recovery (FLAIR), T2*-weighted gradient recalled echo, spin-echo T1-weighted, fat-saturated fast spin-echo (FSE) T2-weighted, diffusion-weighted imaging (DWI), and 3D fast spoiled gradient recalled (FSPGR) T1-weighted sequences for comprehensive whole-brain assessment.</w:t>
      </w:r>
    </w:p>
    <w:p w:rsidR="00B07192" w:rsidRPr="00C9114D" w:rsidRDefault="00B07192" w:rsidP="00C9114D">
      <w:pPr>
        <w:spacing w:line="480" w:lineRule="auto"/>
        <w:jc w:val="both"/>
        <w:rPr>
          <w:rFonts w:ascii="Times New Roman" w:eastAsia="Times New Roman" w:hAnsi="Times New Roman"/>
          <w:color w:val="000000"/>
          <w:sz w:val="24"/>
          <w:szCs w:val="24"/>
          <w:lang w:val="en-US"/>
        </w:rPr>
      </w:pPr>
      <w:r w:rsidRPr="00C9114D">
        <w:rPr>
          <w:rFonts w:ascii="Times New Roman" w:eastAsia="Times New Roman" w:hAnsi="Times New Roman"/>
          <w:color w:val="000000"/>
          <w:sz w:val="24"/>
          <w:szCs w:val="24"/>
          <w:lang w:val="en-US"/>
        </w:rPr>
        <w:t xml:space="preserve">For LC imaging, we employed a 2D FSE T1-weighted sequence with the following parameters: repetition time (TR) = 600 </w:t>
      </w:r>
      <w:proofErr w:type="spellStart"/>
      <w:r w:rsidRPr="00C9114D">
        <w:rPr>
          <w:rFonts w:ascii="Times New Roman" w:eastAsia="Times New Roman" w:hAnsi="Times New Roman"/>
          <w:color w:val="000000"/>
          <w:sz w:val="24"/>
          <w:szCs w:val="24"/>
          <w:lang w:val="en-US"/>
        </w:rPr>
        <w:t>ms</w:t>
      </w:r>
      <w:proofErr w:type="spellEnd"/>
      <w:r w:rsidRPr="00C9114D">
        <w:rPr>
          <w:rFonts w:ascii="Times New Roman" w:eastAsia="Times New Roman" w:hAnsi="Times New Roman"/>
          <w:color w:val="000000"/>
          <w:sz w:val="24"/>
          <w:szCs w:val="24"/>
          <w:lang w:val="en-US"/>
        </w:rPr>
        <w:t xml:space="preserve">, echo time (TE) = 14 </w:t>
      </w:r>
      <w:proofErr w:type="spellStart"/>
      <w:r w:rsidRPr="00C9114D">
        <w:rPr>
          <w:rFonts w:ascii="Times New Roman" w:eastAsia="Times New Roman" w:hAnsi="Times New Roman"/>
          <w:color w:val="000000"/>
          <w:sz w:val="24"/>
          <w:szCs w:val="24"/>
          <w:lang w:val="en-US"/>
        </w:rPr>
        <w:t>ms</w:t>
      </w:r>
      <w:proofErr w:type="spellEnd"/>
      <w:r w:rsidRPr="00C9114D">
        <w:rPr>
          <w:rFonts w:ascii="Times New Roman" w:eastAsia="Times New Roman" w:hAnsi="Times New Roman"/>
          <w:color w:val="000000"/>
          <w:sz w:val="24"/>
          <w:szCs w:val="24"/>
          <w:lang w:val="en-US"/>
        </w:rPr>
        <w:t>, flip angle = 90°, echo train length = 2, number of excitations (NEX) = 5, matrix size = 512 × 384, field of view (FOV) = 200 × 200 mm, in-plane resolution = 0.39 × 0.52 mm, slice thickness = 2.2 mm, no interslice gap, and acquisition time = 14.29 minutes. The acquisition plane was oblique axial, oriented perpendicular to the floor of the fourth ventricle, spanning from the inferior pons to the posterior commissure, ensuring full rostrocaudal coverage of the LC in all subjects.</w:t>
      </w:r>
    </w:p>
    <w:p w:rsidR="00B07192" w:rsidRPr="00C9114D" w:rsidRDefault="00B07192" w:rsidP="00C9114D">
      <w:pPr>
        <w:spacing w:line="480" w:lineRule="auto"/>
        <w:jc w:val="both"/>
        <w:rPr>
          <w:rFonts w:ascii="Times New Roman" w:eastAsia="Times New Roman" w:hAnsi="Times New Roman"/>
          <w:b/>
          <w:bCs/>
          <w:color w:val="000000"/>
          <w:sz w:val="24"/>
          <w:szCs w:val="24"/>
          <w:lang w:val="en-US"/>
        </w:rPr>
      </w:pPr>
      <w:r w:rsidRPr="00C9114D">
        <w:rPr>
          <w:rFonts w:ascii="Times New Roman" w:eastAsia="Times New Roman" w:hAnsi="Times New Roman"/>
          <w:b/>
          <w:bCs/>
          <w:color w:val="000000"/>
          <w:sz w:val="24"/>
          <w:szCs w:val="24"/>
          <w:lang w:val="en-US"/>
        </w:rPr>
        <w:t>1.1 Template Construction</w:t>
      </w:r>
    </w:p>
    <w:p w:rsidR="00B07192" w:rsidRPr="00C9114D" w:rsidRDefault="00B07192" w:rsidP="00C9114D">
      <w:pPr>
        <w:spacing w:line="480" w:lineRule="auto"/>
        <w:jc w:val="both"/>
        <w:rPr>
          <w:rFonts w:ascii="Times New Roman" w:eastAsia="Times New Roman" w:hAnsi="Times New Roman"/>
          <w:color w:val="000000"/>
          <w:sz w:val="24"/>
          <w:szCs w:val="24"/>
          <w:lang w:val="en-US"/>
        </w:rPr>
      </w:pPr>
      <w:r w:rsidRPr="00C9114D">
        <w:rPr>
          <w:rFonts w:ascii="Times New Roman" w:eastAsia="Times New Roman" w:hAnsi="Times New Roman"/>
          <w:color w:val="000000"/>
          <w:sz w:val="24"/>
          <w:szCs w:val="24"/>
          <w:lang w:val="en-US"/>
        </w:rPr>
        <w:t xml:space="preserve">Study-specific templates were generated for both 3D anatomical and LC-targeted MRI scans using the method described by Dahl et al. [1], </w:t>
      </w:r>
      <w:r w:rsidR="00576580" w:rsidRPr="00C9114D">
        <w:rPr>
          <w:rFonts w:ascii="Times New Roman" w:eastAsia="Times New Roman" w:hAnsi="Times New Roman"/>
          <w:color w:val="000000"/>
          <w:sz w:val="24"/>
          <w:szCs w:val="24"/>
          <w:lang w:val="en-US"/>
        </w:rPr>
        <w:t xml:space="preserve">with minor changes, </w:t>
      </w:r>
      <w:r w:rsidRPr="00C9114D">
        <w:rPr>
          <w:rFonts w:ascii="Times New Roman" w:eastAsia="Times New Roman" w:hAnsi="Times New Roman"/>
          <w:color w:val="000000"/>
          <w:sz w:val="24"/>
          <w:szCs w:val="24"/>
          <w:lang w:val="en-US"/>
        </w:rPr>
        <w:t>as outlined below.</w:t>
      </w:r>
      <w:r w:rsidR="00371662" w:rsidRPr="00C9114D">
        <w:rPr>
          <w:rFonts w:ascii="Times New Roman" w:eastAsia="Times New Roman" w:hAnsi="Times New Roman"/>
          <w:color w:val="000000"/>
          <w:sz w:val="24"/>
          <w:szCs w:val="24"/>
          <w:lang w:val="en-US"/>
        </w:rPr>
        <w:t xml:space="preserve"> The template was developed in the context of a previous stud</w:t>
      </w:r>
      <w:r w:rsidR="00054218" w:rsidRPr="00C9114D">
        <w:rPr>
          <w:rFonts w:ascii="Times New Roman" w:eastAsia="Times New Roman" w:hAnsi="Times New Roman"/>
          <w:color w:val="000000"/>
          <w:sz w:val="24"/>
          <w:szCs w:val="24"/>
          <w:lang w:val="en-US"/>
        </w:rPr>
        <w:t>y</w:t>
      </w:r>
      <w:r w:rsidR="00371662" w:rsidRPr="00C9114D">
        <w:rPr>
          <w:rFonts w:ascii="Times New Roman" w:eastAsia="Times New Roman" w:hAnsi="Times New Roman"/>
          <w:color w:val="000000"/>
          <w:sz w:val="24"/>
          <w:szCs w:val="24"/>
          <w:lang w:val="en-US"/>
        </w:rPr>
        <w:t xml:space="preserve"> [2]</w:t>
      </w:r>
      <w:r w:rsidR="00054218" w:rsidRPr="00C9114D">
        <w:rPr>
          <w:rFonts w:ascii="Times New Roman" w:eastAsia="Times New Roman" w:hAnsi="Times New Roman"/>
          <w:color w:val="000000"/>
          <w:sz w:val="24"/>
          <w:szCs w:val="24"/>
          <w:lang w:val="en-US"/>
        </w:rPr>
        <w:t xml:space="preserve"> and is based on the MRI scans of the included participants.</w:t>
      </w:r>
    </w:p>
    <w:p w:rsidR="00B07192" w:rsidRPr="00C9114D" w:rsidRDefault="00B07192" w:rsidP="00C9114D">
      <w:pPr>
        <w:spacing w:line="480" w:lineRule="auto"/>
        <w:jc w:val="both"/>
        <w:rPr>
          <w:rFonts w:ascii="Times New Roman" w:eastAsia="Times New Roman" w:hAnsi="Times New Roman"/>
          <w:i/>
          <w:iCs/>
          <w:color w:val="000000"/>
          <w:sz w:val="24"/>
          <w:szCs w:val="24"/>
          <w:u w:val="single"/>
          <w:lang w:val="en-US"/>
        </w:rPr>
      </w:pPr>
      <w:r w:rsidRPr="00C9114D">
        <w:rPr>
          <w:rFonts w:ascii="Times New Roman" w:eastAsia="Times New Roman" w:hAnsi="Times New Roman"/>
          <w:i/>
          <w:iCs/>
          <w:color w:val="000000"/>
          <w:sz w:val="24"/>
          <w:szCs w:val="24"/>
          <w:u w:val="single"/>
          <w:lang w:val="en-US"/>
        </w:rPr>
        <w:lastRenderedPageBreak/>
        <w:t>1.1.1 3D Anatomical Template</w:t>
      </w:r>
    </w:p>
    <w:p w:rsidR="00B07192" w:rsidRPr="00C9114D" w:rsidRDefault="00B07192" w:rsidP="00C9114D">
      <w:pPr>
        <w:spacing w:line="480" w:lineRule="auto"/>
        <w:jc w:val="both"/>
        <w:rPr>
          <w:rFonts w:ascii="Times New Roman" w:eastAsia="Times New Roman" w:hAnsi="Times New Roman"/>
          <w:color w:val="000000"/>
          <w:sz w:val="24"/>
          <w:szCs w:val="24"/>
          <w:lang w:val="en-US"/>
        </w:rPr>
      </w:pPr>
      <w:r w:rsidRPr="00C9114D">
        <w:rPr>
          <w:rFonts w:ascii="Times New Roman" w:eastAsia="Times New Roman" w:hAnsi="Times New Roman"/>
          <w:color w:val="000000"/>
          <w:sz w:val="24"/>
          <w:szCs w:val="24"/>
          <w:lang w:val="en-US"/>
        </w:rPr>
        <w:t>A common anatomical space (template3D) was created using only the 3D T1-weighted images of cognitively healthy control subjects. This was achieved through multiresolution, iterative group-wise registration using antsMultivariateTemplateConstruction2 from Advanced Normalization Tools (ANTs) v2.3.4 [</w:t>
      </w:r>
      <w:r w:rsidR="00371662" w:rsidRPr="00C9114D">
        <w:rPr>
          <w:rFonts w:ascii="Times New Roman" w:eastAsia="Times New Roman" w:hAnsi="Times New Roman"/>
          <w:color w:val="000000"/>
          <w:sz w:val="24"/>
          <w:szCs w:val="24"/>
          <w:lang w:val="en-US"/>
        </w:rPr>
        <w:t>3</w:t>
      </w:r>
      <w:r w:rsidRPr="00C9114D">
        <w:rPr>
          <w:rFonts w:ascii="Times New Roman" w:eastAsia="Times New Roman" w:hAnsi="Times New Roman"/>
          <w:color w:val="000000"/>
          <w:sz w:val="24"/>
          <w:szCs w:val="24"/>
          <w:lang w:val="en-US"/>
        </w:rPr>
        <w:t xml:space="preserve">]. Prior to registration, each scan was resampled to an isotropic resolution of 0.5 mm, and non-uniform intensity bias was corrected using N4 bias field correction. Registration parameters included: 30x90x20 iterations across resolution levels, cross-correlation as the similarity metric, and the Greedy </w:t>
      </w:r>
      <w:proofErr w:type="spellStart"/>
      <w:r w:rsidRPr="00C9114D">
        <w:rPr>
          <w:rFonts w:ascii="Times New Roman" w:eastAsia="Times New Roman" w:hAnsi="Times New Roman"/>
          <w:color w:val="000000"/>
          <w:sz w:val="24"/>
          <w:szCs w:val="24"/>
          <w:lang w:val="en-US"/>
        </w:rPr>
        <w:t>SyN</w:t>
      </w:r>
      <w:proofErr w:type="spellEnd"/>
      <w:r w:rsidRPr="00C9114D">
        <w:rPr>
          <w:rFonts w:ascii="Times New Roman" w:eastAsia="Times New Roman" w:hAnsi="Times New Roman"/>
          <w:color w:val="000000"/>
          <w:sz w:val="24"/>
          <w:szCs w:val="24"/>
          <w:lang w:val="en-US"/>
        </w:rPr>
        <w:t xml:space="preserve"> transformation model. The resulting aligned volumes were averaged to produce the template3D. Corresponding transformation matrices and deformation fields mapping each subject’s native space to the template space were also preserved.</w:t>
      </w:r>
    </w:p>
    <w:p w:rsidR="00B07192" w:rsidRPr="00C9114D" w:rsidRDefault="00B07192" w:rsidP="00C9114D">
      <w:pPr>
        <w:spacing w:line="480" w:lineRule="auto"/>
        <w:jc w:val="both"/>
        <w:rPr>
          <w:rFonts w:ascii="Times New Roman" w:eastAsia="Times New Roman" w:hAnsi="Times New Roman"/>
          <w:i/>
          <w:iCs/>
          <w:color w:val="000000"/>
          <w:sz w:val="24"/>
          <w:szCs w:val="24"/>
          <w:u w:val="single"/>
          <w:lang w:val="en-US"/>
        </w:rPr>
      </w:pPr>
      <w:r w:rsidRPr="00C9114D">
        <w:rPr>
          <w:rFonts w:ascii="Times New Roman" w:eastAsia="Times New Roman" w:hAnsi="Times New Roman"/>
          <w:i/>
          <w:iCs/>
          <w:color w:val="000000"/>
          <w:sz w:val="24"/>
          <w:szCs w:val="24"/>
          <w:u w:val="single"/>
          <w:lang w:val="en-US"/>
        </w:rPr>
        <w:t>1.1.2 Brainstem Template for LC Imaging</w:t>
      </w:r>
    </w:p>
    <w:p w:rsidR="00B07192" w:rsidRPr="00C9114D" w:rsidRDefault="00B07192" w:rsidP="00C9114D">
      <w:pPr>
        <w:spacing w:line="480" w:lineRule="auto"/>
        <w:jc w:val="both"/>
        <w:rPr>
          <w:rFonts w:ascii="Times New Roman" w:eastAsia="Times New Roman" w:hAnsi="Times New Roman"/>
          <w:color w:val="000000"/>
          <w:sz w:val="24"/>
          <w:szCs w:val="24"/>
          <w:lang w:val="en-US"/>
        </w:rPr>
      </w:pPr>
      <w:r w:rsidRPr="00C9114D">
        <w:rPr>
          <w:rFonts w:ascii="Times New Roman" w:eastAsia="Times New Roman" w:hAnsi="Times New Roman"/>
          <w:color w:val="000000"/>
          <w:sz w:val="24"/>
          <w:szCs w:val="24"/>
          <w:lang w:val="en-US"/>
        </w:rPr>
        <w:t>To generate the brainstem template from LC-targeted scans, individual LC-MRI images were first warped into the 3D template space using the transformation fields from the prior step. These resampled images were then subjected to a second group-wise registration using the same parameters, producing a high-resolution (0.5 mm isotropic) brainstem template that accounted for both inter-individual anatomical variability and potential intra-subject misalignment between 3D and LC-targeted scans.</w:t>
      </w:r>
    </w:p>
    <w:p w:rsidR="00B07192" w:rsidRPr="00C9114D" w:rsidRDefault="00B07192" w:rsidP="00C9114D">
      <w:pPr>
        <w:spacing w:line="480" w:lineRule="auto"/>
        <w:jc w:val="both"/>
        <w:rPr>
          <w:rFonts w:ascii="Times New Roman" w:eastAsia="Times New Roman" w:hAnsi="Times New Roman"/>
          <w:i/>
          <w:iCs/>
          <w:color w:val="000000"/>
          <w:sz w:val="24"/>
          <w:szCs w:val="24"/>
          <w:u w:val="single"/>
          <w:lang w:val="en-US"/>
        </w:rPr>
      </w:pPr>
      <w:r w:rsidRPr="00C9114D">
        <w:rPr>
          <w:rFonts w:ascii="Times New Roman" w:eastAsia="Times New Roman" w:hAnsi="Times New Roman"/>
          <w:i/>
          <w:iCs/>
          <w:color w:val="000000"/>
          <w:sz w:val="24"/>
          <w:szCs w:val="24"/>
          <w:u w:val="single"/>
          <w:lang w:val="en-US"/>
        </w:rPr>
        <w:t>1.1.3 LC Mask Creation</w:t>
      </w:r>
    </w:p>
    <w:p w:rsidR="00B07192" w:rsidRPr="00C9114D" w:rsidRDefault="00B07192" w:rsidP="00C9114D">
      <w:pPr>
        <w:spacing w:line="480" w:lineRule="auto"/>
        <w:jc w:val="both"/>
        <w:rPr>
          <w:rFonts w:ascii="Times New Roman" w:eastAsia="Times New Roman" w:hAnsi="Times New Roman"/>
          <w:color w:val="000000"/>
          <w:sz w:val="24"/>
          <w:szCs w:val="24"/>
          <w:lang w:val="en-US"/>
        </w:rPr>
      </w:pPr>
      <w:r w:rsidRPr="00C9114D">
        <w:rPr>
          <w:rFonts w:ascii="Times New Roman" w:eastAsia="Times New Roman" w:hAnsi="Times New Roman"/>
          <w:color w:val="000000"/>
          <w:sz w:val="24"/>
          <w:szCs w:val="24"/>
          <w:lang w:val="en-US"/>
        </w:rPr>
        <w:t>The brainstem template demonstrated a favorable signal-to-noise ratio and showed marked hyperintensities in bilateral regions beneath the floor of the fourth ventricle—consistent with LC anatomy. A semi-automated threshold-based segmentation approach was employed to derive the LC mask. Using ITK-SNAP [</w:t>
      </w:r>
      <w:r w:rsidR="00371662" w:rsidRPr="00C9114D">
        <w:rPr>
          <w:rFonts w:ascii="Times New Roman" w:eastAsia="Times New Roman" w:hAnsi="Times New Roman"/>
          <w:color w:val="000000"/>
          <w:sz w:val="24"/>
          <w:szCs w:val="24"/>
          <w:lang w:val="en-US"/>
        </w:rPr>
        <w:t>4</w:t>
      </w:r>
      <w:r w:rsidRPr="00C9114D">
        <w:rPr>
          <w:rFonts w:ascii="Times New Roman" w:eastAsia="Times New Roman" w:hAnsi="Times New Roman"/>
          <w:color w:val="000000"/>
          <w:sz w:val="24"/>
          <w:szCs w:val="24"/>
          <w:lang w:val="en-US"/>
        </w:rPr>
        <w:t xml:space="preserve">], an experienced operator placed bilateral square ROIs (8.5 mm × 8.5 mm) in the ventral pons across slices. For each hemisphere, a custom Python script identified voxels </w:t>
      </w:r>
      <w:r w:rsidRPr="00C9114D">
        <w:rPr>
          <w:rFonts w:ascii="Times New Roman" w:eastAsia="Times New Roman" w:hAnsi="Times New Roman"/>
          <w:color w:val="000000"/>
          <w:sz w:val="24"/>
          <w:szCs w:val="24"/>
          <w:lang w:val="en-US"/>
        </w:rPr>
        <w:lastRenderedPageBreak/>
        <w:t xml:space="preserve">exceeding the threshold of </w:t>
      </w:r>
      <w:proofErr w:type="spellStart"/>
      <w:r w:rsidRPr="00C9114D">
        <w:rPr>
          <w:rFonts w:ascii="Times New Roman" w:eastAsia="Times New Roman" w:hAnsi="Times New Roman"/>
          <w:color w:val="000000"/>
          <w:sz w:val="24"/>
          <w:szCs w:val="24"/>
          <w:lang w:val="en-US"/>
        </w:rPr>
        <w:t>μROI</w:t>
      </w:r>
      <w:proofErr w:type="spellEnd"/>
      <w:r w:rsidRPr="00C9114D">
        <w:rPr>
          <w:rFonts w:ascii="Times New Roman" w:eastAsia="Times New Roman" w:hAnsi="Times New Roman"/>
          <w:color w:val="000000"/>
          <w:sz w:val="24"/>
          <w:szCs w:val="24"/>
          <w:lang w:val="en-US"/>
        </w:rPr>
        <w:t xml:space="preserve"> + 4σROI, where </w:t>
      </w:r>
      <w:proofErr w:type="spellStart"/>
      <w:r w:rsidRPr="00C9114D">
        <w:rPr>
          <w:rFonts w:ascii="Times New Roman" w:eastAsia="Times New Roman" w:hAnsi="Times New Roman"/>
          <w:color w:val="000000"/>
          <w:sz w:val="24"/>
          <w:szCs w:val="24"/>
          <w:lang w:val="en-US"/>
        </w:rPr>
        <w:t>μROI</w:t>
      </w:r>
      <w:proofErr w:type="spellEnd"/>
      <w:r w:rsidRPr="00C9114D">
        <w:rPr>
          <w:rFonts w:ascii="Times New Roman" w:eastAsia="Times New Roman" w:hAnsi="Times New Roman"/>
          <w:color w:val="000000"/>
          <w:sz w:val="24"/>
          <w:szCs w:val="24"/>
          <w:lang w:val="en-US"/>
        </w:rPr>
        <w:t xml:space="preserve"> and </w:t>
      </w:r>
      <w:proofErr w:type="spellStart"/>
      <w:r w:rsidRPr="00C9114D">
        <w:rPr>
          <w:rFonts w:ascii="Times New Roman" w:eastAsia="Times New Roman" w:hAnsi="Times New Roman"/>
          <w:color w:val="000000"/>
          <w:sz w:val="24"/>
          <w:szCs w:val="24"/>
          <w:lang w:val="en-US"/>
        </w:rPr>
        <w:t>σROI</w:t>
      </w:r>
      <w:proofErr w:type="spellEnd"/>
      <w:r w:rsidRPr="00C9114D">
        <w:rPr>
          <w:rFonts w:ascii="Times New Roman" w:eastAsia="Times New Roman" w:hAnsi="Times New Roman"/>
          <w:color w:val="000000"/>
          <w:sz w:val="24"/>
          <w:szCs w:val="24"/>
          <w:lang w:val="en-US"/>
        </w:rPr>
        <w:t xml:space="preserve"> represent the mean and standard deviation of signal intensity within the reference ROIs. The resulting candidate LC voxels were manually refined to exclude anatomically implausible regions (e.g., ventricular space). The finalized mask comprised 17 slices and included 234 voxels.</w:t>
      </w:r>
    </w:p>
    <w:p w:rsidR="00B07192" w:rsidRPr="00C9114D" w:rsidRDefault="00B07192" w:rsidP="00C9114D">
      <w:pPr>
        <w:spacing w:line="480" w:lineRule="auto"/>
        <w:jc w:val="both"/>
        <w:rPr>
          <w:rFonts w:ascii="Times New Roman" w:eastAsia="Times New Roman" w:hAnsi="Times New Roman"/>
          <w:b/>
          <w:bCs/>
          <w:color w:val="000000"/>
          <w:sz w:val="24"/>
          <w:szCs w:val="24"/>
          <w:lang w:val="en-US"/>
        </w:rPr>
      </w:pPr>
      <w:r w:rsidRPr="00C9114D">
        <w:rPr>
          <w:rFonts w:ascii="Times New Roman" w:eastAsia="Times New Roman" w:hAnsi="Times New Roman"/>
          <w:b/>
          <w:bCs/>
          <w:color w:val="000000"/>
          <w:sz w:val="24"/>
          <w:szCs w:val="24"/>
          <w:lang w:val="en-US"/>
        </w:rPr>
        <w:t>1.2 Extraction of LC MRI Parameters</w:t>
      </w:r>
    </w:p>
    <w:p w:rsidR="00B07192" w:rsidRPr="00C9114D" w:rsidRDefault="00B07192" w:rsidP="00C9114D">
      <w:pPr>
        <w:spacing w:line="480" w:lineRule="auto"/>
        <w:jc w:val="both"/>
        <w:rPr>
          <w:rFonts w:ascii="Times New Roman" w:eastAsia="Times New Roman" w:hAnsi="Times New Roman"/>
          <w:color w:val="000000"/>
          <w:sz w:val="24"/>
          <w:szCs w:val="24"/>
          <w:lang w:val="en-US"/>
        </w:rPr>
      </w:pPr>
      <w:r w:rsidRPr="00C9114D">
        <w:rPr>
          <w:rFonts w:ascii="Times New Roman" w:eastAsia="Times New Roman" w:hAnsi="Times New Roman"/>
          <w:color w:val="000000"/>
          <w:sz w:val="24"/>
          <w:szCs w:val="24"/>
          <w:lang w:val="en-US"/>
        </w:rPr>
        <w:t>The templates described above were constructed using data from cognitively healthy controls only. For analysis, LC-targeted images from all participants (including patients and controls) were registered to the brainstem template space.</w:t>
      </w:r>
    </w:p>
    <w:p w:rsidR="00B07192" w:rsidRPr="00C9114D" w:rsidRDefault="00B07192" w:rsidP="00C9114D">
      <w:pPr>
        <w:pBdr>
          <w:top w:val="nil"/>
          <w:left w:val="nil"/>
          <w:bottom w:val="nil"/>
          <w:right w:val="nil"/>
          <w:between w:val="nil"/>
        </w:pBdr>
        <w:spacing w:after="0" w:line="480" w:lineRule="auto"/>
        <w:jc w:val="both"/>
        <w:rPr>
          <w:rFonts w:ascii="Times New Roman" w:eastAsia="Times New Roman" w:hAnsi="Times New Roman"/>
          <w:color w:val="000000"/>
          <w:sz w:val="24"/>
          <w:szCs w:val="24"/>
          <w:lang w:val="en-US"/>
        </w:rPr>
      </w:pPr>
      <w:r w:rsidRPr="00C9114D">
        <w:rPr>
          <w:rFonts w:ascii="Times New Roman" w:eastAsia="Times New Roman" w:hAnsi="Times New Roman"/>
          <w:color w:val="000000"/>
          <w:sz w:val="24"/>
          <w:szCs w:val="24"/>
          <w:lang w:val="en-US"/>
        </w:rPr>
        <w:t>The parameter LC</w:t>
      </w:r>
      <w:r w:rsidRPr="00C9114D">
        <w:rPr>
          <w:rFonts w:ascii="Times New Roman" w:eastAsia="Times New Roman" w:hAnsi="Times New Roman"/>
          <w:color w:val="000000"/>
          <w:sz w:val="24"/>
          <w:szCs w:val="24"/>
          <w:vertAlign w:val="subscript"/>
          <w:lang w:val="en-US"/>
        </w:rPr>
        <w:t>CR</w:t>
      </w:r>
      <w:r w:rsidRPr="00C9114D">
        <w:rPr>
          <w:rFonts w:ascii="Times New Roman" w:eastAsia="Times New Roman" w:hAnsi="Times New Roman"/>
          <w:color w:val="000000"/>
          <w:sz w:val="24"/>
          <w:szCs w:val="24"/>
          <w:lang w:val="en-US"/>
        </w:rPr>
        <w:t>, i.e. the contrast-ratio of the LC, was calculated using the following formula:</w:t>
      </w:r>
    </w:p>
    <w:p w:rsidR="00B07192" w:rsidRPr="00C9114D" w:rsidRDefault="00B07192" w:rsidP="00C9114D">
      <w:pPr>
        <w:pBdr>
          <w:top w:val="nil"/>
          <w:left w:val="nil"/>
          <w:bottom w:val="nil"/>
          <w:right w:val="nil"/>
          <w:between w:val="nil"/>
        </w:pBdr>
        <w:spacing w:after="0" w:line="480" w:lineRule="auto"/>
        <w:ind w:left="-2"/>
        <w:jc w:val="center"/>
        <w:rPr>
          <w:rFonts w:ascii="Times New Roman" w:eastAsia="Times New Roman" w:hAnsi="Times New Roman"/>
          <w:b/>
          <w:bCs/>
          <w:color w:val="000000"/>
          <w:sz w:val="24"/>
          <w:szCs w:val="24"/>
          <w:lang w:val="fr-LU"/>
        </w:rPr>
      </w:pPr>
      <w:r w:rsidRPr="00C9114D">
        <w:rPr>
          <w:rFonts w:ascii="Times New Roman" w:eastAsia="Times New Roman" w:hAnsi="Times New Roman"/>
          <w:b/>
          <w:bCs/>
          <w:color w:val="000000"/>
          <w:sz w:val="24"/>
          <w:szCs w:val="24"/>
          <w:lang w:val="fr-LU"/>
        </w:rPr>
        <w:t>LC</w:t>
      </w:r>
      <w:r w:rsidRPr="00C9114D">
        <w:rPr>
          <w:rFonts w:ascii="Times New Roman" w:eastAsia="Times New Roman" w:hAnsi="Times New Roman"/>
          <w:b/>
          <w:bCs/>
          <w:color w:val="000000"/>
          <w:sz w:val="24"/>
          <w:szCs w:val="24"/>
          <w:vertAlign w:val="subscript"/>
          <w:lang w:val="fr-LU"/>
        </w:rPr>
        <w:t>CR</w:t>
      </w:r>
      <w:r w:rsidRPr="00C9114D">
        <w:rPr>
          <w:rFonts w:ascii="Times New Roman" w:eastAsia="Times New Roman" w:hAnsi="Times New Roman"/>
          <w:b/>
          <w:bCs/>
          <w:color w:val="000000"/>
          <w:sz w:val="24"/>
          <w:szCs w:val="24"/>
          <w:lang w:val="fr-LU"/>
        </w:rPr>
        <w:t xml:space="preserve"> = [max(LC) - max(</w:t>
      </w:r>
      <w:proofErr w:type="spellStart"/>
      <w:r w:rsidRPr="00C9114D">
        <w:rPr>
          <w:rFonts w:ascii="Times New Roman" w:eastAsia="Times New Roman" w:hAnsi="Times New Roman"/>
          <w:b/>
          <w:bCs/>
          <w:color w:val="000000"/>
          <w:sz w:val="24"/>
          <w:szCs w:val="24"/>
          <w:lang w:val="fr-LU"/>
        </w:rPr>
        <w:t>Ref</w:t>
      </w:r>
      <w:proofErr w:type="spellEnd"/>
      <w:r w:rsidRPr="00C9114D">
        <w:rPr>
          <w:rFonts w:ascii="Times New Roman" w:eastAsia="Times New Roman" w:hAnsi="Times New Roman"/>
          <w:b/>
          <w:bCs/>
          <w:color w:val="000000"/>
          <w:sz w:val="24"/>
          <w:szCs w:val="24"/>
          <w:lang w:val="fr-LU"/>
        </w:rPr>
        <w:t>)] / max(</w:t>
      </w:r>
      <w:proofErr w:type="spellStart"/>
      <w:r w:rsidRPr="00C9114D">
        <w:rPr>
          <w:rFonts w:ascii="Times New Roman" w:eastAsia="Times New Roman" w:hAnsi="Times New Roman"/>
          <w:b/>
          <w:bCs/>
          <w:color w:val="000000"/>
          <w:sz w:val="24"/>
          <w:szCs w:val="24"/>
          <w:lang w:val="fr-LU"/>
        </w:rPr>
        <w:t>Ref</w:t>
      </w:r>
      <w:proofErr w:type="spellEnd"/>
      <w:r w:rsidRPr="00C9114D">
        <w:rPr>
          <w:rFonts w:ascii="Times New Roman" w:eastAsia="Times New Roman" w:hAnsi="Times New Roman"/>
          <w:b/>
          <w:bCs/>
          <w:color w:val="000000"/>
          <w:sz w:val="24"/>
          <w:szCs w:val="24"/>
          <w:lang w:val="fr-LU"/>
        </w:rPr>
        <w:t>)</w:t>
      </w:r>
    </w:p>
    <w:p w:rsidR="00B07192" w:rsidRPr="00C9114D" w:rsidRDefault="00B07192" w:rsidP="00C9114D">
      <w:pPr>
        <w:pBdr>
          <w:top w:val="nil"/>
          <w:left w:val="nil"/>
          <w:bottom w:val="nil"/>
          <w:right w:val="nil"/>
          <w:between w:val="nil"/>
        </w:pBdr>
        <w:spacing w:after="0" w:line="480" w:lineRule="auto"/>
        <w:jc w:val="both"/>
        <w:rPr>
          <w:rFonts w:ascii="Times New Roman" w:eastAsia="Times New Roman" w:hAnsi="Times New Roman"/>
          <w:color w:val="000000"/>
          <w:sz w:val="24"/>
          <w:szCs w:val="24"/>
          <w:lang w:val="fr-LU"/>
        </w:rPr>
      </w:pPr>
    </w:p>
    <w:p w:rsidR="00B07192" w:rsidRPr="00C9114D" w:rsidRDefault="00B07192" w:rsidP="00C9114D">
      <w:pPr>
        <w:pBdr>
          <w:top w:val="nil"/>
          <w:left w:val="nil"/>
          <w:bottom w:val="nil"/>
          <w:right w:val="nil"/>
          <w:between w:val="nil"/>
        </w:pBdr>
        <w:spacing w:after="0" w:line="480" w:lineRule="auto"/>
        <w:jc w:val="both"/>
        <w:rPr>
          <w:rFonts w:ascii="Times New Roman" w:eastAsia="Times New Roman" w:hAnsi="Times New Roman"/>
          <w:color w:val="000000"/>
          <w:sz w:val="24"/>
          <w:szCs w:val="24"/>
          <w:lang w:val="en-US"/>
        </w:rPr>
      </w:pPr>
      <w:r w:rsidRPr="00C9114D">
        <w:rPr>
          <w:rFonts w:ascii="Times New Roman" w:eastAsia="Times New Roman" w:hAnsi="Times New Roman"/>
          <w:color w:val="000000"/>
          <w:sz w:val="24"/>
          <w:szCs w:val="24"/>
          <w:lang w:val="en-US"/>
        </w:rPr>
        <w:t xml:space="preserve">where max(Ref) and max(LC) are the maximum signal intensities in the left and right reference regions, and in LC regions derived from the LC template segmentation, respectively.     </w:t>
      </w:r>
    </w:p>
    <w:p w:rsidR="00B07192" w:rsidRPr="00C9114D" w:rsidRDefault="00B07192" w:rsidP="00C9114D">
      <w:pPr>
        <w:pBdr>
          <w:top w:val="nil"/>
          <w:left w:val="nil"/>
          <w:bottom w:val="nil"/>
          <w:right w:val="nil"/>
          <w:between w:val="nil"/>
        </w:pBdr>
        <w:spacing w:after="0" w:line="480" w:lineRule="auto"/>
        <w:jc w:val="both"/>
        <w:rPr>
          <w:rFonts w:ascii="Times New Roman" w:eastAsia="Times New Roman" w:hAnsi="Times New Roman"/>
          <w:color w:val="000000"/>
          <w:sz w:val="24"/>
          <w:szCs w:val="24"/>
          <w:lang w:val="en-US"/>
        </w:rPr>
      </w:pPr>
    </w:p>
    <w:p w:rsidR="00B07192" w:rsidRPr="00C9114D" w:rsidRDefault="00B07192" w:rsidP="00C9114D">
      <w:pPr>
        <w:spacing w:line="480" w:lineRule="auto"/>
        <w:jc w:val="both"/>
        <w:rPr>
          <w:rFonts w:ascii="Times New Roman" w:eastAsia="Times New Roman" w:hAnsi="Times New Roman"/>
          <w:color w:val="000000"/>
          <w:sz w:val="24"/>
          <w:szCs w:val="24"/>
          <w:lang w:val="en-US"/>
        </w:rPr>
      </w:pPr>
      <w:r w:rsidRPr="00C9114D">
        <w:rPr>
          <w:rFonts w:ascii="Times New Roman" w:eastAsia="Times New Roman" w:hAnsi="Times New Roman"/>
          <w:color w:val="000000"/>
          <w:sz w:val="24"/>
          <w:szCs w:val="24"/>
          <w:lang w:val="en-US"/>
        </w:rPr>
        <w:t>To assess regional variations along the rostrocaudal axis of the LC, the full LC mask was divided into two subregions (rostral and caudal), each comprising 9 slices with one-slice overlap. For each hemisphere, LC</w:t>
      </w:r>
      <w:r w:rsidRPr="00C9114D">
        <w:rPr>
          <w:rFonts w:ascii="Times New Roman" w:eastAsia="Times New Roman" w:hAnsi="Times New Roman"/>
          <w:color w:val="000000"/>
          <w:sz w:val="24"/>
          <w:szCs w:val="24"/>
          <w:vertAlign w:val="subscript"/>
          <w:lang w:val="en-US"/>
        </w:rPr>
        <w:t>CR</w:t>
      </w:r>
      <w:r w:rsidRPr="00C9114D">
        <w:rPr>
          <w:rFonts w:ascii="Times New Roman" w:eastAsia="Times New Roman" w:hAnsi="Times New Roman"/>
          <w:color w:val="000000"/>
          <w:sz w:val="24"/>
          <w:szCs w:val="24"/>
          <w:lang w:val="en-US"/>
        </w:rPr>
        <w:t xml:space="preserve"> values were averaged within each subregion and across the entire LC. Both left and right LC values were computed and averaged for subsequent statistical analysis</w:t>
      </w:r>
    </w:p>
    <w:p w:rsidR="00B07192" w:rsidRPr="00C9114D" w:rsidRDefault="00B07192" w:rsidP="00C9114D">
      <w:pPr>
        <w:spacing w:line="480" w:lineRule="auto"/>
        <w:jc w:val="both"/>
        <w:rPr>
          <w:rFonts w:ascii="Times New Roman" w:eastAsia="Times New Roman" w:hAnsi="Times New Roman"/>
          <w:color w:val="000000"/>
          <w:sz w:val="24"/>
          <w:szCs w:val="24"/>
          <w:lang w:val="en-US"/>
        </w:rPr>
      </w:pPr>
    </w:p>
    <w:p w:rsidR="00676E95" w:rsidRPr="00C9114D" w:rsidRDefault="00B07192" w:rsidP="00C9114D">
      <w:pPr>
        <w:spacing w:after="0" w:line="480" w:lineRule="auto"/>
        <w:jc w:val="both"/>
        <w:rPr>
          <w:rFonts w:ascii="Times New Roman" w:hAnsi="Times New Roman"/>
          <w:b/>
          <w:bCs/>
          <w:iCs/>
          <w:sz w:val="24"/>
          <w:szCs w:val="24"/>
          <w:lang w:val="en-US"/>
        </w:rPr>
      </w:pPr>
      <w:r w:rsidRPr="00C9114D">
        <w:rPr>
          <w:rFonts w:ascii="Times New Roman" w:hAnsi="Times New Roman"/>
          <w:b/>
          <w:bCs/>
          <w:iCs/>
          <w:sz w:val="24"/>
          <w:szCs w:val="24"/>
          <w:lang w:val="en-US"/>
        </w:rPr>
        <w:t>References to Supplementary Methods</w:t>
      </w:r>
    </w:p>
    <w:p w:rsidR="00726E0A" w:rsidRPr="00C9114D" w:rsidRDefault="00726E0A" w:rsidP="00C9114D">
      <w:pPr>
        <w:spacing w:after="0" w:line="480" w:lineRule="auto"/>
        <w:jc w:val="both"/>
        <w:rPr>
          <w:rFonts w:ascii="Times New Roman" w:hAnsi="Times New Roman"/>
          <w:bCs/>
          <w:sz w:val="24"/>
          <w:szCs w:val="24"/>
          <w:lang w:val="en-US"/>
        </w:rPr>
      </w:pPr>
    </w:p>
    <w:p w:rsidR="00111369" w:rsidRPr="00C9114D" w:rsidRDefault="00111369" w:rsidP="00C9114D">
      <w:pPr>
        <w:numPr>
          <w:ilvl w:val="0"/>
          <w:numId w:val="5"/>
        </w:numPr>
        <w:spacing w:after="0" w:line="480" w:lineRule="auto"/>
        <w:ind w:left="0"/>
        <w:jc w:val="both"/>
        <w:rPr>
          <w:rFonts w:ascii="Times New Roman" w:hAnsi="Times New Roman"/>
          <w:bCs/>
          <w:sz w:val="24"/>
          <w:szCs w:val="24"/>
          <w:lang w:val="en-US"/>
        </w:rPr>
      </w:pPr>
      <w:r w:rsidRPr="00C9114D">
        <w:rPr>
          <w:rFonts w:ascii="Times New Roman" w:eastAsia="Times New Roman" w:hAnsi="Times New Roman"/>
          <w:sz w:val="24"/>
          <w:szCs w:val="24"/>
          <w:lang w:val="en-US"/>
        </w:rPr>
        <w:t xml:space="preserve">Dahl MJ, Mather M, </w:t>
      </w:r>
      <w:proofErr w:type="spellStart"/>
      <w:r w:rsidRPr="00C9114D">
        <w:rPr>
          <w:rFonts w:ascii="Times New Roman" w:eastAsia="Times New Roman" w:hAnsi="Times New Roman"/>
          <w:sz w:val="24"/>
          <w:szCs w:val="24"/>
          <w:lang w:val="en-US"/>
        </w:rPr>
        <w:t>Düzel</w:t>
      </w:r>
      <w:proofErr w:type="spellEnd"/>
      <w:r w:rsidRPr="00C9114D">
        <w:rPr>
          <w:rFonts w:ascii="Times New Roman" w:eastAsia="Times New Roman" w:hAnsi="Times New Roman"/>
          <w:sz w:val="24"/>
          <w:szCs w:val="24"/>
          <w:lang w:val="en-US"/>
        </w:rPr>
        <w:t xml:space="preserve"> S, et al. Rostral locus coeruleus integrity is associated with better memory performance in older adults. Nature Human </w:t>
      </w:r>
      <w:proofErr w:type="spellStart"/>
      <w:r w:rsidRPr="00C9114D">
        <w:rPr>
          <w:rFonts w:ascii="Times New Roman" w:eastAsia="Times New Roman" w:hAnsi="Times New Roman"/>
          <w:sz w:val="24"/>
          <w:szCs w:val="24"/>
          <w:lang w:val="en-US"/>
        </w:rPr>
        <w:t>Behaviour</w:t>
      </w:r>
      <w:proofErr w:type="spellEnd"/>
      <w:r w:rsidRPr="00C9114D">
        <w:rPr>
          <w:rFonts w:ascii="Times New Roman" w:eastAsia="Times New Roman" w:hAnsi="Times New Roman"/>
          <w:sz w:val="24"/>
          <w:szCs w:val="24"/>
          <w:lang w:val="en-US"/>
        </w:rPr>
        <w:t xml:space="preserve"> 2019;3(11):1203–1214. doi:10.1038/s41562-019-0715-2</w:t>
      </w:r>
    </w:p>
    <w:p w:rsidR="00371662" w:rsidRPr="00C9114D" w:rsidRDefault="00371662" w:rsidP="00C9114D">
      <w:pPr>
        <w:numPr>
          <w:ilvl w:val="0"/>
          <w:numId w:val="5"/>
        </w:numPr>
        <w:spacing w:after="0" w:line="480" w:lineRule="auto"/>
        <w:ind w:left="0"/>
        <w:jc w:val="both"/>
        <w:rPr>
          <w:rFonts w:ascii="Times New Roman" w:hAnsi="Times New Roman"/>
          <w:bCs/>
          <w:sz w:val="24"/>
          <w:szCs w:val="24"/>
          <w:lang w:val="en-US"/>
        </w:rPr>
      </w:pPr>
      <w:r w:rsidRPr="00C9114D">
        <w:rPr>
          <w:rFonts w:ascii="Times New Roman" w:hAnsi="Times New Roman"/>
          <w:bCs/>
          <w:sz w:val="24"/>
          <w:szCs w:val="24"/>
        </w:rPr>
        <w:t xml:space="preserve">Galgani A, Lombardo F, Martini N, et al. </w:t>
      </w:r>
      <w:proofErr w:type="spellStart"/>
      <w:r w:rsidRPr="00C9114D">
        <w:rPr>
          <w:rFonts w:ascii="Times New Roman" w:hAnsi="Times New Roman"/>
          <w:bCs/>
          <w:sz w:val="24"/>
          <w:szCs w:val="24"/>
        </w:rPr>
        <w:t>Magnetic</w:t>
      </w:r>
      <w:proofErr w:type="spellEnd"/>
      <w:r w:rsidRPr="00C9114D">
        <w:rPr>
          <w:rFonts w:ascii="Times New Roman" w:hAnsi="Times New Roman"/>
          <w:bCs/>
          <w:sz w:val="24"/>
          <w:szCs w:val="24"/>
        </w:rPr>
        <w:t xml:space="preserve"> </w:t>
      </w:r>
      <w:proofErr w:type="spellStart"/>
      <w:r w:rsidRPr="00C9114D">
        <w:rPr>
          <w:rFonts w:ascii="Times New Roman" w:hAnsi="Times New Roman"/>
          <w:bCs/>
          <w:sz w:val="24"/>
          <w:szCs w:val="24"/>
        </w:rPr>
        <w:t>resonance</w:t>
      </w:r>
      <w:proofErr w:type="spellEnd"/>
      <w:r w:rsidRPr="00C9114D">
        <w:rPr>
          <w:rFonts w:ascii="Times New Roman" w:hAnsi="Times New Roman"/>
          <w:bCs/>
          <w:sz w:val="24"/>
          <w:szCs w:val="24"/>
        </w:rPr>
        <w:t xml:space="preserve"> imaging Locus Coeruleus </w:t>
      </w:r>
      <w:proofErr w:type="spellStart"/>
      <w:r w:rsidRPr="00C9114D">
        <w:rPr>
          <w:rFonts w:ascii="Times New Roman" w:hAnsi="Times New Roman"/>
          <w:bCs/>
          <w:sz w:val="24"/>
          <w:szCs w:val="24"/>
        </w:rPr>
        <w:t>abnormality</w:t>
      </w:r>
      <w:proofErr w:type="spellEnd"/>
      <w:r w:rsidRPr="00C9114D">
        <w:rPr>
          <w:rFonts w:ascii="Times New Roman" w:hAnsi="Times New Roman"/>
          <w:bCs/>
          <w:sz w:val="24"/>
          <w:szCs w:val="24"/>
        </w:rPr>
        <w:t xml:space="preserve"> in </w:t>
      </w:r>
      <w:proofErr w:type="spellStart"/>
      <w:r w:rsidRPr="00C9114D">
        <w:rPr>
          <w:rFonts w:ascii="Times New Roman" w:hAnsi="Times New Roman"/>
          <w:bCs/>
          <w:sz w:val="24"/>
          <w:szCs w:val="24"/>
        </w:rPr>
        <w:t>amnestic</w:t>
      </w:r>
      <w:proofErr w:type="spellEnd"/>
      <w:r w:rsidRPr="00C9114D">
        <w:rPr>
          <w:rFonts w:ascii="Times New Roman" w:hAnsi="Times New Roman"/>
          <w:bCs/>
          <w:sz w:val="24"/>
          <w:szCs w:val="24"/>
        </w:rPr>
        <w:t xml:space="preserve"> Mild Cognitive Impairment </w:t>
      </w:r>
      <w:proofErr w:type="spellStart"/>
      <w:r w:rsidRPr="00C9114D">
        <w:rPr>
          <w:rFonts w:ascii="Times New Roman" w:hAnsi="Times New Roman"/>
          <w:bCs/>
          <w:sz w:val="24"/>
          <w:szCs w:val="24"/>
        </w:rPr>
        <w:t>is</w:t>
      </w:r>
      <w:proofErr w:type="spellEnd"/>
      <w:r w:rsidRPr="00C9114D">
        <w:rPr>
          <w:rFonts w:ascii="Times New Roman" w:hAnsi="Times New Roman"/>
          <w:bCs/>
          <w:sz w:val="24"/>
          <w:szCs w:val="24"/>
        </w:rPr>
        <w:t xml:space="preserve"> </w:t>
      </w:r>
      <w:proofErr w:type="spellStart"/>
      <w:r w:rsidRPr="00C9114D">
        <w:rPr>
          <w:rFonts w:ascii="Times New Roman" w:hAnsi="Times New Roman"/>
          <w:bCs/>
          <w:sz w:val="24"/>
          <w:szCs w:val="24"/>
        </w:rPr>
        <w:t>associated</w:t>
      </w:r>
      <w:proofErr w:type="spellEnd"/>
      <w:r w:rsidRPr="00C9114D">
        <w:rPr>
          <w:rFonts w:ascii="Times New Roman" w:hAnsi="Times New Roman"/>
          <w:bCs/>
          <w:sz w:val="24"/>
          <w:szCs w:val="24"/>
        </w:rPr>
        <w:t xml:space="preserve"> with future </w:t>
      </w:r>
      <w:proofErr w:type="spellStart"/>
      <w:r w:rsidRPr="00C9114D">
        <w:rPr>
          <w:rFonts w:ascii="Times New Roman" w:hAnsi="Times New Roman"/>
          <w:bCs/>
          <w:sz w:val="24"/>
          <w:szCs w:val="24"/>
        </w:rPr>
        <w:t>progression</w:t>
      </w:r>
      <w:proofErr w:type="spellEnd"/>
      <w:r w:rsidRPr="00C9114D">
        <w:rPr>
          <w:rFonts w:ascii="Times New Roman" w:hAnsi="Times New Roman"/>
          <w:bCs/>
          <w:sz w:val="24"/>
          <w:szCs w:val="24"/>
        </w:rPr>
        <w:t xml:space="preserve"> to </w:t>
      </w:r>
      <w:proofErr w:type="spellStart"/>
      <w:r w:rsidRPr="00C9114D">
        <w:rPr>
          <w:rFonts w:ascii="Times New Roman" w:hAnsi="Times New Roman"/>
          <w:bCs/>
          <w:sz w:val="24"/>
          <w:szCs w:val="24"/>
        </w:rPr>
        <w:t>dementia</w:t>
      </w:r>
      <w:proofErr w:type="spellEnd"/>
      <w:r w:rsidRPr="00C9114D">
        <w:rPr>
          <w:rFonts w:ascii="Times New Roman" w:hAnsi="Times New Roman"/>
          <w:bCs/>
          <w:sz w:val="24"/>
          <w:szCs w:val="24"/>
        </w:rPr>
        <w:t>. </w:t>
      </w:r>
      <w:r w:rsidRPr="00C9114D">
        <w:rPr>
          <w:rFonts w:ascii="Times New Roman" w:hAnsi="Times New Roman"/>
          <w:bCs/>
          <w:i/>
          <w:iCs/>
          <w:sz w:val="24"/>
          <w:szCs w:val="24"/>
        </w:rPr>
        <w:t xml:space="preserve">Eur J </w:t>
      </w:r>
      <w:proofErr w:type="spellStart"/>
      <w:r w:rsidRPr="00C9114D">
        <w:rPr>
          <w:rFonts w:ascii="Times New Roman" w:hAnsi="Times New Roman"/>
          <w:bCs/>
          <w:i/>
          <w:iCs/>
          <w:sz w:val="24"/>
          <w:szCs w:val="24"/>
        </w:rPr>
        <w:t>Neurol</w:t>
      </w:r>
      <w:proofErr w:type="spellEnd"/>
      <w:r w:rsidRPr="00C9114D">
        <w:rPr>
          <w:rFonts w:ascii="Times New Roman" w:hAnsi="Times New Roman"/>
          <w:bCs/>
          <w:sz w:val="24"/>
          <w:szCs w:val="24"/>
        </w:rPr>
        <w:t>. 2023;30(1):32-46. doi:10.1111/ene.15556</w:t>
      </w:r>
    </w:p>
    <w:p w:rsidR="001857F5" w:rsidRPr="00C9114D" w:rsidRDefault="00111369" w:rsidP="00C9114D">
      <w:pPr>
        <w:numPr>
          <w:ilvl w:val="0"/>
          <w:numId w:val="5"/>
        </w:numPr>
        <w:spacing w:after="0" w:line="480" w:lineRule="auto"/>
        <w:ind w:left="0"/>
        <w:jc w:val="both"/>
        <w:rPr>
          <w:rFonts w:ascii="Times New Roman" w:hAnsi="Times New Roman"/>
          <w:bCs/>
          <w:sz w:val="24"/>
          <w:szCs w:val="24"/>
          <w:lang w:val="en-US"/>
        </w:rPr>
      </w:pPr>
      <w:r w:rsidRPr="00C9114D">
        <w:rPr>
          <w:rFonts w:ascii="Times New Roman" w:hAnsi="Times New Roman"/>
          <w:bCs/>
          <w:sz w:val="24"/>
          <w:szCs w:val="24"/>
          <w:lang w:val="fr-LU"/>
        </w:rPr>
        <w:t xml:space="preserve">Avants BB, </w:t>
      </w:r>
      <w:proofErr w:type="spellStart"/>
      <w:r w:rsidRPr="00C9114D">
        <w:rPr>
          <w:rFonts w:ascii="Times New Roman" w:hAnsi="Times New Roman"/>
          <w:bCs/>
          <w:sz w:val="24"/>
          <w:szCs w:val="24"/>
          <w:lang w:val="fr-LU"/>
        </w:rPr>
        <w:t>Tustison</w:t>
      </w:r>
      <w:proofErr w:type="spellEnd"/>
      <w:r w:rsidRPr="00C9114D">
        <w:rPr>
          <w:rFonts w:ascii="Times New Roman" w:hAnsi="Times New Roman"/>
          <w:bCs/>
          <w:sz w:val="24"/>
          <w:szCs w:val="24"/>
          <w:lang w:val="fr-LU"/>
        </w:rPr>
        <w:t xml:space="preserve"> NJ, Song G, et al. </w:t>
      </w:r>
      <w:r w:rsidRPr="00C9114D">
        <w:rPr>
          <w:rFonts w:ascii="Times New Roman" w:hAnsi="Times New Roman"/>
          <w:bCs/>
          <w:sz w:val="24"/>
          <w:szCs w:val="24"/>
          <w:lang w:val="en-US"/>
        </w:rPr>
        <w:t xml:space="preserve">A reproducible evaluation of ANTs similarity metric performance in brain image registration. </w:t>
      </w:r>
      <w:proofErr w:type="spellStart"/>
      <w:r w:rsidRPr="00C9114D">
        <w:rPr>
          <w:rFonts w:ascii="Times New Roman" w:hAnsi="Times New Roman"/>
          <w:bCs/>
          <w:sz w:val="24"/>
          <w:szCs w:val="24"/>
          <w:lang w:val="en-US"/>
        </w:rPr>
        <w:t>NeuroImage</w:t>
      </w:r>
      <w:proofErr w:type="spellEnd"/>
      <w:r w:rsidRPr="00C9114D">
        <w:rPr>
          <w:rFonts w:ascii="Times New Roman" w:hAnsi="Times New Roman"/>
          <w:bCs/>
          <w:sz w:val="24"/>
          <w:szCs w:val="24"/>
          <w:lang w:val="en-US"/>
        </w:rPr>
        <w:t xml:space="preserve"> 2011;54(3):2033–2044. doi:10.1016/j.neuroimage.2010.09.025</w:t>
      </w:r>
      <w:r w:rsidR="001857F5" w:rsidRPr="00C9114D">
        <w:rPr>
          <w:rFonts w:ascii="Times New Roman" w:hAnsi="Times New Roman"/>
          <w:bCs/>
          <w:sz w:val="24"/>
          <w:szCs w:val="24"/>
          <w:lang w:val="en-US"/>
        </w:rPr>
        <w:t>.</w:t>
      </w:r>
    </w:p>
    <w:p w:rsidR="006B3B07" w:rsidRPr="00C9114D" w:rsidRDefault="001857F5" w:rsidP="00E934EF">
      <w:pPr>
        <w:numPr>
          <w:ilvl w:val="0"/>
          <w:numId w:val="5"/>
        </w:numPr>
        <w:spacing w:after="0" w:line="480" w:lineRule="auto"/>
        <w:ind w:left="0"/>
        <w:jc w:val="both"/>
        <w:rPr>
          <w:rFonts w:ascii="Times New Roman" w:hAnsi="Times New Roman"/>
          <w:bCs/>
          <w:sz w:val="24"/>
          <w:szCs w:val="24"/>
          <w:lang w:val="en-US"/>
        </w:rPr>
      </w:pPr>
      <w:r w:rsidRPr="00C9114D">
        <w:rPr>
          <w:rFonts w:ascii="Times New Roman" w:hAnsi="Times New Roman"/>
          <w:bCs/>
          <w:sz w:val="24"/>
          <w:szCs w:val="24"/>
          <w:lang w:val="en-US"/>
        </w:rPr>
        <w:t>Yushkevich PA, Piven J, Hazlett HC, Gimpel Smith R, Ho S, Gee JC, and Gerig G. User-guided 3D active contour segmentation of anatomical structures: Significantly improved efficiency and reliability. Neuroimage 2006 Jul 1;31(3):1116-28.</w:t>
      </w:r>
    </w:p>
    <w:sectPr w:rsidR="006B3B07" w:rsidRPr="00C9114D">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4EF" w:rsidRDefault="00E934EF" w:rsidP="003408D7">
      <w:pPr>
        <w:spacing w:after="0" w:line="240" w:lineRule="auto"/>
      </w:pPr>
      <w:r>
        <w:separator/>
      </w:r>
    </w:p>
  </w:endnote>
  <w:endnote w:type="continuationSeparator" w:id="0">
    <w:p w:rsidR="00E934EF" w:rsidRDefault="00E934EF" w:rsidP="0034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8D7" w:rsidRDefault="003408D7">
    <w:pPr>
      <w:pStyle w:val="Footer"/>
      <w:jc w:val="center"/>
    </w:pPr>
    <w:r>
      <w:fldChar w:fldCharType="begin"/>
    </w:r>
    <w:r>
      <w:instrText>PAGE   \* MERGEFORMAT</w:instrText>
    </w:r>
    <w:r>
      <w:fldChar w:fldCharType="separate"/>
    </w:r>
    <w:r w:rsidR="00604BBA">
      <w:rPr>
        <w:noProof/>
      </w:rPr>
      <w:t>4</w:t>
    </w:r>
    <w:r>
      <w:fldChar w:fldCharType="end"/>
    </w:r>
  </w:p>
  <w:p w:rsidR="003408D7" w:rsidRDefault="00340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4EF" w:rsidRDefault="00E934EF" w:rsidP="003408D7">
      <w:pPr>
        <w:spacing w:after="0" w:line="240" w:lineRule="auto"/>
      </w:pPr>
      <w:r>
        <w:separator/>
      </w:r>
    </w:p>
  </w:footnote>
  <w:footnote w:type="continuationSeparator" w:id="0">
    <w:p w:rsidR="00E934EF" w:rsidRDefault="00E934EF" w:rsidP="00340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6F35"/>
    <w:multiLevelType w:val="hybridMultilevel"/>
    <w:tmpl w:val="2B56D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571E1"/>
    <w:multiLevelType w:val="hybridMultilevel"/>
    <w:tmpl w:val="A740DF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A045EE"/>
    <w:multiLevelType w:val="hybridMultilevel"/>
    <w:tmpl w:val="0C76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91F0C"/>
    <w:multiLevelType w:val="hybridMultilevel"/>
    <w:tmpl w:val="A94C71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2AF5272"/>
    <w:multiLevelType w:val="multilevel"/>
    <w:tmpl w:val="5796959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A1MDczNbYAAiUdpeDU4uLM/DyQAiOjWgBtL0NFLQAAAA=="/>
  </w:docVars>
  <w:rsids>
    <w:rsidRoot w:val="00BF0E5B"/>
    <w:rsid w:val="00000BE5"/>
    <w:rsid w:val="00024313"/>
    <w:rsid w:val="0003710E"/>
    <w:rsid w:val="00054218"/>
    <w:rsid w:val="000543E8"/>
    <w:rsid w:val="000617FC"/>
    <w:rsid w:val="00063956"/>
    <w:rsid w:val="00065798"/>
    <w:rsid w:val="00066686"/>
    <w:rsid w:val="000709A0"/>
    <w:rsid w:val="00092C54"/>
    <w:rsid w:val="000931D3"/>
    <w:rsid w:val="000952A3"/>
    <w:rsid w:val="000A7827"/>
    <w:rsid w:val="000B231D"/>
    <w:rsid w:val="000C5C15"/>
    <w:rsid w:val="000F6C22"/>
    <w:rsid w:val="001039C6"/>
    <w:rsid w:val="001074C0"/>
    <w:rsid w:val="00111369"/>
    <w:rsid w:val="001156B8"/>
    <w:rsid w:val="00115D35"/>
    <w:rsid w:val="00124B8E"/>
    <w:rsid w:val="00125E3A"/>
    <w:rsid w:val="001267DD"/>
    <w:rsid w:val="001502E7"/>
    <w:rsid w:val="001650FF"/>
    <w:rsid w:val="001710FE"/>
    <w:rsid w:val="00184EAC"/>
    <w:rsid w:val="001857F5"/>
    <w:rsid w:val="00194A64"/>
    <w:rsid w:val="001B6248"/>
    <w:rsid w:val="001D5808"/>
    <w:rsid w:val="001E7BC8"/>
    <w:rsid w:val="001F29C2"/>
    <w:rsid w:val="001F65D0"/>
    <w:rsid w:val="002024D0"/>
    <w:rsid w:val="00210CAD"/>
    <w:rsid w:val="00215BBD"/>
    <w:rsid w:val="002227BD"/>
    <w:rsid w:val="002315EB"/>
    <w:rsid w:val="00233C79"/>
    <w:rsid w:val="00237B88"/>
    <w:rsid w:val="00262260"/>
    <w:rsid w:val="00266659"/>
    <w:rsid w:val="00271E0C"/>
    <w:rsid w:val="0028267C"/>
    <w:rsid w:val="002910F8"/>
    <w:rsid w:val="002D78DF"/>
    <w:rsid w:val="002E4032"/>
    <w:rsid w:val="002E7D37"/>
    <w:rsid w:val="003010D5"/>
    <w:rsid w:val="00301CB1"/>
    <w:rsid w:val="00306D61"/>
    <w:rsid w:val="00307AD2"/>
    <w:rsid w:val="0032108E"/>
    <w:rsid w:val="00326314"/>
    <w:rsid w:val="003408D7"/>
    <w:rsid w:val="00352A24"/>
    <w:rsid w:val="003532B7"/>
    <w:rsid w:val="00370774"/>
    <w:rsid w:val="00371662"/>
    <w:rsid w:val="003A46CA"/>
    <w:rsid w:val="003B23AC"/>
    <w:rsid w:val="003C796D"/>
    <w:rsid w:val="003D5358"/>
    <w:rsid w:val="003F50E8"/>
    <w:rsid w:val="00401FB7"/>
    <w:rsid w:val="0041154D"/>
    <w:rsid w:val="00413E91"/>
    <w:rsid w:val="00425646"/>
    <w:rsid w:val="004546B2"/>
    <w:rsid w:val="00455D3B"/>
    <w:rsid w:val="0047236C"/>
    <w:rsid w:val="00487793"/>
    <w:rsid w:val="004911FB"/>
    <w:rsid w:val="004A16C7"/>
    <w:rsid w:val="004A7DC0"/>
    <w:rsid w:val="004B15AA"/>
    <w:rsid w:val="004C0F20"/>
    <w:rsid w:val="004D460E"/>
    <w:rsid w:val="00532740"/>
    <w:rsid w:val="005428F3"/>
    <w:rsid w:val="0056326C"/>
    <w:rsid w:val="00571DE3"/>
    <w:rsid w:val="005730B9"/>
    <w:rsid w:val="00576580"/>
    <w:rsid w:val="00597776"/>
    <w:rsid w:val="005A15B9"/>
    <w:rsid w:val="005A2EFB"/>
    <w:rsid w:val="005C2145"/>
    <w:rsid w:val="005D0696"/>
    <w:rsid w:val="005D119F"/>
    <w:rsid w:val="00604BBA"/>
    <w:rsid w:val="006079D2"/>
    <w:rsid w:val="0062473D"/>
    <w:rsid w:val="00625433"/>
    <w:rsid w:val="00632630"/>
    <w:rsid w:val="0064189B"/>
    <w:rsid w:val="00645FF8"/>
    <w:rsid w:val="006468B8"/>
    <w:rsid w:val="00646B72"/>
    <w:rsid w:val="00676E95"/>
    <w:rsid w:val="00680B9E"/>
    <w:rsid w:val="006870AC"/>
    <w:rsid w:val="00691B56"/>
    <w:rsid w:val="00692B2D"/>
    <w:rsid w:val="00695FEF"/>
    <w:rsid w:val="006A674B"/>
    <w:rsid w:val="006B2909"/>
    <w:rsid w:val="006B3B07"/>
    <w:rsid w:val="006C13C2"/>
    <w:rsid w:val="006C745E"/>
    <w:rsid w:val="006D16C6"/>
    <w:rsid w:val="006E3D4D"/>
    <w:rsid w:val="006F0289"/>
    <w:rsid w:val="006F2093"/>
    <w:rsid w:val="006F615E"/>
    <w:rsid w:val="006F794B"/>
    <w:rsid w:val="007149B6"/>
    <w:rsid w:val="00726E0A"/>
    <w:rsid w:val="00731A5D"/>
    <w:rsid w:val="00732215"/>
    <w:rsid w:val="007358AD"/>
    <w:rsid w:val="00787525"/>
    <w:rsid w:val="007877E0"/>
    <w:rsid w:val="007B1BBF"/>
    <w:rsid w:val="007C0C38"/>
    <w:rsid w:val="007D3B94"/>
    <w:rsid w:val="007D7E5D"/>
    <w:rsid w:val="007E7EA9"/>
    <w:rsid w:val="007F01CC"/>
    <w:rsid w:val="007F1263"/>
    <w:rsid w:val="007F7840"/>
    <w:rsid w:val="00802A28"/>
    <w:rsid w:val="00820A41"/>
    <w:rsid w:val="00820CF1"/>
    <w:rsid w:val="0082393C"/>
    <w:rsid w:val="00824D9D"/>
    <w:rsid w:val="008275F0"/>
    <w:rsid w:val="00827AB5"/>
    <w:rsid w:val="0083038E"/>
    <w:rsid w:val="00832F8A"/>
    <w:rsid w:val="00840AD2"/>
    <w:rsid w:val="00844AE4"/>
    <w:rsid w:val="00861EBD"/>
    <w:rsid w:val="008654CE"/>
    <w:rsid w:val="00874FF6"/>
    <w:rsid w:val="00875F13"/>
    <w:rsid w:val="008A6215"/>
    <w:rsid w:val="008A6311"/>
    <w:rsid w:val="008D3256"/>
    <w:rsid w:val="008E3A29"/>
    <w:rsid w:val="008E510D"/>
    <w:rsid w:val="008F0647"/>
    <w:rsid w:val="008F2FB3"/>
    <w:rsid w:val="008F5E1F"/>
    <w:rsid w:val="00905F89"/>
    <w:rsid w:val="00907280"/>
    <w:rsid w:val="0092632E"/>
    <w:rsid w:val="00926EC2"/>
    <w:rsid w:val="00933692"/>
    <w:rsid w:val="009415B6"/>
    <w:rsid w:val="00946B9A"/>
    <w:rsid w:val="009555BF"/>
    <w:rsid w:val="00960F9B"/>
    <w:rsid w:val="009671F9"/>
    <w:rsid w:val="009953C8"/>
    <w:rsid w:val="009B3315"/>
    <w:rsid w:val="009D157A"/>
    <w:rsid w:val="009D7CBA"/>
    <w:rsid w:val="009E39BC"/>
    <w:rsid w:val="009F35B4"/>
    <w:rsid w:val="00A06445"/>
    <w:rsid w:val="00A17580"/>
    <w:rsid w:val="00A2205C"/>
    <w:rsid w:val="00A24534"/>
    <w:rsid w:val="00A24A94"/>
    <w:rsid w:val="00A34355"/>
    <w:rsid w:val="00A364B1"/>
    <w:rsid w:val="00A529BF"/>
    <w:rsid w:val="00A60E6B"/>
    <w:rsid w:val="00A61589"/>
    <w:rsid w:val="00A62115"/>
    <w:rsid w:val="00A77AEA"/>
    <w:rsid w:val="00A91D38"/>
    <w:rsid w:val="00AA1724"/>
    <w:rsid w:val="00AB3B46"/>
    <w:rsid w:val="00AC7D42"/>
    <w:rsid w:val="00AE06FC"/>
    <w:rsid w:val="00AE7439"/>
    <w:rsid w:val="00AF048D"/>
    <w:rsid w:val="00AF41FC"/>
    <w:rsid w:val="00AF5A9E"/>
    <w:rsid w:val="00B07192"/>
    <w:rsid w:val="00B07E3C"/>
    <w:rsid w:val="00B10245"/>
    <w:rsid w:val="00B10F59"/>
    <w:rsid w:val="00B12B84"/>
    <w:rsid w:val="00B217B3"/>
    <w:rsid w:val="00B238B4"/>
    <w:rsid w:val="00B404A9"/>
    <w:rsid w:val="00B415E8"/>
    <w:rsid w:val="00B50AA5"/>
    <w:rsid w:val="00B5218C"/>
    <w:rsid w:val="00B571D9"/>
    <w:rsid w:val="00B63435"/>
    <w:rsid w:val="00B70212"/>
    <w:rsid w:val="00B76430"/>
    <w:rsid w:val="00B80F6B"/>
    <w:rsid w:val="00B838D8"/>
    <w:rsid w:val="00B9010C"/>
    <w:rsid w:val="00BB01CD"/>
    <w:rsid w:val="00BB3023"/>
    <w:rsid w:val="00BB3C80"/>
    <w:rsid w:val="00BB735A"/>
    <w:rsid w:val="00BC5FCB"/>
    <w:rsid w:val="00BD105A"/>
    <w:rsid w:val="00BE1E94"/>
    <w:rsid w:val="00BE6E6E"/>
    <w:rsid w:val="00BF0E5B"/>
    <w:rsid w:val="00BF5B08"/>
    <w:rsid w:val="00C03B0C"/>
    <w:rsid w:val="00C06423"/>
    <w:rsid w:val="00C1312E"/>
    <w:rsid w:val="00C415C1"/>
    <w:rsid w:val="00C415C7"/>
    <w:rsid w:val="00C42A15"/>
    <w:rsid w:val="00C4449B"/>
    <w:rsid w:val="00C6042B"/>
    <w:rsid w:val="00C62752"/>
    <w:rsid w:val="00C67CAE"/>
    <w:rsid w:val="00C9114D"/>
    <w:rsid w:val="00CC4E32"/>
    <w:rsid w:val="00CC7D0D"/>
    <w:rsid w:val="00CE02B9"/>
    <w:rsid w:val="00CE3EE4"/>
    <w:rsid w:val="00CF323D"/>
    <w:rsid w:val="00CF59E6"/>
    <w:rsid w:val="00CF5D91"/>
    <w:rsid w:val="00CF7C62"/>
    <w:rsid w:val="00D0774A"/>
    <w:rsid w:val="00D13C51"/>
    <w:rsid w:val="00D30FDD"/>
    <w:rsid w:val="00D3134A"/>
    <w:rsid w:val="00D32F14"/>
    <w:rsid w:val="00D369A2"/>
    <w:rsid w:val="00D40DC6"/>
    <w:rsid w:val="00D4529A"/>
    <w:rsid w:val="00D477AF"/>
    <w:rsid w:val="00D544F3"/>
    <w:rsid w:val="00D55C09"/>
    <w:rsid w:val="00D60016"/>
    <w:rsid w:val="00D70217"/>
    <w:rsid w:val="00D70AF5"/>
    <w:rsid w:val="00D75CDE"/>
    <w:rsid w:val="00D8149C"/>
    <w:rsid w:val="00D82E81"/>
    <w:rsid w:val="00D873D4"/>
    <w:rsid w:val="00D90BCB"/>
    <w:rsid w:val="00D95AD8"/>
    <w:rsid w:val="00DA12C0"/>
    <w:rsid w:val="00DA1591"/>
    <w:rsid w:val="00DB6A28"/>
    <w:rsid w:val="00DC0497"/>
    <w:rsid w:val="00DC1868"/>
    <w:rsid w:val="00DD0F03"/>
    <w:rsid w:val="00DD4EC8"/>
    <w:rsid w:val="00DD67F8"/>
    <w:rsid w:val="00DE032A"/>
    <w:rsid w:val="00DE4F03"/>
    <w:rsid w:val="00DE5887"/>
    <w:rsid w:val="00DF0EB0"/>
    <w:rsid w:val="00DF6048"/>
    <w:rsid w:val="00E023FC"/>
    <w:rsid w:val="00E064F1"/>
    <w:rsid w:val="00E15F4E"/>
    <w:rsid w:val="00E23C0C"/>
    <w:rsid w:val="00E3161D"/>
    <w:rsid w:val="00E341DD"/>
    <w:rsid w:val="00E42964"/>
    <w:rsid w:val="00E44CBD"/>
    <w:rsid w:val="00E5591E"/>
    <w:rsid w:val="00E64162"/>
    <w:rsid w:val="00E65CDD"/>
    <w:rsid w:val="00E6760D"/>
    <w:rsid w:val="00E73E41"/>
    <w:rsid w:val="00E752C5"/>
    <w:rsid w:val="00E8485E"/>
    <w:rsid w:val="00E85AFD"/>
    <w:rsid w:val="00E87AD5"/>
    <w:rsid w:val="00E934EF"/>
    <w:rsid w:val="00E96C9F"/>
    <w:rsid w:val="00ED45C2"/>
    <w:rsid w:val="00ED5A54"/>
    <w:rsid w:val="00EE1052"/>
    <w:rsid w:val="00EE3F39"/>
    <w:rsid w:val="00EE4459"/>
    <w:rsid w:val="00EE73B3"/>
    <w:rsid w:val="00EF6343"/>
    <w:rsid w:val="00EF71C7"/>
    <w:rsid w:val="00EF760C"/>
    <w:rsid w:val="00F0358B"/>
    <w:rsid w:val="00F0722A"/>
    <w:rsid w:val="00F11BAD"/>
    <w:rsid w:val="00F16A9E"/>
    <w:rsid w:val="00F261F4"/>
    <w:rsid w:val="00F345B6"/>
    <w:rsid w:val="00F3577B"/>
    <w:rsid w:val="00F4198C"/>
    <w:rsid w:val="00F41E02"/>
    <w:rsid w:val="00F46E4B"/>
    <w:rsid w:val="00F517F6"/>
    <w:rsid w:val="00F536E5"/>
    <w:rsid w:val="00F53E13"/>
    <w:rsid w:val="00F5652C"/>
    <w:rsid w:val="00F66FDD"/>
    <w:rsid w:val="00F77DBC"/>
    <w:rsid w:val="00F821BF"/>
    <w:rsid w:val="00F83FF8"/>
    <w:rsid w:val="00F85D47"/>
    <w:rsid w:val="00F93F37"/>
    <w:rsid w:val="00F95376"/>
    <w:rsid w:val="00F9614C"/>
    <w:rsid w:val="00F96ED7"/>
    <w:rsid w:val="00FB5F24"/>
    <w:rsid w:val="00FC0784"/>
    <w:rsid w:val="00FC132D"/>
    <w:rsid w:val="00FC5B14"/>
    <w:rsid w:val="00FD39A5"/>
    <w:rsid w:val="00FD49ED"/>
    <w:rsid w:val="00FF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5CC2D5D-6DB6-452D-96D4-94930C14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it-IT"/>
    </w:rPr>
  </w:style>
  <w:style w:type="paragraph" w:styleId="Heading3">
    <w:name w:val="heading 3"/>
    <w:basedOn w:val="Normal"/>
    <w:link w:val="Heading3Char"/>
    <w:uiPriority w:val="9"/>
    <w:qFormat/>
    <w:rsid w:val="006B3B07"/>
    <w:pPr>
      <w:spacing w:before="100" w:beforeAutospacing="1" w:after="100" w:afterAutospacing="1" w:line="240" w:lineRule="auto"/>
      <w:outlineLvl w:val="2"/>
    </w:pPr>
    <w:rPr>
      <w:rFonts w:ascii="Times New Roman" w:eastAsia="Times New Roman" w:hAnsi="Times New Roman"/>
      <w:b/>
      <w:bCs/>
      <w:sz w:val="27"/>
      <w:szCs w:val="27"/>
      <w:lang w:eastAsia="it-IT"/>
    </w:rPr>
  </w:style>
  <w:style w:type="paragraph" w:styleId="Heading4">
    <w:name w:val="heading 4"/>
    <w:basedOn w:val="Normal"/>
    <w:link w:val="Heading4Char"/>
    <w:uiPriority w:val="9"/>
    <w:qFormat/>
    <w:rsid w:val="006B3B07"/>
    <w:pPr>
      <w:spacing w:before="100" w:beforeAutospacing="1" w:after="100" w:afterAutospacing="1" w:line="240" w:lineRule="auto"/>
      <w:outlineLvl w:val="3"/>
    </w:pPr>
    <w:rPr>
      <w:rFonts w:ascii="Times New Roman" w:eastAsia="Times New Roman" w:hAnsi="Times New Roman"/>
      <w:b/>
      <w:bCs/>
      <w:sz w:val="24"/>
      <w:szCs w:val="24"/>
      <w:lang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D38"/>
    <w:pPr>
      <w:autoSpaceDE w:val="0"/>
      <w:autoSpaceDN w:val="0"/>
      <w:adjustRightInd w:val="0"/>
    </w:pPr>
    <w:rPr>
      <w:rFonts w:ascii="Times New Roman" w:hAnsi="Times New Roman"/>
      <w:color w:val="000000"/>
      <w:sz w:val="24"/>
      <w:szCs w:val="24"/>
      <w:lang w:val="it-IT"/>
    </w:rPr>
  </w:style>
  <w:style w:type="character" w:styleId="Hyperlink">
    <w:name w:val="Hyperlink"/>
    <w:uiPriority w:val="99"/>
    <w:unhideWhenUsed/>
    <w:rsid w:val="00F93F37"/>
    <w:rPr>
      <w:color w:val="0563C1"/>
      <w:u w:val="single"/>
    </w:rPr>
  </w:style>
  <w:style w:type="paragraph" w:styleId="ListParagraph">
    <w:name w:val="List Paragraph"/>
    <w:basedOn w:val="Normal"/>
    <w:uiPriority w:val="34"/>
    <w:qFormat/>
    <w:rsid w:val="00802A28"/>
    <w:pPr>
      <w:ind w:left="720"/>
      <w:contextualSpacing/>
    </w:pPr>
  </w:style>
  <w:style w:type="character" w:styleId="PlaceholderText">
    <w:name w:val="Placeholder Text"/>
    <w:uiPriority w:val="99"/>
    <w:semiHidden/>
    <w:rsid w:val="007D3B94"/>
    <w:rPr>
      <w:color w:val="808080"/>
    </w:rPr>
  </w:style>
  <w:style w:type="character" w:styleId="CommentReference">
    <w:name w:val="annotation reference"/>
    <w:uiPriority w:val="99"/>
    <w:semiHidden/>
    <w:unhideWhenUsed/>
    <w:rsid w:val="00820A41"/>
    <w:rPr>
      <w:sz w:val="16"/>
      <w:szCs w:val="16"/>
    </w:rPr>
  </w:style>
  <w:style w:type="paragraph" w:styleId="CommentText">
    <w:name w:val="annotation text"/>
    <w:basedOn w:val="Normal"/>
    <w:link w:val="CommentTextChar"/>
    <w:uiPriority w:val="99"/>
    <w:semiHidden/>
    <w:unhideWhenUsed/>
    <w:rsid w:val="00820A41"/>
    <w:rPr>
      <w:sz w:val="20"/>
      <w:szCs w:val="20"/>
    </w:rPr>
  </w:style>
  <w:style w:type="character" w:customStyle="1" w:styleId="CommentTextChar">
    <w:name w:val="Comment Text Char"/>
    <w:link w:val="CommentText"/>
    <w:uiPriority w:val="99"/>
    <w:semiHidden/>
    <w:rsid w:val="00820A41"/>
    <w:rPr>
      <w:lang w:eastAsia="en-US"/>
    </w:rPr>
  </w:style>
  <w:style w:type="paragraph" w:styleId="Revision">
    <w:name w:val="Revision"/>
    <w:hidden/>
    <w:uiPriority w:val="99"/>
    <w:semiHidden/>
    <w:rsid w:val="007E7EA9"/>
    <w:rPr>
      <w:sz w:val="22"/>
      <w:szCs w:val="22"/>
      <w:lang w:val="it-IT"/>
    </w:rPr>
  </w:style>
  <w:style w:type="paragraph" w:styleId="BalloonText">
    <w:name w:val="Balloon Text"/>
    <w:basedOn w:val="Normal"/>
    <w:link w:val="BalloonTextChar"/>
    <w:uiPriority w:val="99"/>
    <w:semiHidden/>
    <w:unhideWhenUsed/>
    <w:rsid w:val="007E7EA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E7EA9"/>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BB01CD"/>
    <w:rPr>
      <w:b/>
      <w:bCs/>
    </w:rPr>
  </w:style>
  <w:style w:type="character" w:customStyle="1" w:styleId="CommentSubjectChar">
    <w:name w:val="Comment Subject Char"/>
    <w:link w:val="CommentSubject"/>
    <w:uiPriority w:val="99"/>
    <w:semiHidden/>
    <w:rsid w:val="00BB01CD"/>
    <w:rPr>
      <w:b/>
      <w:bCs/>
      <w:lang w:val="it-IT" w:eastAsia="en-US"/>
    </w:rPr>
  </w:style>
  <w:style w:type="paragraph" w:customStyle="1" w:styleId="p">
    <w:name w:val="p"/>
    <w:basedOn w:val="Normal"/>
    <w:rsid w:val="006C13C2"/>
    <w:pPr>
      <w:spacing w:before="100" w:beforeAutospacing="1" w:after="100" w:afterAutospacing="1" w:line="240" w:lineRule="auto"/>
    </w:pPr>
    <w:rPr>
      <w:rFonts w:ascii="Times New Roman" w:eastAsia="Times New Roman" w:hAnsi="Times New Roman"/>
      <w:sz w:val="24"/>
      <w:szCs w:val="24"/>
      <w:lang w:eastAsia="it-IT"/>
    </w:rPr>
  </w:style>
  <w:style w:type="paragraph" w:styleId="NormalWeb">
    <w:name w:val="Normal (Web)"/>
    <w:basedOn w:val="Normal"/>
    <w:uiPriority w:val="99"/>
    <w:semiHidden/>
    <w:unhideWhenUsed/>
    <w:rsid w:val="00AF5A9E"/>
    <w:pPr>
      <w:spacing w:before="100" w:beforeAutospacing="1" w:after="100" w:afterAutospacing="1" w:line="240" w:lineRule="auto"/>
    </w:pPr>
    <w:rPr>
      <w:rFonts w:ascii="Times New Roman" w:eastAsia="Times New Roman" w:hAnsi="Times New Roman"/>
      <w:sz w:val="24"/>
      <w:szCs w:val="24"/>
      <w:lang w:eastAsia="it-IT"/>
    </w:rPr>
  </w:style>
  <w:style w:type="paragraph" w:styleId="Header">
    <w:name w:val="header"/>
    <w:basedOn w:val="Normal"/>
    <w:link w:val="HeaderChar"/>
    <w:uiPriority w:val="99"/>
    <w:unhideWhenUsed/>
    <w:rsid w:val="003408D7"/>
    <w:pPr>
      <w:tabs>
        <w:tab w:val="center" w:pos="4986"/>
        <w:tab w:val="right" w:pos="9972"/>
      </w:tabs>
    </w:pPr>
  </w:style>
  <w:style w:type="character" w:customStyle="1" w:styleId="HeaderChar">
    <w:name w:val="Header Char"/>
    <w:link w:val="Header"/>
    <w:uiPriority w:val="99"/>
    <w:rsid w:val="003408D7"/>
    <w:rPr>
      <w:sz w:val="22"/>
      <w:szCs w:val="22"/>
      <w:lang w:eastAsia="en-US"/>
    </w:rPr>
  </w:style>
  <w:style w:type="paragraph" w:styleId="Footer">
    <w:name w:val="footer"/>
    <w:basedOn w:val="Normal"/>
    <w:link w:val="FooterChar"/>
    <w:uiPriority w:val="99"/>
    <w:unhideWhenUsed/>
    <w:rsid w:val="003408D7"/>
    <w:pPr>
      <w:tabs>
        <w:tab w:val="center" w:pos="4986"/>
        <w:tab w:val="right" w:pos="9972"/>
      </w:tabs>
    </w:pPr>
  </w:style>
  <w:style w:type="character" w:customStyle="1" w:styleId="FooterChar">
    <w:name w:val="Footer Char"/>
    <w:link w:val="Footer"/>
    <w:uiPriority w:val="99"/>
    <w:rsid w:val="003408D7"/>
    <w:rPr>
      <w:sz w:val="22"/>
      <w:szCs w:val="22"/>
      <w:lang w:eastAsia="en-US"/>
    </w:rPr>
  </w:style>
  <w:style w:type="character" w:styleId="UnresolvedMention">
    <w:name w:val="Unresolved Mention"/>
    <w:uiPriority w:val="99"/>
    <w:semiHidden/>
    <w:unhideWhenUsed/>
    <w:rsid w:val="00726E0A"/>
    <w:rPr>
      <w:color w:val="605E5C"/>
      <w:shd w:val="clear" w:color="auto" w:fill="E1DFDD"/>
    </w:rPr>
  </w:style>
  <w:style w:type="character" w:customStyle="1" w:styleId="Heading3Char">
    <w:name w:val="Heading 3 Char"/>
    <w:link w:val="Heading3"/>
    <w:uiPriority w:val="9"/>
    <w:rsid w:val="006B3B07"/>
    <w:rPr>
      <w:rFonts w:ascii="Times New Roman" w:eastAsia="Times New Roman" w:hAnsi="Times New Roman"/>
      <w:b/>
      <w:bCs/>
      <w:sz w:val="27"/>
      <w:szCs w:val="27"/>
    </w:rPr>
  </w:style>
  <w:style w:type="character" w:customStyle="1" w:styleId="Heading4Char">
    <w:name w:val="Heading 4 Char"/>
    <w:link w:val="Heading4"/>
    <w:uiPriority w:val="9"/>
    <w:rsid w:val="006B3B07"/>
    <w:rPr>
      <w:rFonts w:ascii="Times New Roman" w:eastAsia="Times New Roman" w:hAnsi="Times New Roman"/>
      <w:b/>
      <w:bCs/>
      <w:sz w:val="24"/>
      <w:szCs w:val="24"/>
    </w:rPr>
  </w:style>
  <w:style w:type="character" w:styleId="HTMLCode">
    <w:name w:val="HTML Code"/>
    <w:uiPriority w:val="99"/>
    <w:semiHidden/>
    <w:unhideWhenUsed/>
    <w:rsid w:val="006B3B07"/>
    <w:rPr>
      <w:rFonts w:ascii="Courier New" w:eastAsia="Times New Roman" w:hAnsi="Courier New" w:cs="Courier New"/>
      <w:sz w:val="20"/>
      <w:szCs w:val="20"/>
    </w:rPr>
  </w:style>
  <w:style w:type="character" w:customStyle="1" w:styleId="katex-mathml">
    <w:name w:val="katex-mathml"/>
    <w:basedOn w:val="DefaultParagraphFont"/>
    <w:rsid w:val="006B3B07"/>
  </w:style>
  <w:style w:type="character" w:customStyle="1" w:styleId="mord">
    <w:name w:val="mord"/>
    <w:basedOn w:val="DefaultParagraphFont"/>
    <w:rsid w:val="006B3B07"/>
  </w:style>
  <w:style w:type="character" w:customStyle="1" w:styleId="mrel">
    <w:name w:val="mrel"/>
    <w:basedOn w:val="DefaultParagraphFont"/>
    <w:rsid w:val="006B3B07"/>
  </w:style>
  <w:style w:type="character" w:customStyle="1" w:styleId="mopen">
    <w:name w:val="mopen"/>
    <w:basedOn w:val="DefaultParagraphFont"/>
    <w:rsid w:val="006B3B07"/>
  </w:style>
  <w:style w:type="character" w:customStyle="1" w:styleId="mop">
    <w:name w:val="mop"/>
    <w:basedOn w:val="DefaultParagraphFont"/>
    <w:rsid w:val="006B3B07"/>
  </w:style>
  <w:style w:type="character" w:customStyle="1" w:styleId="mclose">
    <w:name w:val="mclose"/>
    <w:basedOn w:val="DefaultParagraphFont"/>
    <w:rsid w:val="006B3B07"/>
  </w:style>
  <w:style w:type="character" w:customStyle="1" w:styleId="mbin">
    <w:name w:val="mbin"/>
    <w:basedOn w:val="DefaultParagraphFont"/>
    <w:rsid w:val="006B3B07"/>
  </w:style>
  <w:style w:type="character" w:customStyle="1" w:styleId="vlist-s">
    <w:name w:val="vlist-s"/>
    <w:basedOn w:val="DefaultParagraphFont"/>
    <w:rsid w:val="006B3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1791">
      <w:bodyDiv w:val="1"/>
      <w:marLeft w:val="0"/>
      <w:marRight w:val="0"/>
      <w:marTop w:val="0"/>
      <w:marBottom w:val="0"/>
      <w:divBdr>
        <w:top w:val="none" w:sz="0" w:space="0" w:color="auto"/>
        <w:left w:val="none" w:sz="0" w:space="0" w:color="auto"/>
        <w:bottom w:val="none" w:sz="0" w:space="0" w:color="auto"/>
        <w:right w:val="none" w:sz="0" w:space="0" w:color="auto"/>
      </w:divBdr>
      <w:divsChild>
        <w:div w:id="349723115">
          <w:marLeft w:val="480"/>
          <w:marRight w:val="0"/>
          <w:marTop w:val="0"/>
          <w:marBottom w:val="0"/>
          <w:divBdr>
            <w:top w:val="none" w:sz="0" w:space="0" w:color="auto"/>
            <w:left w:val="none" w:sz="0" w:space="0" w:color="auto"/>
            <w:bottom w:val="none" w:sz="0" w:space="0" w:color="auto"/>
            <w:right w:val="none" w:sz="0" w:space="0" w:color="auto"/>
          </w:divBdr>
        </w:div>
        <w:div w:id="528959530">
          <w:marLeft w:val="480"/>
          <w:marRight w:val="0"/>
          <w:marTop w:val="0"/>
          <w:marBottom w:val="0"/>
          <w:divBdr>
            <w:top w:val="none" w:sz="0" w:space="0" w:color="auto"/>
            <w:left w:val="none" w:sz="0" w:space="0" w:color="auto"/>
            <w:bottom w:val="none" w:sz="0" w:space="0" w:color="auto"/>
            <w:right w:val="none" w:sz="0" w:space="0" w:color="auto"/>
          </w:divBdr>
        </w:div>
        <w:div w:id="561217112">
          <w:marLeft w:val="480"/>
          <w:marRight w:val="0"/>
          <w:marTop w:val="0"/>
          <w:marBottom w:val="0"/>
          <w:divBdr>
            <w:top w:val="none" w:sz="0" w:space="0" w:color="auto"/>
            <w:left w:val="none" w:sz="0" w:space="0" w:color="auto"/>
            <w:bottom w:val="none" w:sz="0" w:space="0" w:color="auto"/>
            <w:right w:val="none" w:sz="0" w:space="0" w:color="auto"/>
          </w:divBdr>
        </w:div>
        <w:div w:id="697899349">
          <w:marLeft w:val="480"/>
          <w:marRight w:val="0"/>
          <w:marTop w:val="0"/>
          <w:marBottom w:val="0"/>
          <w:divBdr>
            <w:top w:val="none" w:sz="0" w:space="0" w:color="auto"/>
            <w:left w:val="none" w:sz="0" w:space="0" w:color="auto"/>
            <w:bottom w:val="none" w:sz="0" w:space="0" w:color="auto"/>
            <w:right w:val="none" w:sz="0" w:space="0" w:color="auto"/>
          </w:divBdr>
        </w:div>
        <w:div w:id="812137070">
          <w:marLeft w:val="480"/>
          <w:marRight w:val="0"/>
          <w:marTop w:val="0"/>
          <w:marBottom w:val="0"/>
          <w:divBdr>
            <w:top w:val="none" w:sz="0" w:space="0" w:color="auto"/>
            <w:left w:val="none" w:sz="0" w:space="0" w:color="auto"/>
            <w:bottom w:val="none" w:sz="0" w:space="0" w:color="auto"/>
            <w:right w:val="none" w:sz="0" w:space="0" w:color="auto"/>
          </w:divBdr>
        </w:div>
        <w:div w:id="860125301">
          <w:marLeft w:val="480"/>
          <w:marRight w:val="0"/>
          <w:marTop w:val="0"/>
          <w:marBottom w:val="0"/>
          <w:divBdr>
            <w:top w:val="none" w:sz="0" w:space="0" w:color="auto"/>
            <w:left w:val="none" w:sz="0" w:space="0" w:color="auto"/>
            <w:bottom w:val="none" w:sz="0" w:space="0" w:color="auto"/>
            <w:right w:val="none" w:sz="0" w:space="0" w:color="auto"/>
          </w:divBdr>
        </w:div>
        <w:div w:id="878786896">
          <w:marLeft w:val="480"/>
          <w:marRight w:val="0"/>
          <w:marTop w:val="0"/>
          <w:marBottom w:val="0"/>
          <w:divBdr>
            <w:top w:val="none" w:sz="0" w:space="0" w:color="auto"/>
            <w:left w:val="none" w:sz="0" w:space="0" w:color="auto"/>
            <w:bottom w:val="none" w:sz="0" w:space="0" w:color="auto"/>
            <w:right w:val="none" w:sz="0" w:space="0" w:color="auto"/>
          </w:divBdr>
        </w:div>
        <w:div w:id="880283483">
          <w:marLeft w:val="480"/>
          <w:marRight w:val="0"/>
          <w:marTop w:val="0"/>
          <w:marBottom w:val="0"/>
          <w:divBdr>
            <w:top w:val="none" w:sz="0" w:space="0" w:color="auto"/>
            <w:left w:val="none" w:sz="0" w:space="0" w:color="auto"/>
            <w:bottom w:val="none" w:sz="0" w:space="0" w:color="auto"/>
            <w:right w:val="none" w:sz="0" w:space="0" w:color="auto"/>
          </w:divBdr>
        </w:div>
        <w:div w:id="1160853649">
          <w:marLeft w:val="480"/>
          <w:marRight w:val="0"/>
          <w:marTop w:val="0"/>
          <w:marBottom w:val="0"/>
          <w:divBdr>
            <w:top w:val="none" w:sz="0" w:space="0" w:color="auto"/>
            <w:left w:val="none" w:sz="0" w:space="0" w:color="auto"/>
            <w:bottom w:val="none" w:sz="0" w:space="0" w:color="auto"/>
            <w:right w:val="none" w:sz="0" w:space="0" w:color="auto"/>
          </w:divBdr>
        </w:div>
        <w:div w:id="1170177824">
          <w:marLeft w:val="480"/>
          <w:marRight w:val="0"/>
          <w:marTop w:val="0"/>
          <w:marBottom w:val="0"/>
          <w:divBdr>
            <w:top w:val="none" w:sz="0" w:space="0" w:color="auto"/>
            <w:left w:val="none" w:sz="0" w:space="0" w:color="auto"/>
            <w:bottom w:val="none" w:sz="0" w:space="0" w:color="auto"/>
            <w:right w:val="none" w:sz="0" w:space="0" w:color="auto"/>
          </w:divBdr>
        </w:div>
        <w:div w:id="1423717174">
          <w:marLeft w:val="480"/>
          <w:marRight w:val="0"/>
          <w:marTop w:val="0"/>
          <w:marBottom w:val="0"/>
          <w:divBdr>
            <w:top w:val="none" w:sz="0" w:space="0" w:color="auto"/>
            <w:left w:val="none" w:sz="0" w:space="0" w:color="auto"/>
            <w:bottom w:val="none" w:sz="0" w:space="0" w:color="auto"/>
            <w:right w:val="none" w:sz="0" w:space="0" w:color="auto"/>
          </w:divBdr>
        </w:div>
        <w:div w:id="1428650741">
          <w:marLeft w:val="480"/>
          <w:marRight w:val="0"/>
          <w:marTop w:val="0"/>
          <w:marBottom w:val="0"/>
          <w:divBdr>
            <w:top w:val="none" w:sz="0" w:space="0" w:color="auto"/>
            <w:left w:val="none" w:sz="0" w:space="0" w:color="auto"/>
            <w:bottom w:val="none" w:sz="0" w:space="0" w:color="auto"/>
            <w:right w:val="none" w:sz="0" w:space="0" w:color="auto"/>
          </w:divBdr>
        </w:div>
      </w:divsChild>
    </w:div>
    <w:div w:id="247034474">
      <w:bodyDiv w:val="1"/>
      <w:marLeft w:val="0"/>
      <w:marRight w:val="0"/>
      <w:marTop w:val="0"/>
      <w:marBottom w:val="0"/>
      <w:divBdr>
        <w:top w:val="none" w:sz="0" w:space="0" w:color="auto"/>
        <w:left w:val="none" w:sz="0" w:space="0" w:color="auto"/>
        <w:bottom w:val="none" w:sz="0" w:space="0" w:color="auto"/>
        <w:right w:val="none" w:sz="0" w:space="0" w:color="auto"/>
      </w:divBdr>
    </w:div>
    <w:div w:id="335157352">
      <w:bodyDiv w:val="1"/>
      <w:marLeft w:val="0"/>
      <w:marRight w:val="0"/>
      <w:marTop w:val="0"/>
      <w:marBottom w:val="0"/>
      <w:divBdr>
        <w:top w:val="none" w:sz="0" w:space="0" w:color="auto"/>
        <w:left w:val="none" w:sz="0" w:space="0" w:color="auto"/>
        <w:bottom w:val="none" w:sz="0" w:space="0" w:color="auto"/>
        <w:right w:val="none" w:sz="0" w:space="0" w:color="auto"/>
      </w:divBdr>
      <w:divsChild>
        <w:div w:id="368453967">
          <w:marLeft w:val="480"/>
          <w:marRight w:val="0"/>
          <w:marTop w:val="0"/>
          <w:marBottom w:val="0"/>
          <w:divBdr>
            <w:top w:val="none" w:sz="0" w:space="0" w:color="auto"/>
            <w:left w:val="none" w:sz="0" w:space="0" w:color="auto"/>
            <w:bottom w:val="none" w:sz="0" w:space="0" w:color="auto"/>
            <w:right w:val="none" w:sz="0" w:space="0" w:color="auto"/>
          </w:divBdr>
        </w:div>
        <w:div w:id="958561381">
          <w:marLeft w:val="480"/>
          <w:marRight w:val="0"/>
          <w:marTop w:val="0"/>
          <w:marBottom w:val="0"/>
          <w:divBdr>
            <w:top w:val="none" w:sz="0" w:space="0" w:color="auto"/>
            <w:left w:val="none" w:sz="0" w:space="0" w:color="auto"/>
            <w:bottom w:val="none" w:sz="0" w:space="0" w:color="auto"/>
            <w:right w:val="none" w:sz="0" w:space="0" w:color="auto"/>
          </w:divBdr>
        </w:div>
        <w:div w:id="1205480956">
          <w:marLeft w:val="480"/>
          <w:marRight w:val="0"/>
          <w:marTop w:val="0"/>
          <w:marBottom w:val="0"/>
          <w:divBdr>
            <w:top w:val="none" w:sz="0" w:space="0" w:color="auto"/>
            <w:left w:val="none" w:sz="0" w:space="0" w:color="auto"/>
            <w:bottom w:val="none" w:sz="0" w:space="0" w:color="auto"/>
            <w:right w:val="none" w:sz="0" w:space="0" w:color="auto"/>
          </w:divBdr>
        </w:div>
        <w:div w:id="1247301977">
          <w:marLeft w:val="480"/>
          <w:marRight w:val="0"/>
          <w:marTop w:val="0"/>
          <w:marBottom w:val="0"/>
          <w:divBdr>
            <w:top w:val="none" w:sz="0" w:space="0" w:color="auto"/>
            <w:left w:val="none" w:sz="0" w:space="0" w:color="auto"/>
            <w:bottom w:val="none" w:sz="0" w:space="0" w:color="auto"/>
            <w:right w:val="none" w:sz="0" w:space="0" w:color="auto"/>
          </w:divBdr>
        </w:div>
        <w:div w:id="1576738300">
          <w:marLeft w:val="480"/>
          <w:marRight w:val="0"/>
          <w:marTop w:val="0"/>
          <w:marBottom w:val="0"/>
          <w:divBdr>
            <w:top w:val="none" w:sz="0" w:space="0" w:color="auto"/>
            <w:left w:val="none" w:sz="0" w:space="0" w:color="auto"/>
            <w:bottom w:val="none" w:sz="0" w:space="0" w:color="auto"/>
            <w:right w:val="none" w:sz="0" w:space="0" w:color="auto"/>
          </w:divBdr>
        </w:div>
        <w:div w:id="1625884072">
          <w:marLeft w:val="480"/>
          <w:marRight w:val="0"/>
          <w:marTop w:val="0"/>
          <w:marBottom w:val="0"/>
          <w:divBdr>
            <w:top w:val="none" w:sz="0" w:space="0" w:color="auto"/>
            <w:left w:val="none" w:sz="0" w:space="0" w:color="auto"/>
            <w:bottom w:val="none" w:sz="0" w:space="0" w:color="auto"/>
            <w:right w:val="none" w:sz="0" w:space="0" w:color="auto"/>
          </w:divBdr>
        </w:div>
        <w:div w:id="1653607325">
          <w:marLeft w:val="480"/>
          <w:marRight w:val="0"/>
          <w:marTop w:val="0"/>
          <w:marBottom w:val="0"/>
          <w:divBdr>
            <w:top w:val="none" w:sz="0" w:space="0" w:color="auto"/>
            <w:left w:val="none" w:sz="0" w:space="0" w:color="auto"/>
            <w:bottom w:val="none" w:sz="0" w:space="0" w:color="auto"/>
            <w:right w:val="none" w:sz="0" w:space="0" w:color="auto"/>
          </w:divBdr>
        </w:div>
        <w:div w:id="1800344499">
          <w:marLeft w:val="480"/>
          <w:marRight w:val="0"/>
          <w:marTop w:val="0"/>
          <w:marBottom w:val="0"/>
          <w:divBdr>
            <w:top w:val="none" w:sz="0" w:space="0" w:color="auto"/>
            <w:left w:val="none" w:sz="0" w:space="0" w:color="auto"/>
            <w:bottom w:val="none" w:sz="0" w:space="0" w:color="auto"/>
            <w:right w:val="none" w:sz="0" w:space="0" w:color="auto"/>
          </w:divBdr>
        </w:div>
        <w:div w:id="2102673820">
          <w:marLeft w:val="480"/>
          <w:marRight w:val="0"/>
          <w:marTop w:val="0"/>
          <w:marBottom w:val="0"/>
          <w:divBdr>
            <w:top w:val="none" w:sz="0" w:space="0" w:color="auto"/>
            <w:left w:val="none" w:sz="0" w:space="0" w:color="auto"/>
            <w:bottom w:val="none" w:sz="0" w:space="0" w:color="auto"/>
            <w:right w:val="none" w:sz="0" w:space="0" w:color="auto"/>
          </w:divBdr>
        </w:div>
      </w:divsChild>
    </w:div>
    <w:div w:id="350035253">
      <w:bodyDiv w:val="1"/>
      <w:marLeft w:val="0"/>
      <w:marRight w:val="0"/>
      <w:marTop w:val="0"/>
      <w:marBottom w:val="0"/>
      <w:divBdr>
        <w:top w:val="none" w:sz="0" w:space="0" w:color="auto"/>
        <w:left w:val="none" w:sz="0" w:space="0" w:color="auto"/>
        <w:bottom w:val="none" w:sz="0" w:space="0" w:color="auto"/>
        <w:right w:val="none" w:sz="0" w:space="0" w:color="auto"/>
      </w:divBdr>
      <w:divsChild>
        <w:div w:id="1243098392">
          <w:marLeft w:val="480"/>
          <w:marRight w:val="0"/>
          <w:marTop w:val="0"/>
          <w:marBottom w:val="0"/>
          <w:divBdr>
            <w:top w:val="none" w:sz="0" w:space="0" w:color="auto"/>
            <w:left w:val="none" w:sz="0" w:space="0" w:color="auto"/>
            <w:bottom w:val="none" w:sz="0" w:space="0" w:color="auto"/>
            <w:right w:val="none" w:sz="0" w:space="0" w:color="auto"/>
          </w:divBdr>
        </w:div>
        <w:div w:id="1437218155">
          <w:marLeft w:val="480"/>
          <w:marRight w:val="0"/>
          <w:marTop w:val="0"/>
          <w:marBottom w:val="0"/>
          <w:divBdr>
            <w:top w:val="none" w:sz="0" w:space="0" w:color="auto"/>
            <w:left w:val="none" w:sz="0" w:space="0" w:color="auto"/>
            <w:bottom w:val="none" w:sz="0" w:space="0" w:color="auto"/>
            <w:right w:val="none" w:sz="0" w:space="0" w:color="auto"/>
          </w:divBdr>
        </w:div>
        <w:div w:id="1723141592">
          <w:marLeft w:val="480"/>
          <w:marRight w:val="0"/>
          <w:marTop w:val="0"/>
          <w:marBottom w:val="0"/>
          <w:divBdr>
            <w:top w:val="none" w:sz="0" w:space="0" w:color="auto"/>
            <w:left w:val="none" w:sz="0" w:space="0" w:color="auto"/>
            <w:bottom w:val="none" w:sz="0" w:space="0" w:color="auto"/>
            <w:right w:val="none" w:sz="0" w:space="0" w:color="auto"/>
          </w:divBdr>
        </w:div>
        <w:div w:id="2049328759">
          <w:marLeft w:val="480"/>
          <w:marRight w:val="0"/>
          <w:marTop w:val="0"/>
          <w:marBottom w:val="0"/>
          <w:divBdr>
            <w:top w:val="none" w:sz="0" w:space="0" w:color="auto"/>
            <w:left w:val="none" w:sz="0" w:space="0" w:color="auto"/>
            <w:bottom w:val="none" w:sz="0" w:space="0" w:color="auto"/>
            <w:right w:val="none" w:sz="0" w:space="0" w:color="auto"/>
          </w:divBdr>
        </w:div>
      </w:divsChild>
    </w:div>
    <w:div w:id="375618099">
      <w:bodyDiv w:val="1"/>
      <w:marLeft w:val="0"/>
      <w:marRight w:val="0"/>
      <w:marTop w:val="0"/>
      <w:marBottom w:val="0"/>
      <w:divBdr>
        <w:top w:val="none" w:sz="0" w:space="0" w:color="auto"/>
        <w:left w:val="none" w:sz="0" w:space="0" w:color="auto"/>
        <w:bottom w:val="none" w:sz="0" w:space="0" w:color="auto"/>
        <w:right w:val="none" w:sz="0" w:space="0" w:color="auto"/>
      </w:divBdr>
    </w:div>
    <w:div w:id="377555738">
      <w:bodyDiv w:val="1"/>
      <w:marLeft w:val="0"/>
      <w:marRight w:val="0"/>
      <w:marTop w:val="0"/>
      <w:marBottom w:val="0"/>
      <w:divBdr>
        <w:top w:val="none" w:sz="0" w:space="0" w:color="auto"/>
        <w:left w:val="none" w:sz="0" w:space="0" w:color="auto"/>
        <w:bottom w:val="none" w:sz="0" w:space="0" w:color="auto"/>
        <w:right w:val="none" w:sz="0" w:space="0" w:color="auto"/>
      </w:divBdr>
      <w:divsChild>
        <w:div w:id="240069133">
          <w:marLeft w:val="480"/>
          <w:marRight w:val="0"/>
          <w:marTop w:val="0"/>
          <w:marBottom w:val="0"/>
          <w:divBdr>
            <w:top w:val="none" w:sz="0" w:space="0" w:color="auto"/>
            <w:left w:val="none" w:sz="0" w:space="0" w:color="auto"/>
            <w:bottom w:val="none" w:sz="0" w:space="0" w:color="auto"/>
            <w:right w:val="none" w:sz="0" w:space="0" w:color="auto"/>
          </w:divBdr>
        </w:div>
        <w:div w:id="480391215">
          <w:marLeft w:val="480"/>
          <w:marRight w:val="0"/>
          <w:marTop w:val="0"/>
          <w:marBottom w:val="0"/>
          <w:divBdr>
            <w:top w:val="none" w:sz="0" w:space="0" w:color="auto"/>
            <w:left w:val="none" w:sz="0" w:space="0" w:color="auto"/>
            <w:bottom w:val="none" w:sz="0" w:space="0" w:color="auto"/>
            <w:right w:val="none" w:sz="0" w:space="0" w:color="auto"/>
          </w:divBdr>
        </w:div>
        <w:div w:id="914125151">
          <w:marLeft w:val="480"/>
          <w:marRight w:val="0"/>
          <w:marTop w:val="0"/>
          <w:marBottom w:val="0"/>
          <w:divBdr>
            <w:top w:val="none" w:sz="0" w:space="0" w:color="auto"/>
            <w:left w:val="none" w:sz="0" w:space="0" w:color="auto"/>
            <w:bottom w:val="none" w:sz="0" w:space="0" w:color="auto"/>
            <w:right w:val="none" w:sz="0" w:space="0" w:color="auto"/>
          </w:divBdr>
        </w:div>
        <w:div w:id="1078403016">
          <w:marLeft w:val="480"/>
          <w:marRight w:val="0"/>
          <w:marTop w:val="0"/>
          <w:marBottom w:val="0"/>
          <w:divBdr>
            <w:top w:val="none" w:sz="0" w:space="0" w:color="auto"/>
            <w:left w:val="none" w:sz="0" w:space="0" w:color="auto"/>
            <w:bottom w:val="none" w:sz="0" w:space="0" w:color="auto"/>
            <w:right w:val="none" w:sz="0" w:space="0" w:color="auto"/>
          </w:divBdr>
        </w:div>
        <w:div w:id="1200241472">
          <w:marLeft w:val="480"/>
          <w:marRight w:val="0"/>
          <w:marTop w:val="0"/>
          <w:marBottom w:val="0"/>
          <w:divBdr>
            <w:top w:val="none" w:sz="0" w:space="0" w:color="auto"/>
            <w:left w:val="none" w:sz="0" w:space="0" w:color="auto"/>
            <w:bottom w:val="none" w:sz="0" w:space="0" w:color="auto"/>
            <w:right w:val="none" w:sz="0" w:space="0" w:color="auto"/>
          </w:divBdr>
        </w:div>
        <w:div w:id="1423839606">
          <w:marLeft w:val="480"/>
          <w:marRight w:val="0"/>
          <w:marTop w:val="0"/>
          <w:marBottom w:val="0"/>
          <w:divBdr>
            <w:top w:val="none" w:sz="0" w:space="0" w:color="auto"/>
            <w:left w:val="none" w:sz="0" w:space="0" w:color="auto"/>
            <w:bottom w:val="none" w:sz="0" w:space="0" w:color="auto"/>
            <w:right w:val="none" w:sz="0" w:space="0" w:color="auto"/>
          </w:divBdr>
        </w:div>
        <w:div w:id="1538472590">
          <w:marLeft w:val="480"/>
          <w:marRight w:val="0"/>
          <w:marTop w:val="0"/>
          <w:marBottom w:val="0"/>
          <w:divBdr>
            <w:top w:val="none" w:sz="0" w:space="0" w:color="auto"/>
            <w:left w:val="none" w:sz="0" w:space="0" w:color="auto"/>
            <w:bottom w:val="none" w:sz="0" w:space="0" w:color="auto"/>
            <w:right w:val="none" w:sz="0" w:space="0" w:color="auto"/>
          </w:divBdr>
        </w:div>
        <w:div w:id="1624652182">
          <w:marLeft w:val="480"/>
          <w:marRight w:val="0"/>
          <w:marTop w:val="0"/>
          <w:marBottom w:val="0"/>
          <w:divBdr>
            <w:top w:val="none" w:sz="0" w:space="0" w:color="auto"/>
            <w:left w:val="none" w:sz="0" w:space="0" w:color="auto"/>
            <w:bottom w:val="none" w:sz="0" w:space="0" w:color="auto"/>
            <w:right w:val="none" w:sz="0" w:space="0" w:color="auto"/>
          </w:divBdr>
        </w:div>
        <w:div w:id="1731920873">
          <w:marLeft w:val="480"/>
          <w:marRight w:val="0"/>
          <w:marTop w:val="0"/>
          <w:marBottom w:val="0"/>
          <w:divBdr>
            <w:top w:val="none" w:sz="0" w:space="0" w:color="auto"/>
            <w:left w:val="none" w:sz="0" w:space="0" w:color="auto"/>
            <w:bottom w:val="none" w:sz="0" w:space="0" w:color="auto"/>
            <w:right w:val="none" w:sz="0" w:space="0" w:color="auto"/>
          </w:divBdr>
        </w:div>
        <w:div w:id="1832788132">
          <w:marLeft w:val="480"/>
          <w:marRight w:val="0"/>
          <w:marTop w:val="0"/>
          <w:marBottom w:val="0"/>
          <w:divBdr>
            <w:top w:val="none" w:sz="0" w:space="0" w:color="auto"/>
            <w:left w:val="none" w:sz="0" w:space="0" w:color="auto"/>
            <w:bottom w:val="none" w:sz="0" w:space="0" w:color="auto"/>
            <w:right w:val="none" w:sz="0" w:space="0" w:color="auto"/>
          </w:divBdr>
        </w:div>
      </w:divsChild>
    </w:div>
    <w:div w:id="427164108">
      <w:bodyDiv w:val="1"/>
      <w:marLeft w:val="0"/>
      <w:marRight w:val="0"/>
      <w:marTop w:val="0"/>
      <w:marBottom w:val="0"/>
      <w:divBdr>
        <w:top w:val="none" w:sz="0" w:space="0" w:color="auto"/>
        <w:left w:val="none" w:sz="0" w:space="0" w:color="auto"/>
        <w:bottom w:val="none" w:sz="0" w:space="0" w:color="auto"/>
        <w:right w:val="none" w:sz="0" w:space="0" w:color="auto"/>
      </w:divBdr>
      <w:divsChild>
        <w:div w:id="1094593977">
          <w:marLeft w:val="480"/>
          <w:marRight w:val="0"/>
          <w:marTop w:val="0"/>
          <w:marBottom w:val="0"/>
          <w:divBdr>
            <w:top w:val="none" w:sz="0" w:space="0" w:color="auto"/>
            <w:left w:val="none" w:sz="0" w:space="0" w:color="auto"/>
            <w:bottom w:val="none" w:sz="0" w:space="0" w:color="auto"/>
            <w:right w:val="none" w:sz="0" w:space="0" w:color="auto"/>
          </w:divBdr>
        </w:div>
        <w:div w:id="1131171297">
          <w:marLeft w:val="480"/>
          <w:marRight w:val="0"/>
          <w:marTop w:val="0"/>
          <w:marBottom w:val="0"/>
          <w:divBdr>
            <w:top w:val="none" w:sz="0" w:space="0" w:color="auto"/>
            <w:left w:val="none" w:sz="0" w:space="0" w:color="auto"/>
            <w:bottom w:val="none" w:sz="0" w:space="0" w:color="auto"/>
            <w:right w:val="none" w:sz="0" w:space="0" w:color="auto"/>
          </w:divBdr>
        </w:div>
      </w:divsChild>
    </w:div>
    <w:div w:id="459956534">
      <w:bodyDiv w:val="1"/>
      <w:marLeft w:val="0"/>
      <w:marRight w:val="0"/>
      <w:marTop w:val="0"/>
      <w:marBottom w:val="0"/>
      <w:divBdr>
        <w:top w:val="none" w:sz="0" w:space="0" w:color="auto"/>
        <w:left w:val="none" w:sz="0" w:space="0" w:color="auto"/>
        <w:bottom w:val="none" w:sz="0" w:space="0" w:color="auto"/>
        <w:right w:val="none" w:sz="0" w:space="0" w:color="auto"/>
      </w:divBdr>
    </w:div>
    <w:div w:id="518393936">
      <w:bodyDiv w:val="1"/>
      <w:marLeft w:val="0"/>
      <w:marRight w:val="0"/>
      <w:marTop w:val="0"/>
      <w:marBottom w:val="0"/>
      <w:divBdr>
        <w:top w:val="none" w:sz="0" w:space="0" w:color="auto"/>
        <w:left w:val="none" w:sz="0" w:space="0" w:color="auto"/>
        <w:bottom w:val="none" w:sz="0" w:space="0" w:color="auto"/>
        <w:right w:val="none" w:sz="0" w:space="0" w:color="auto"/>
      </w:divBdr>
      <w:divsChild>
        <w:div w:id="222260767">
          <w:marLeft w:val="480"/>
          <w:marRight w:val="0"/>
          <w:marTop w:val="0"/>
          <w:marBottom w:val="0"/>
          <w:divBdr>
            <w:top w:val="none" w:sz="0" w:space="0" w:color="auto"/>
            <w:left w:val="none" w:sz="0" w:space="0" w:color="auto"/>
            <w:bottom w:val="none" w:sz="0" w:space="0" w:color="auto"/>
            <w:right w:val="none" w:sz="0" w:space="0" w:color="auto"/>
          </w:divBdr>
        </w:div>
        <w:div w:id="378435732">
          <w:marLeft w:val="480"/>
          <w:marRight w:val="0"/>
          <w:marTop w:val="0"/>
          <w:marBottom w:val="0"/>
          <w:divBdr>
            <w:top w:val="none" w:sz="0" w:space="0" w:color="auto"/>
            <w:left w:val="none" w:sz="0" w:space="0" w:color="auto"/>
            <w:bottom w:val="none" w:sz="0" w:space="0" w:color="auto"/>
            <w:right w:val="none" w:sz="0" w:space="0" w:color="auto"/>
          </w:divBdr>
        </w:div>
        <w:div w:id="1082145319">
          <w:marLeft w:val="480"/>
          <w:marRight w:val="0"/>
          <w:marTop w:val="0"/>
          <w:marBottom w:val="0"/>
          <w:divBdr>
            <w:top w:val="none" w:sz="0" w:space="0" w:color="auto"/>
            <w:left w:val="none" w:sz="0" w:space="0" w:color="auto"/>
            <w:bottom w:val="none" w:sz="0" w:space="0" w:color="auto"/>
            <w:right w:val="none" w:sz="0" w:space="0" w:color="auto"/>
          </w:divBdr>
        </w:div>
        <w:div w:id="1110320023">
          <w:marLeft w:val="480"/>
          <w:marRight w:val="0"/>
          <w:marTop w:val="0"/>
          <w:marBottom w:val="0"/>
          <w:divBdr>
            <w:top w:val="none" w:sz="0" w:space="0" w:color="auto"/>
            <w:left w:val="none" w:sz="0" w:space="0" w:color="auto"/>
            <w:bottom w:val="none" w:sz="0" w:space="0" w:color="auto"/>
            <w:right w:val="none" w:sz="0" w:space="0" w:color="auto"/>
          </w:divBdr>
        </w:div>
        <w:div w:id="1418357718">
          <w:marLeft w:val="480"/>
          <w:marRight w:val="0"/>
          <w:marTop w:val="0"/>
          <w:marBottom w:val="0"/>
          <w:divBdr>
            <w:top w:val="none" w:sz="0" w:space="0" w:color="auto"/>
            <w:left w:val="none" w:sz="0" w:space="0" w:color="auto"/>
            <w:bottom w:val="none" w:sz="0" w:space="0" w:color="auto"/>
            <w:right w:val="none" w:sz="0" w:space="0" w:color="auto"/>
          </w:divBdr>
        </w:div>
        <w:div w:id="1732772401">
          <w:marLeft w:val="480"/>
          <w:marRight w:val="0"/>
          <w:marTop w:val="0"/>
          <w:marBottom w:val="0"/>
          <w:divBdr>
            <w:top w:val="none" w:sz="0" w:space="0" w:color="auto"/>
            <w:left w:val="none" w:sz="0" w:space="0" w:color="auto"/>
            <w:bottom w:val="none" w:sz="0" w:space="0" w:color="auto"/>
            <w:right w:val="none" w:sz="0" w:space="0" w:color="auto"/>
          </w:divBdr>
        </w:div>
        <w:div w:id="1829176869">
          <w:marLeft w:val="480"/>
          <w:marRight w:val="0"/>
          <w:marTop w:val="0"/>
          <w:marBottom w:val="0"/>
          <w:divBdr>
            <w:top w:val="none" w:sz="0" w:space="0" w:color="auto"/>
            <w:left w:val="none" w:sz="0" w:space="0" w:color="auto"/>
            <w:bottom w:val="none" w:sz="0" w:space="0" w:color="auto"/>
            <w:right w:val="none" w:sz="0" w:space="0" w:color="auto"/>
          </w:divBdr>
        </w:div>
      </w:divsChild>
    </w:div>
    <w:div w:id="569269548">
      <w:bodyDiv w:val="1"/>
      <w:marLeft w:val="0"/>
      <w:marRight w:val="0"/>
      <w:marTop w:val="0"/>
      <w:marBottom w:val="0"/>
      <w:divBdr>
        <w:top w:val="none" w:sz="0" w:space="0" w:color="auto"/>
        <w:left w:val="none" w:sz="0" w:space="0" w:color="auto"/>
        <w:bottom w:val="none" w:sz="0" w:space="0" w:color="auto"/>
        <w:right w:val="none" w:sz="0" w:space="0" w:color="auto"/>
      </w:divBdr>
      <w:divsChild>
        <w:div w:id="475756125">
          <w:marLeft w:val="480"/>
          <w:marRight w:val="0"/>
          <w:marTop w:val="0"/>
          <w:marBottom w:val="0"/>
          <w:divBdr>
            <w:top w:val="none" w:sz="0" w:space="0" w:color="auto"/>
            <w:left w:val="none" w:sz="0" w:space="0" w:color="auto"/>
            <w:bottom w:val="none" w:sz="0" w:space="0" w:color="auto"/>
            <w:right w:val="none" w:sz="0" w:space="0" w:color="auto"/>
          </w:divBdr>
        </w:div>
        <w:div w:id="1726097625">
          <w:marLeft w:val="480"/>
          <w:marRight w:val="0"/>
          <w:marTop w:val="0"/>
          <w:marBottom w:val="0"/>
          <w:divBdr>
            <w:top w:val="none" w:sz="0" w:space="0" w:color="auto"/>
            <w:left w:val="none" w:sz="0" w:space="0" w:color="auto"/>
            <w:bottom w:val="none" w:sz="0" w:space="0" w:color="auto"/>
            <w:right w:val="none" w:sz="0" w:space="0" w:color="auto"/>
          </w:divBdr>
        </w:div>
      </w:divsChild>
    </w:div>
    <w:div w:id="586428816">
      <w:bodyDiv w:val="1"/>
      <w:marLeft w:val="0"/>
      <w:marRight w:val="0"/>
      <w:marTop w:val="0"/>
      <w:marBottom w:val="0"/>
      <w:divBdr>
        <w:top w:val="none" w:sz="0" w:space="0" w:color="auto"/>
        <w:left w:val="none" w:sz="0" w:space="0" w:color="auto"/>
        <w:bottom w:val="none" w:sz="0" w:space="0" w:color="auto"/>
        <w:right w:val="none" w:sz="0" w:space="0" w:color="auto"/>
      </w:divBdr>
      <w:divsChild>
        <w:div w:id="331880974">
          <w:marLeft w:val="480"/>
          <w:marRight w:val="0"/>
          <w:marTop w:val="0"/>
          <w:marBottom w:val="0"/>
          <w:divBdr>
            <w:top w:val="none" w:sz="0" w:space="0" w:color="auto"/>
            <w:left w:val="none" w:sz="0" w:space="0" w:color="auto"/>
            <w:bottom w:val="none" w:sz="0" w:space="0" w:color="auto"/>
            <w:right w:val="none" w:sz="0" w:space="0" w:color="auto"/>
          </w:divBdr>
        </w:div>
        <w:div w:id="337193053">
          <w:marLeft w:val="480"/>
          <w:marRight w:val="0"/>
          <w:marTop w:val="0"/>
          <w:marBottom w:val="0"/>
          <w:divBdr>
            <w:top w:val="none" w:sz="0" w:space="0" w:color="auto"/>
            <w:left w:val="none" w:sz="0" w:space="0" w:color="auto"/>
            <w:bottom w:val="none" w:sz="0" w:space="0" w:color="auto"/>
            <w:right w:val="none" w:sz="0" w:space="0" w:color="auto"/>
          </w:divBdr>
        </w:div>
        <w:div w:id="388386985">
          <w:marLeft w:val="480"/>
          <w:marRight w:val="0"/>
          <w:marTop w:val="0"/>
          <w:marBottom w:val="0"/>
          <w:divBdr>
            <w:top w:val="none" w:sz="0" w:space="0" w:color="auto"/>
            <w:left w:val="none" w:sz="0" w:space="0" w:color="auto"/>
            <w:bottom w:val="none" w:sz="0" w:space="0" w:color="auto"/>
            <w:right w:val="none" w:sz="0" w:space="0" w:color="auto"/>
          </w:divBdr>
        </w:div>
        <w:div w:id="428820133">
          <w:marLeft w:val="480"/>
          <w:marRight w:val="0"/>
          <w:marTop w:val="0"/>
          <w:marBottom w:val="0"/>
          <w:divBdr>
            <w:top w:val="none" w:sz="0" w:space="0" w:color="auto"/>
            <w:left w:val="none" w:sz="0" w:space="0" w:color="auto"/>
            <w:bottom w:val="none" w:sz="0" w:space="0" w:color="auto"/>
            <w:right w:val="none" w:sz="0" w:space="0" w:color="auto"/>
          </w:divBdr>
        </w:div>
        <w:div w:id="579561556">
          <w:marLeft w:val="480"/>
          <w:marRight w:val="0"/>
          <w:marTop w:val="0"/>
          <w:marBottom w:val="0"/>
          <w:divBdr>
            <w:top w:val="none" w:sz="0" w:space="0" w:color="auto"/>
            <w:left w:val="none" w:sz="0" w:space="0" w:color="auto"/>
            <w:bottom w:val="none" w:sz="0" w:space="0" w:color="auto"/>
            <w:right w:val="none" w:sz="0" w:space="0" w:color="auto"/>
          </w:divBdr>
        </w:div>
        <w:div w:id="697199814">
          <w:marLeft w:val="480"/>
          <w:marRight w:val="0"/>
          <w:marTop w:val="0"/>
          <w:marBottom w:val="0"/>
          <w:divBdr>
            <w:top w:val="none" w:sz="0" w:space="0" w:color="auto"/>
            <w:left w:val="none" w:sz="0" w:space="0" w:color="auto"/>
            <w:bottom w:val="none" w:sz="0" w:space="0" w:color="auto"/>
            <w:right w:val="none" w:sz="0" w:space="0" w:color="auto"/>
          </w:divBdr>
        </w:div>
        <w:div w:id="903106563">
          <w:marLeft w:val="480"/>
          <w:marRight w:val="0"/>
          <w:marTop w:val="0"/>
          <w:marBottom w:val="0"/>
          <w:divBdr>
            <w:top w:val="none" w:sz="0" w:space="0" w:color="auto"/>
            <w:left w:val="none" w:sz="0" w:space="0" w:color="auto"/>
            <w:bottom w:val="none" w:sz="0" w:space="0" w:color="auto"/>
            <w:right w:val="none" w:sz="0" w:space="0" w:color="auto"/>
          </w:divBdr>
        </w:div>
        <w:div w:id="2116319105">
          <w:marLeft w:val="480"/>
          <w:marRight w:val="0"/>
          <w:marTop w:val="0"/>
          <w:marBottom w:val="0"/>
          <w:divBdr>
            <w:top w:val="none" w:sz="0" w:space="0" w:color="auto"/>
            <w:left w:val="none" w:sz="0" w:space="0" w:color="auto"/>
            <w:bottom w:val="none" w:sz="0" w:space="0" w:color="auto"/>
            <w:right w:val="none" w:sz="0" w:space="0" w:color="auto"/>
          </w:divBdr>
        </w:div>
      </w:divsChild>
    </w:div>
    <w:div w:id="727920944">
      <w:bodyDiv w:val="1"/>
      <w:marLeft w:val="0"/>
      <w:marRight w:val="0"/>
      <w:marTop w:val="0"/>
      <w:marBottom w:val="0"/>
      <w:divBdr>
        <w:top w:val="none" w:sz="0" w:space="0" w:color="auto"/>
        <w:left w:val="none" w:sz="0" w:space="0" w:color="auto"/>
        <w:bottom w:val="none" w:sz="0" w:space="0" w:color="auto"/>
        <w:right w:val="none" w:sz="0" w:space="0" w:color="auto"/>
      </w:divBdr>
    </w:div>
    <w:div w:id="771630174">
      <w:bodyDiv w:val="1"/>
      <w:marLeft w:val="0"/>
      <w:marRight w:val="0"/>
      <w:marTop w:val="0"/>
      <w:marBottom w:val="0"/>
      <w:divBdr>
        <w:top w:val="none" w:sz="0" w:space="0" w:color="auto"/>
        <w:left w:val="none" w:sz="0" w:space="0" w:color="auto"/>
        <w:bottom w:val="none" w:sz="0" w:space="0" w:color="auto"/>
        <w:right w:val="none" w:sz="0" w:space="0" w:color="auto"/>
      </w:divBdr>
      <w:divsChild>
        <w:div w:id="539366324">
          <w:marLeft w:val="480"/>
          <w:marRight w:val="0"/>
          <w:marTop w:val="0"/>
          <w:marBottom w:val="0"/>
          <w:divBdr>
            <w:top w:val="none" w:sz="0" w:space="0" w:color="auto"/>
            <w:left w:val="none" w:sz="0" w:space="0" w:color="auto"/>
            <w:bottom w:val="none" w:sz="0" w:space="0" w:color="auto"/>
            <w:right w:val="none" w:sz="0" w:space="0" w:color="auto"/>
          </w:divBdr>
        </w:div>
        <w:div w:id="764687468">
          <w:marLeft w:val="480"/>
          <w:marRight w:val="0"/>
          <w:marTop w:val="0"/>
          <w:marBottom w:val="0"/>
          <w:divBdr>
            <w:top w:val="none" w:sz="0" w:space="0" w:color="auto"/>
            <w:left w:val="none" w:sz="0" w:space="0" w:color="auto"/>
            <w:bottom w:val="none" w:sz="0" w:space="0" w:color="auto"/>
            <w:right w:val="none" w:sz="0" w:space="0" w:color="auto"/>
          </w:divBdr>
        </w:div>
        <w:div w:id="981082215">
          <w:marLeft w:val="480"/>
          <w:marRight w:val="0"/>
          <w:marTop w:val="0"/>
          <w:marBottom w:val="0"/>
          <w:divBdr>
            <w:top w:val="none" w:sz="0" w:space="0" w:color="auto"/>
            <w:left w:val="none" w:sz="0" w:space="0" w:color="auto"/>
            <w:bottom w:val="none" w:sz="0" w:space="0" w:color="auto"/>
            <w:right w:val="none" w:sz="0" w:space="0" w:color="auto"/>
          </w:divBdr>
        </w:div>
        <w:div w:id="1708724240">
          <w:marLeft w:val="480"/>
          <w:marRight w:val="0"/>
          <w:marTop w:val="0"/>
          <w:marBottom w:val="0"/>
          <w:divBdr>
            <w:top w:val="none" w:sz="0" w:space="0" w:color="auto"/>
            <w:left w:val="none" w:sz="0" w:space="0" w:color="auto"/>
            <w:bottom w:val="none" w:sz="0" w:space="0" w:color="auto"/>
            <w:right w:val="none" w:sz="0" w:space="0" w:color="auto"/>
          </w:divBdr>
        </w:div>
        <w:div w:id="2115786029">
          <w:marLeft w:val="480"/>
          <w:marRight w:val="0"/>
          <w:marTop w:val="0"/>
          <w:marBottom w:val="0"/>
          <w:divBdr>
            <w:top w:val="none" w:sz="0" w:space="0" w:color="auto"/>
            <w:left w:val="none" w:sz="0" w:space="0" w:color="auto"/>
            <w:bottom w:val="none" w:sz="0" w:space="0" w:color="auto"/>
            <w:right w:val="none" w:sz="0" w:space="0" w:color="auto"/>
          </w:divBdr>
        </w:div>
      </w:divsChild>
    </w:div>
    <w:div w:id="776415252">
      <w:bodyDiv w:val="1"/>
      <w:marLeft w:val="0"/>
      <w:marRight w:val="0"/>
      <w:marTop w:val="0"/>
      <w:marBottom w:val="0"/>
      <w:divBdr>
        <w:top w:val="none" w:sz="0" w:space="0" w:color="auto"/>
        <w:left w:val="none" w:sz="0" w:space="0" w:color="auto"/>
        <w:bottom w:val="none" w:sz="0" w:space="0" w:color="auto"/>
        <w:right w:val="none" w:sz="0" w:space="0" w:color="auto"/>
      </w:divBdr>
      <w:divsChild>
        <w:div w:id="129250632">
          <w:marLeft w:val="480"/>
          <w:marRight w:val="0"/>
          <w:marTop w:val="0"/>
          <w:marBottom w:val="0"/>
          <w:divBdr>
            <w:top w:val="none" w:sz="0" w:space="0" w:color="auto"/>
            <w:left w:val="none" w:sz="0" w:space="0" w:color="auto"/>
            <w:bottom w:val="none" w:sz="0" w:space="0" w:color="auto"/>
            <w:right w:val="none" w:sz="0" w:space="0" w:color="auto"/>
          </w:divBdr>
        </w:div>
        <w:div w:id="463698165">
          <w:marLeft w:val="480"/>
          <w:marRight w:val="0"/>
          <w:marTop w:val="0"/>
          <w:marBottom w:val="0"/>
          <w:divBdr>
            <w:top w:val="none" w:sz="0" w:space="0" w:color="auto"/>
            <w:left w:val="none" w:sz="0" w:space="0" w:color="auto"/>
            <w:bottom w:val="none" w:sz="0" w:space="0" w:color="auto"/>
            <w:right w:val="none" w:sz="0" w:space="0" w:color="auto"/>
          </w:divBdr>
        </w:div>
        <w:div w:id="541944046">
          <w:marLeft w:val="480"/>
          <w:marRight w:val="0"/>
          <w:marTop w:val="0"/>
          <w:marBottom w:val="0"/>
          <w:divBdr>
            <w:top w:val="none" w:sz="0" w:space="0" w:color="auto"/>
            <w:left w:val="none" w:sz="0" w:space="0" w:color="auto"/>
            <w:bottom w:val="none" w:sz="0" w:space="0" w:color="auto"/>
            <w:right w:val="none" w:sz="0" w:space="0" w:color="auto"/>
          </w:divBdr>
        </w:div>
        <w:div w:id="609707273">
          <w:marLeft w:val="480"/>
          <w:marRight w:val="0"/>
          <w:marTop w:val="0"/>
          <w:marBottom w:val="0"/>
          <w:divBdr>
            <w:top w:val="none" w:sz="0" w:space="0" w:color="auto"/>
            <w:left w:val="none" w:sz="0" w:space="0" w:color="auto"/>
            <w:bottom w:val="none" w:sz="0" w:space="0" w:color="auto"/>
            <w:right w:val="none" w:sz="0" w:space="0" w:color="auto"/>
          </w:divBdr>
        </w:div>
        <w:div w:id="882643013">
          <w:marLeft w:val="480"/>
          <w:marRight w:val="0"/>
          <w:marTop w:val="0"/>
          <w:marBottom w:val="0"/>
          <w:divBdr>
            <w:top w:val="none" w:sz="0" w:space="0" w:color="auto"/>
            <w:left w:val="none" w:sz="0" w:space="0" w:color="auto"/>
            <w:bottom w:val="none" w:sz="0" w:space="0" w:color="auto"/>
            <w:right w:val="none" w:sz="0" w:space="0" w:color="auto"/>
          </w:divBdr>
        </w:div>
        <w:div w:id="1119648548">
          <w:marLeft w:val="480"/>
          <w:marRight w:val="0"/>
          <w:marTop w:val="0"/>
          <w:marBottom w:val="0"/>
          <w:divBdr>
            <w:top w:val="none" w:sz="0" w:space="0" w:color="auto"/>
            <w:left w:val="none" w:sz="0" w:space="0" w:color="auto"/>
            <w:bottom w:val="none" w:sz="0" w:space="0" w:color="auto"/>
            <w:right w:val="none" w:sz="0" w:space="0" w:color="auto"/>
          </w:divBdr>
        </w:div>
      </w:divsChild>
    </w:div>
    <w:div w:id="1080562316">
      <w:bodyDiv w:val="1"/>
      <w:marLeft w:val="0"/>
      <w:marRight w:val="0"/>
      <w:marTop w:val="0"/>
      <w:marBottom w:val="0"/>
      <w:divBdr>
        <w:top w:val="none" w:sz="0" w:space="0" w:color="auto"/>
        <w:left w:val="none" w:sz="0" w:space="0" w:color="auto"/>
        <w:bottom w:val="none" w:sz="0" w:space="0" w:color="auto"/>
        <w:right w:val="none" w:sz="0" w:space="0" w:color="auto"/>
      </w:divBdr>
    </w:div>
    <w:div w:id="1175271185">
      <w:bodyDiv w:val="1"/>
      <w:marLeft w:val="0"/>
      <w:marRight w:val="0"/>
      <w:marTop w:val="0"/>
      <w:marBottom w:val="0"/>
      <w:divBdr>
        <w:top w:val="none" w:sz="0" w:space="0" w:color="auto"/>
        <w:left w:val="none" w:sz="0" w:space="0" w:color="auto"/>
        <w:bottom w:val="none" w:sz="0" w:space="0" w:color="auto"/>
        <w:right w:val="none" w:sz="0" w:space="0" w:color="auto"/>
      </w:divBdr>
    </w:div>
    <w:div w:id="1247425993">
      <w:bodyDiv w:val="1"/>
      <w:marLeft w:val="0"/>
      <w:marRight w:val="0"/>
      <w:marTop w:val="0"/>
      <w:marBottom w:val="0"/>
      <w:divBdr>
        <w:top w:val="none" w:sz="0" w:space="0" w:color="auto"/>
        <w:left w:val="none" w:sz="0" w:space="0" w:color="auto"/>
        <w:bottom w:val="none" w:sz="0" w:space="0" w:color="auto"/>
        <w:right w:val="none" w:sz="0" w:space="0" w:color="auto"/>
      </w:divBdr>
      <w:divsChild>
        <w:div w:id="326446088">
          <w:marLeft w:val="480"/>
          <w:marRight w:val="0"/>
          <w:marTop w:val="0"/>
          <w:marBottom w:val="0"/>
          <w:divBdr>
            <w:top w:val="none" w:sz="0" w:space="0" w:color="auto"/>
            <w:left w:val="none" w:sz="0" w:space="0" w:color="auto"/>
            <w:bottom w:val="none" w:sz="0" w:space="0" w:color="auto"/>
            <w:right w:val="none" w:sz="0" w:space="0" w:color="auto"/>
          </w:divBdr>
        </w:div>
        <w:div w:id="1651445721">
          <w:marLeft w:val="480"/>
          <w:marRight w:val="0"/>
          <w:marTop w:val="0"/>
          <w:marBottom w:val="0"/>
          <w:divBdr>
            <w:top w:val="none" w:sz="0" w:space="0" w:color="auto"/>
            <w:left w:val="none" w:sz="0" w:space="0" w:color="auto"/>
            <w:bottom w:val="none" w:sz="0" w:space="0" w:color="auto"/>
            <w:right w:val="none" w:sz="0" w:space="0" w:color="auto"/>
          </w:divBdr>
        </w:div>
      </w:divsChild>
    </w:div>
    <w:div w:id="1407193165">
      <w:bodyDiv w:val="1"/>
      <w:marLeft w:val="0"/>
      <w:marRight w:val="0"/>
      <w:marTop w:val="0"/>
      <w:marBottom w:val="0"/>
      <w:divBdr>
        <w:top w:val="none" w:sz="0" w:space="0" w:color="auto"/>
        <w:left w:val="none" w:sz="0" w:space="0" w:color="auto"/>
        <w:bottom w:val="none" w:sz="0" w:space="0" w:color="auto"/>
        <w:right w:val="none" w:sz="0" w:space="0" w:color="auto"/>
      </w:divBdr>
    </w:div>
    <w:div w:id="1408646942">
      <w:bodyDiv w:val="1"/>
      <w:marLeft w:val="0"/>
      <w:marRight w:val="0"/>
      <w:marTop w:val="0"/>
      <w:marBottom w:val="0"/>
      <w:divBdr>
        <w:top w:val="none" w:sz="0" w:space="0" w:color="auto"/>
        <w:left w:val="none" w:sz="0" w:space="0" w:color="auto"/>
        <w:bottom w:val="none" w:sz="0" w:space="0" w:color="auto"/>
        <w:right w:val="none" w:sz="0" w:space="0" w:color="auto"/>
      </w:divBdr>
      <w:divsChild>
        <w:div w:id="106702431">
          <w:marLeft w:val="480"/>
          <w:marRight w:val="0"/>
          <w:marTop w:val="0"/>
          <w:marBottom w:val="0"/>
          <w:divBdr>
            <w:top w:val="none" w:sz="0" w:space="0" w:color="auto"/>
            <w:left w:val="none" w:sz="0" w:space="0" w:color="auto"/>
            <w:bottom w:val="none" w:sz="0" w:space="0" w:color="auto"/>
            <w:right w:val="none" w:sz="0" w:space="0" w:color="auto"/>
          </w:divBdr>
        </w:div>
        <w:div w:id="246380323">
          <w:marLeft w:val="480"/>
          <w:marRight w:val="0"/>
          <w:marTop w:val="0"/>
          <w:marBottom w:val="0"/>
          <w:divBdr>
            <w:top w:val="none" w:sz="0" w:space="0" w:color="auto"/>
            <w:left w:val="none" w:sz="0" w:space="0" w:color="auto"/>
            <w:bottom w:val="none" w:sz="0" w:space="0" w:color="auto"/>
            <w:right w:val="none" w:sz="0" w:space="0" w:color="auto"/>
          </w:divBdr>
        </w:div>
        <w:div w:id="356736616">
          <w:marLeft w:val="480"/>
          <w:marRight w:val="0"/>
          <w:marTop w:val="0"/>
          <w:marBottom w:val="0"/>
          <w:divBdr>
            <w:top w:val="none" w:sz="0" w:space="0" w:color="auto"/>
            <w:left w:val="none" w:sz="0" w:space="0" w:color="auto"/>
            <w:bottom w:val="none" w:sz="0" w:space="0" w:color="auto"/>
            <w:right w:val="none" w:sz="0" w:space="0" w:color="auto"/>
          </w:divBdr>
        </w:div>
        <w:div w:id="477187566">
          <w:marLeft w:val="480"/>
          <w:marRight w:val="0"/>
          <w:marTop w:val="0"/>
          <w:marBottom w:val="0"/>
          <w:divBdr>
            <w:top w:val="none" w:sz="0" w:space="0" w:color="auto"/>
            <w:left w:val="none" w:sz="0" w:space="0" w:color="auto"/>
            <w:bottom w:val="none" w:sz="0" w:space="0" w:color="auto"/>
            <w:right w:val="none" w:sz="0" w:space="0" w:color="auto"/>
          </w:divBdr>
        </w:div>
        <w:div w:id="634259204">
          <w:marLeft w:val="480"/>
          <w:marRight w:val="0"/>
          <w:marTop w:val="0"/>
          <w:marBottom w:val="0"/>
          <w:divBdr>
            <w:top w:val="none" w:sz="0" w:space="0" w:color="auto"/>
            <w:left w:val="none" w:sz="0" w:space="0" w:color="auto"/>
            <w:bottom w:val="none" w:sz="0" w:space="0" w:color="auto"/>
            <w:right w:val="none" w:sz="0" w:space="0" w:color="auto"/>
          </w:divBdr>
        </w:div>
        <w:div w:id="699087651">
          <w:marLeft w:val="480"/>
          <w:marRight w:val="0"/>
          <w:marTop w:val="0"/>
          <w:marBottom w:val="0"/>
          <w:divBdr>
            <w:top w:val="none" w:sz="0" w:space="0" w:color="auto"/>
            <w:left w:val="none" w:sz="0" w:space="0" w:color="auto"/>
            <w:bottom w:val="none" w:sz="0" w:space="0" w:color="auto"/>
            <w:right w:val="none" w:sz="0" w:space="0" w:color="auto"/>
          </w:divBdr>
        </w:div>
        <w:div w:id="888497381">
          <w:marLeft w:val="480"/>
          <w:marRight w:val="0"/>
          <w:marTop w:val="0"/>
          <w:marBottom w:val="0"/>
          <w:divBdr>
            <w:top w:val="none" w:sz="0" w:space="0" w:color="auto"/>
            <w:left w:val="none" w:sz="0" w:space="0" w:color="auto"/>
            <w:bottom w:val="none" w:sz="0" w:space="0" w:color="auto"/>
            <w:right w:val="none" w:sz="0" w:space="0" w:color="auto"/>
          </w:divBdr>
        </w:div>
        <w:div w:id="1109006432">
          <w:marLeft w:val="480"/>
          <w:marRight w:val="0"/>
          <w:marTop w:val="0"/>
          <w:marBottom w:val="0"/>
          <w:divBdr>
            <w:top w:val="none" w:sz="0" w:space="0" w:color="auto"/>
            <w:left w:val="none" w:sz="0" w:space="0" w:color="auto"/>
            <w:bottom w:val="none" w:sz="0" w:space="0" w:color="auto"/>
            <w:right w:val="none" w:sz="0" w:space="0" w:color="auto"/>
          </w:divBdr>
        </w:div>
        <w:div w:id="1200968210">
          <w:marLeft w:val="480"/>
          <w:marRight w:val="0"/>
          <w:marTop w:val="0"/>
          <w:marBottom w:val="0"/>
          <w:divBdr>
            <w:top w:val="none" w:sz="0" w:space="0" w:color="auto"/>
            <w:left w:val="none" w:sz="0" w:space="0" w:color="auto"/>
            <w:bottom w:val="none" w:sz="0" w:space="0" w:color="auto"/>
            <w:right w:val="none" w:sz="0" w:space="0" w:color="auto"/>
          </w:divBdr>
        </w:div>
        <w:div w:id="1438599869">
          <w:marLeft w:val="480"/>
          <w:marRight w:val="0"/>
          <w:marTop w:val="0"/>
          <w:marBottom w:val="0"/>
          <w:divBdr>
            <w:top w:val="none" w:sz="0" w:space="0" w:color="auto"/>
            <w:left w:val="none" w:sz="0" w:space="0" w:color="auto"/>
            <w:bottom w:val="none" w:sz="0" w:space="0" w:color="auto"/>
            <w:right w:val="none" w:sz="0" w:space="0" w:color="auto"/>
          </w:divBdr>
        </w:div>
        <w:div w:id="1580096223">
          <w:marLeft w:val="480"/>
          <w:marRight w:val="0"/>
          <w:marTop w:val="0"/>
          <w:marBottom w:val="0"/>
          <w:divBdr>
            <w:top w:val="none" w:sz="0" w:space="0" w:color="auto"/>
            <w:left w:val="none" w:sz="0" w:space="0" w:color="auto"/>
            <w:bottom w:val="none" w:sz="0" w:space="0" w:color="auto"/>
            <w:right w:val="none" w:sz="0" w:space="0" w:color="auto"/>
          </w:divBdr>
        </w:div>
        <w:div w:id="1608537906">
          <w:marLeft w:val="480"/>
          <w:marRight w:val="0"/>
          <w:marTop w:val="0"/>
          <w:marBottom w:val="0"/>
          <w:divBdr>
            <w:top w:val="none" w:sz="0" w:space="0" w:color="auto"/>
            <w:left w:val="none" w:sz="0" w:space="0" w:color="auto"/>
            <w:bottom w:val="none" w:sz="0" w:space="0" w:color="auto"/>
            <w:right w:val="none" w:sz="0" w:space="0" w:color="auto"/>
          </w:divBdr>
        </w:div>
      </w:divsChild>
    </w:div>
    <w:div w:id="1409614402">
      <w:bodyDiv w:val="1"/>
      <w:marLeft w:val="0"/>
      <w:marRight w:val="0"/>
      <w:marTop w:val="0"/>
      <w:marBottom w:val="0"/>
      <w:divBdr>
        <w:top w:val="none" w:sz="0" w:space="0" w:color="auto"/>
        <w:left w:val="none" w:sz="0" w:space="0" w:color="auto"/>
        <w:bottom w:val="none" w:sz="0" w:space="0" w:color="auto"/>
        <w:right w:val="none" w:sz="0" w:space="0" w:color="auto"/>
      </w:divBdr>
      <w:divsChild>
        <w:div w:id="44258178">
          <w:marLeft w:val="480"/>
          <w:marRight w:val="0"/>
          <w:marTop w:val="0"/>
          <w:marBottom w:val="0"/>
          <w:divBdr>
            <w:top w:val="none" w:sz="0" w:space="0" w:color="auto"/>
            <w:left w:val="none" w:sz="0" w:space="0" w:color="auto"/>
            <w:bottom w:val="none" w:sz="0" w:space="0" w:color="auto"/>
            <w:right w:val="none" w:sz="0" w:space="0" w:color="auto"/>
          </w:divBdr>
        </w:div>
        <w:div w:id="268778769">
          <w:marLeft w:val="480"/>
          <w:marRight w:val="0"/>
          <w:marTop w:val="0"/>
          <w:marBottom w:val="0"/>
          <w:divBdr>
            <w:top w:val="none" w:sz="0" w:space="0" w:color="auto"/>
            <w:left w:val="none" w:sz="0" w:space="0" w:color="auto"/>
            <w:bottom w:val="none" w:sz="0" w:space="0" w:color="auto"/>
            <w:right w:val="none" w:sz="0" w:space="0" w:color="auto"/>
          </w:divBdr>
        </w:div>
        <w:div w:id="445076909">
          <w:marLeft w:val="480"/>
          <w:marRight w:val="0"/>
          <w:marTop w:val="0"/>
          <w:marBottom w:val="0"/>
          <w:divBdr>
            <w:top w:val="none" w:sz="0" w:space="0" w:color="auto"/>
            <w:left w:val="none" w:sz="0" w:space="0" w:color="auto"/>
            <w:bottom w:val="none" w:sz="0" w:space="0" w:color="auto"/>
            <w:right w:val="none" w:sz="0" w:space="0" w:color="auto"/>
          </w:divBdr>
        </w:div>
        <w:div w:id="608512230">
          <w:marLeft w:val="480"/>
          <w:marRight w:val="0"/>
          <w:marTop w:val="0"/>
          <w:marBottom w:val="0"/>
          <w:divBdr>
            <w:top w:val="none" w:sz="0" w:space="0" w:color="auto"/>
            <w:left w:val="none" w:sz="0" w:space="0" w:color="auto"/>
            <w:bottom w:val="none" w:sz="0" w:space="0" w:color="auto"/>
            <w:right w:val="none" w:sz="0" w:space="0" w:color="auto"/>
          </w:divBdr>
        </w:div>
        <w:div w:id="696661383">
          <w:marLeft w:val="480"/>
          <w:marRight w:val="0"/>
          <w:marTop w:val="0"/>
          <w:marBottom w:val="0"/>
          <w:divBdr>
            <w:top w:val="none" w:sz="0" w:space="0" w:color="auto"/>
            <w:left w:val="none" w:sz="0" w:space="0" w:color="auto"/>
            <w:bottom w:val="none" w:sz="0" w:space="0" w:color="auto"/>
            <w:right w:val="none" w:sz="0" w:space="0" w:color="auto"/>
          </w:divBdr>
        </w:div>
        <w:div w:id="939219400">
          <w:marLeft w:val="480"/>
          <w:marRight w:val="0"/>
          <w:marTop w:val="0"/>
          <w:marBottom w:val="0"/>
          <w:divBdr>
            <w:top w:val="none" w:sz="0" w:space="0" w:color="auto"/>
            <w:left w:val="none" w:sz="0" w:space="0" w:color="auto"/>
            <w:bottom w:val="none" w:sz="0" w:space="0" w:color="auto"/>
            <w:right w:val="none" w:sz="0" w:space="0" w:color="auto"/>
          </w:divBdr>
        </w:div>
        <w:div w:id="983122813">
          <w:marLeft w:val="480"/>
          <w:marRight w:val="0"/>
          <w:marTop w:val="0"/>
          <w:marBottom w:val="0"/>
          <w:divBdr>
            <w:top w:val="none" w:sz="0" w:space="0" w:color="auto"/>
            <w:left w:val="none" w:sz="0" w:space="0" w:color="auto"/>
            <w:bottom w:val="none" w:sz="0" w:space="0" w:color="auto"/>
            <w:right w:val="none" w:sz="0" w:space="0" w:color="auto"/>
          </w:divBdr>
        </w:div>
        <w:div w:id="985400503">
          <w:marLeft w:val="480"/>
          <w:marRight w:val="0"/>
          <w:marTop w:val="0"/>
          <w:marBottom w:val="0"/>
          <w:divBdr>
            <w:top w:val="none" w:sz="0" w:space="0" w:color="auto"/>
            <w:left w:val="none" w:sz="0" w:space="0" w:color="auto"/>
            <w:bottom w:val="none" w:sz="0" w:space="0" w:color="auto"/>
            <w:right w:val="none" w:sz="0" w:space="0" w:color="auto"/>
          </w:divBdr>
        </w:div>
        <w:div w:id="1231423136">
          <w:marLeft w:val="480"/>
          <w:marRight w:val="0"/>
          <w:marTop w:val="0"/>
          <w:marBottom w:val="0"/>
          <w:divBdr>
            <w:top w:val="none" w:sz="0" w:space="0" w:color="auto"/>
            <w:left w:val="none" w:sz="0" w:space="0" w:color="auto"/>
            <w:bottom w:val="none" w:sz="0" w:space="0" w:color="auto"/>
            <w:right w:val="none" w:sz="0" w:space="0" w:color="auto"/>
          </w:divBdr>
        </w:div>
        <w:div w:id="1472408758">
          <w:marLeft w:val="480"/>
          <w:marRight w:val="0"/>
          <w:marTop w:val="0"/>
          <w:marBottom w:val="0"/>
          <w:divBdr>
            <w:top w:val="none" w:sz="0" w:space="0" w:color="auto"/>
            <w:left w:val="none" w:sz="0" w:space="0" w:color="auto"/>
            <w:bottom w:val="none" w:sz="0" w:space="0" w:color="auto"/>
            <w:right w:val="none" w:sz="0" w:space="0" w:color="auto"/>
          </w:divBdr>
        </w:div>
        <w:div w:id="1854227799">
          <w:marLeft w:val="480"/>
          <w:marRight w:val="0"/>
          <w:marTop w:val="0"/>
          <w:marBottom w:val="0"/>
          <w:divBdr>
            <w:top w:val="none" w:sz="0" w:space="0" w:color="auto"/>
            <w:left w:val="none" w:sz="0" w:space="0" w:color="auto"/>
            <w:bottom w:val="none" w:sz="0" w:space="0" w:color="auto"/>
            <w:right w:val="none" w:sz="0" w:space="0" w:color="auto"/>
          </w:divBdr>
        </w:div>
        <w:div w:id="1987393995">
          <w:marLeft w:val="480"/>
          <w:marRight w:val="0"/>
          <w:marTop w:val="0"/>
          <w:marBottom w:val="0"/>
          <w:divBdr>
            <w:top w:val="none" w:sz="0" w:space="0" w:color="auto"/>
            <w:left w:val="none" w:sz="0" w:space="0" w:color="auto"/>
            <w:bottom w:val="none" w:sz="0" w:space="0" w:color="auto"/>
            <w:right w:val="none" w:sz="0" w:space="0" w:color="auto"/>
          </w:divBdr>
        </w:div>
      </w:divsChild>
    </w:div>
    <w:div w:id="1611744225">
      <w:bodyDiv w:val="1"/>
      <w:marLeft w:val="0"/>
      <w:marRight w:val="0"/>
      <w:marTop w:val="0"/>
      <w:marBottom w:val="0"/>
      <w:divBdr>
        <w:top w:val="none" w:sz="0" w:space="0" w:color="auto"/>
        <w:left w:val="none" w:sz="0" w:space="0" w:color="auto"/>
        <w:bottom w:val="none" w:sz="0" w:space="0" w:color="auto"/>
        <w:right w:val="none" w:sz="0" w:space="0" w:color="auto"/>
      </w:divBdr>
    </w:div>
    <w:div w:id="1631204809">
      <w:bodyDiv w:val="1"/>
      <w:marLeft w:val="0"/>
      <w:marRight w:val="0"/>
      <w:marTop w:val="0"/>
      <w:marBottom w:val="0"/>
      <w:divBdr>
        <w:top w:val="none" w:sz="0" w:space="0" w:color="auto"/>
        <w:left w:val="none" w:sz="0" w:space="0" w:color="auto"/>
        <w:bottom w:val="none" w:sz="0" w:space="0" w:color="auto"/>
        <w:right w:val="none" w:sz="0" w:space="0" w:color="auto"/>
      </w:divBdr>
    </w:div>
    <w:div w:id="1663697883">
      <w:bodyDiv w:val="1"/>
      <w:marLeft w:val="0"/>
      <w:marRight w:val="0"/>
      <w:marTop w:val="0"/>
      <w:marBottom w:val="0"/>
      <w:divBdr>
        <w:top w:val="none" w:sz="0" w:space="0" w:color="auto"/>
        <w:left w:val="none" w:sz="0" w:space="0" w:color="auto"/>
        <w:bottom w:val="none" w:sz="0" w:space="0" w:color="auto"/>
        <w:right w:val="none" w:sz="0" w:space="0" w:color="auto"/>
      </w:divBdr>
    </w:div>
    <w:div w:id="1850413895">
      <w:bodyDiv w:val="1"/>
      <w:marLeft w:val="0"/>
      <w:marRight w:val="0"/>
      <w:marTop w:val="0"/>
      <w:marBottom w:val="0"/>
      <w:divBdr>
        <w:top w:val="none" w:sz="0" w:space="0" w:color="auto"/>
        <w:left w:val="none" w:sz="0" w:space="0" w:color="auto"/>
        <w:bottom w:val="none" w:sz="0" w:space="0" w:color="auto"/>
        <w:right w:val="none" w:sz="0" w:space="0" w:color="auto"/>
      </w:divBdr>
    </w:div>
    <w:div w:id="1868566759">
      <w:bodyDiv w:val="1"/>
      <w:marLeft w:val="0"/>
      <w:marRight w:val="0"/>
      <w:marTop w:val="0"/>
      <w:marBottom w:val="0"/>
      <w:divBdr>
        <w:top w:val="none" w:sz="0" w:space="0" w:color="auto"/>
        <w:left w:val="none" w:sz="0" w:space="0" w:color="auto"/>
        <w:bottom w:val="none" w:sz="0" w:space="0" w:color="auto"/>
        <w:right w:val="none" w:sz="0" w:space="0" w:color="auto"/>
      </w:divBdr>
    </w:div>
    <w:div w:id="1911891312">
      <w:bodyDiv w:val="1"/>
      <w:marLeft w:val="0"/>
      <w:marRight w:val="0"/>
      <w:marTop w:val="0"/>
      <w:marBottom w:val="0"/>
      <w:divBdr>
        <w:top w:val="none" w:sz="0" w:space="0" w:color="auto"/>
        <w:left w:val="none" w:sz="0" w:space="0" w:color="auto"/>
        <w:bottom w:val="none" w:sz="0" w:space="0" w:color="auto"/>
        <w:right w:val="none" w:sz="0" w:space="0" w:color="auto"/>
      </w:divBdr>
      <w:divsChild>
        <w:div w:id="231240835">
          <w:marLeft w:val="480"/>
          <w:marRight w:val="0"/>
          <w:marTop w:val="0"/>
          <w:marBottom w:val="0"/>
          <w:divBdr>
            <w:top w:val="none" w:sz="0" w:space="0" w:color="auto"/>
            <w:left w:val="none" w:sz="0" w:space="0" w:color="auto"/>
            <w:bottom w:val="none" w:sz="0" w:space="0" w:color="auto"/>
            <w:right w:val="none" w:sz="0" w:space="0" w:color="auto"/>
          </w:divBdr>
        </w:div>
        <w:div w:id="366873282">
          <w:marLeft w:val="480"/>
          <w:marRight w:val="0"/>
          <w:marTop w:val="0"/>
          <w:marBottom w:val="0"/>
          <w:divBdr>
            <w:top w:val="none" w:sz="0" w:space="0" w:color="auto"/>
            <w:left w:val="none" w:sz="0" w:space="0" w:color="auto"/>
            <w:bottom w:val="none" w:sz="0" w:space="0" w:color="auto"/>
            <w:right w:val="none" w:sz="0" w:space="0" w:color="auto"/>
          </w:divBdr>
        </w:div>
        <w:div w:id="424232175">
          <w:marLeft w:val="480"/>
          <w:marRight w:val="0"/>
          <w:marTop w:val="0"/>
          <w:marBottom w:val="0"/>
          <w:divBdr>
            <w:top w:val="none" w:sz="0" w:space="0" w:color="auto"/>
            <w:left w:val="none" w:sz="0" w:space="0" w:color="auto"/>
            <w:bottom w:val="none" w:sz="0" w:space="0" w:color="auto"/>
            <w:right w:val="none" w:sz="0" w:space="0" w:color="auto"/>
          </w:divBdr>
        </w:div>
        <w:div w:id="432357698">
          <w:marLeft w:val="480"/>
          <w:marRight w:val="0"/>
          <w:marTop w:val="0"/>
          <w:marBottom w:val="0"/>
          <w:divBdr>
            <w:top w:val="none" w:sz="0" w:space="0" w:color="auto"/>
            <w:left w:val="none" w:sz="0" w:space="0" w:color="auto"/>
            <w:bottom w:val="none" w:sz="0" w:space="0" w:color="auto"/>
            <w:right w:val="none" w:sz="0" w:space="0" w:color="auto"/>
          </w:divBdr>
        </w:div>
        <w:div w:id="858741580">
          <w:marLeft w:val="480"/>
          <w:marRight w:val="0"/>
          <w:marTop w:val="0"/>
          <w:marBottom w:val="0"/>
          <w:divBdr>
            <w:top w:val="none" w:sz="0" w:space="0" w:color="auto"/>
            <w:left w:val="none" w:sz="0" w:space="0" w:color="auto"/>
            <w:bottom w:val="none" w:sz="0" w:space="0" w:color="auto"/>
            <w:right w:val="none" w:sz="0" w:space="0" w:color="auto"/>
          </w:divBdr>
        </w:div>
        <w:div w:id="1145008662">
          <w:marLeft w:val="480"/>
          <w:marRight w:val="0"/>
          <w:marTop w:val="0"/>
          <w:marBottom w:val="0"/>
          <w:divBdr>
            <w:top w:val="none" w:sz="0" w:space="0" w:color="auto"/>
            <w:left w:val="none" w:sz="0" w:space="0" w:color="auto"/>
            <w:bottom w:val="none" w:sz="0" w:space="0" w:color="auto"/>
            <w:right w:val="none" w:sz="0" w:space="0" w:color="auto"/>
          </w:divBdr>
        </w:div>
        <w:div w:id="1181625702">
          <w:marLeft w:val="480"/>
          <w:marRight w:val="0"/>
          <w:marTop w:val="0"/>
          <w:marBottom w:val="0"/>
          <w:divBdr>
            <w:top w:val="none" w:sz="0" w:space="0" w:color="auto"/>
            <w:left w:val="none" w:sz="0" w:space="0" w:color="auto"/>
            <w:bottom w:val="none" w:sz="0" w:space="0" w:color="auto"/>
            <w:right w:val="none" w:sz="0" w:space="0" w:color="auto"/>
          </w:divBdr>
        </w:div>
        <w:div w:id="1246960469">
          <w:marLeft w:val="480"/>
          <w:marRight w:val="0"/>
          <w:marTop w:val="0"/>
          <w:marBottom w:val="0"/>
          <w:divBdr>
            <w:top w:val="none" w:sz="0" w:space="0" w:color="auto"/>
            <w:left w:val="none" w:sz="0" w:space="0" w:color="auto"/>
            <w:bottom w:val="none" w:sz="0" w:space="0" w:color="auto"/>
            <w:right w:val="none" w:sz="0" w:space="0" w:color="auto"/>
          </w:divBdr>
        </w:div>
        <w:div w:id="1682856132">
          <w:marLeft w:val="480"/>
          <w:marRight w:val="0"/>
          <w:marTop w:val="0"/>
          <w:marBottom w:val="0"/>
          <w:divBdr>
            <w:top w:val="none" w:sz="0" w:space="0" w:color="auto"/>
            <w:left w:val="none" w:sz="0" w:space="0" w:color="auto"/>
            <w:bottom w:val="none" w:sz="0" w:space="0" w:color="auto"/>
            <w:right w:val="none" w:sz="0" w:space="0" w:color="auto"/>
          </w:divBdr>
        </w:div>
        <w:div w:id="1862279266">
          <w:marLeft w:val="480"/>
          <w:marRight w:val="0"/>
          <w:marTop w:val="0"/>
          <w:marBottom w:val="0"/>
          <w:divBdr>
            <w:top w:val="none" w:sz="0" w:space="0" w:color="auto"/>
            <w:left w:val="none" w:sz="0" w:space="0" w:color="auto"/>
            <w:bottom w:val="none" w:sz="0" w:space="0" w:color="auto"/>
            <w:right w:val="none" w:sz="0" w:space="0" w:color="auto"/>
          </w:divBdr>
        </w:div>
        <w:div w:id="1879968649">
          <w:marLeft w:val="480"/>
          <w:marRight w:val="0"/>
          <w:marTop w:val="0"/>
          <w:marBottom w:val="0"/>
          <w:divBdr>
            <w:top w:val="none" w:sz="0" w:space="0" w:color="auto"/>
            <w:left w:val="none" w:sz="0" w:space="0" w:color="auto"/>
            <w:bottom w:val="none" w:sz="0" w:space="0" w:color="auto"/>
            <w:right w:val="none" w:sz="0" w:space="0" w:color="auto"/>
          </w:divBdr>
        </w:div>
        <w:div w:id="2143647684">
          <w:marLeft w:val="480"/>
          <w:marRight w:val="0"/>
          <w:marTop w:val="0"/>
          <w:marBottom w:val="0"/>
          <w:divBdr>
            <w:top w:val="none" w:sz="0" w:space="0" w:color="auto"/>
            <w:left w:val="none" w:sz="0" w:space="0" w:color="auto"/>
            <w:bottom w:val="none" w:sz="0" w:space="0" w:color="auto"/>
            <w:right w:val="none" w:sz="0" w:space="0" w:color="auto"/>
          </w:divBdr>
        </w:div>
      </w:divsChild>
    </w:div>
    <w:div w:id="1940141082">
      <w:bodyDiv w:val="1"/>
      <w:marLeft w:val="0"/>
      <w:marRight w:val="0"/>
      <w:marTop w:val="0"/>
      <w:marBottom w:val="0"/>
      <w:divBdr>
        <w:top w:val="none" w:sz="0" w:space="0" w:color="auto"/>
        <w:left w:val="none" w:sz="0" w:space="0" w:color="auto"/>
        <w:bottom w:val="none" w:sz="0" w:space="0" w:color="auto"/>
        <w:right w:val="none" w:sz="0" w:space="0" w:color="auto"/>
      </w:divBdr>
    </w:div>
    <w:div w:id="1954089223">
      <w:bodyDiv w:val="1"/>
      <w:marLeft w:val="0"/>
      <w:marRight w:val="0"/>
      <w:marTop w:val="0"/>
      <w:marBottom w:val="0"/>
      <w:divBdr>
        <w:top w:val="none" w:sz="0" w:space="0" w:color="auto"/>
        <w:left w:val="none" w:sz="0" w:space="0" w:color="auto"/>
        <w:bottom w:val="none" w:sz="0" w:space="0" w:color="auto"/>
        <w:right w:val="none" w:sz="0" w:space="0" w:color="auto"/>
      </w:divBdr>
      <w:divsChild>
        <w:div w:id="823935430">
          <w:marLeft w:val="480"/>
          <w:marRight w:val="0"/>
          <w:marTop w:val="0"/>
          <w:marBottom w:val="0"/>
          <w:divBdr>
            <w:top w:val="none" w:sz="0" w:space="0" w:color="auto"/>
            <w:left w:val="none" w:sz="0" w:space="0" w:color="auto"/>
            <w:bottom w:val="none" w:sz="0" w:space="0" w:color="auto"/>
            <w:right w:val="none" w:sz="0" w:space="0" w:color="auto"/>
          </w:divBdr>
        </w:div>
        <w:div w:id="1759323128">
          <w:marLeft w:val="480"/>
          <w:marRight w:val="0"/>
          <w:marTop w:val="0"/>
          <w:marBottom w:val="0"/>
          <w:divBdr>
            <w:top w:val="none" w:sz="0" w:space="0" w:color="auto"/>
            <w:left w:val="none" w:sz="0" w:space="0" w:color="auto"/>
            <w:bottom w:val="none" w:sz="0" w:space="0" w:color="auto"/>
            <w:right w:val="none" w:sz="0" w:space="0" w:color="auto"/>
          </w:divBdr>
        </w:div>
        <w:div w:id="2099791768">
          <w:marLeft w:val="480"/>
          <w:marRight w:val="0"/>
          <w:marTop w:val="0"/>
          <w:marBottom w:val="0"/>
          <w:divBdr>
            <w:top w:val="none" w:sz="0" w:space="0" w:color="auto"/>
            <w:left w:val="none" w:sz="0" w:space="0" w:color="auto"/>
            <w:bottom w:val="none" w:sz="0" w:space="0" w:color="auto"/>
            <w:right w:val="none" w:sz="0" w:space="0" w:color="auto"/>
          </w:divBdr>
        </w:div>
      </w:divsChild>
    </w:div>
    <w:div w:id="1964115621">
      <w:bodyDiv w:val="1"/>
      <w:marLeft w:val="0"/>
      <w:marRight w:val="0"/>
      <w:marTop w:val="0"/>
      <w:marBottom w:val="0"/>
      <w:divBdr>
        <w:top w:val="none" w:sz="0" w:space="0" w:color="auto"/>
        <w:left w:val="none" w:sz="0" w:space="0" w:color="auto"/>
        <w:bottom w:val="none" w:sz="0" w:space="0" w:color="auto"/>
        <w:right w:val="none" w:sz="0" w:space="0" w:color="auto"/>
      </w:divBdr>
      <w:divsChild>
        <w:div w:id="17781474">
          <w:marLeft w:val="480"/>
          <w:marRight w:val="0"/>
          <w:marTop w:val="0"/>
          <w:marBottom w:val="0"/>
          <w:divBdr>
            <w:top w:val="none" w:sz="0" w:space="0" w:color="auto"/>
            <w:left w:val="none" w:sz="0" w:space="0" w:color="auto"/>
            <w:bottom w:val="none" w:sz="0" w:space="0" w:color="auto"/>
            <w:right w:val="none" w:sz="0" w:space="0" w:color="auto"/>
          </w:divBdr>
        </w:div>
        <w:div w:id="226303108">
          <w:marLeft w:val="480"/>
          <w:marRight w:val="0"/>
          <w:marTop w:val="0"/>
          <w:marBottom w:val="0"/>
          <w:divBdr>
            <w:top w:val="none" w:sz="0" w:space="0" w:color="auto"/>
            <w:left w:val="none" w:sz="0" w:space="0" w:color="auto"/>
            <w:bottom w:val="none" w:sz="0" w:space="0" w:color="auto"/>
            <w:right w:val="none" w:sz="0" w:space="0" w:color="auto"/>
          </w:divBdr>
        </w:div>
        <w:div w:id="303044678">
          <w:marLeft w:val="480"/>
          <w:marRight w:val="0"/>
          <w:marTop w:val="0"/>
          <w:marBottom w:val="0"/>
          <w:divBdr>
            <w:top w:val="none" w:sz="0" w:space="0" w:color="auto"/>
            <w:left w:val="none" w:sz="0" w:space="0" w:color="auto"/>
            <w:bottom w:val="none" w:sz="0" w:space="0" w:color="auto"/>
            <w:right w:val="none" w:sz="0" w:space="0" w:color="auto"/>
          </w:divBdr>
        </w:div>
        <w:div w:id="915744884">
          <w:marLeft w:val="480"/>
          <w:marRight w:val="0"/>
          <w:marTop w:val="0"/>
          <w:marBottom w:val="0"/>
          <w:divBdr>
            <w:top w:val="none" w:sz="0" w:space="0" w:color="auto"/>
            <w:left w:val="none" w:sz="0" w:space="0" w:color="auto"/>
            <w:bottom w:val="none" w:sz="0" w:space="0" w:color="auto"/>
            <w:right w:val="none" w:sz="0" w:space="0" w:color="auto"/>
          </w:divBdr>
        </w:div>
        <w:div w:id="1235553524">
          <w:marLeft w:val="480"/>
          <w:marRight w:val="0"/>
          <w:marTop w:val="0"/>
          <w:marBottom w:val="0"/>
          <w:divBdr>
            <w:top w:val="none" w:sz="0" w:space="0" w:color="auto"/>
            <w:left w:val="none" w:sz="0" w:space="0" w:color="auto"/>
            <w:bottom w:val="none" w:sz="0" w:space="0" w:color="auto"/>
            <w:right w:val="none" w:sz="0" w:space="0" w:color="auto"/>
          </w:divBdr>
        </w:div>
        <w:div w:id="1486431221">
          <w:marLeft w:val="480"/>
          <w:marRight w:val="0"/>
          <w:marTop w:val="0"/>
          <w:marBottom w:val="0"/>
          <w:divBdr>
            <w:top w:val="none" w:sz="0" w:space="0" w:color="auto"/>
            <w:left w:val="none" w:sz="0" w:space="0" w:color="auto"/>
            <w:bottom w:val="none" w:sz="0" w:space="0" w:color="auto"/>
            <w:right w:val="none" w:sz="0" w:space="0" w:color="auto"/>
          </w:divBdr>
        </w:div>
        <w:div w:id="1753235165">
          <w:marLeft w:val="480"/>
          <w:marRight w:val="0"/>
          <w:marTop w:val="0"/>
          <w:marBottom w:val="0"/>
          <w:divBdr>
            <w:top w:val="none" w:sz="0" w:space="0" w:color="auto"/>
            <w:left w:val="none" w:sz="0" w:space="0" w:color="auto"/>
            <w:bottom w:val="none" w:sz="0" w:space="0" w:color="auto"/>
            <w:right w:val="none" w:sz="0" w:space="0" w:color="auto"/>
          </w:divBdr>
        </w:div>
      </w:divsChild>
    </w:div>
    <w:div w:id="1964191550">
      <w:bodyDiv w:val="1"/>
      <w:marLeft w:val="0"/>
      <w:marRight w:val="0"/>
      <w:marTop w:val="0"/>
      <w:marBottom w:val="0"/>
      <w:divBdr>
        <w:top w:val="none" w:sz="0" w:space="0" w:color="auto"/>
        <w:left w:val="none" w:sz="0" w:space="0" w:color="auto"/>
        <w:bottom w:val="none" w:sz="0" w:space="0" w:color="auto"/>
        <w:right w:val="none" w:sz="0" w:space="0" w:color="auto"/>
      </w:divBdr>
      <w:divsChild>
        <w:div w:id="949898050">
          <w:marLeft w:val="480"/>
          <w:marRight w:val="0"/>
          <w:marTop w:val="0"/>
          <w:marBottom w:val="0"/>
          <w:divBdr>
            <w:top w:val="none" w:sz="0" w:space="0" w:color="auto"/>
            <w:left w:val="none" w:sz="0" w:space="0" w:color="auto"/>
            <w:bottom w:val="none" w:sz="0" w:space="0" w:color="auto"/>
            <w:right w:val="none" w:sz="0" w:space="0" w:color="auto"/>
          </w:divBdr>
        </w:div>
        <w:div w:id="973604286">
          <w:marLeft w:val="480"/>
          <w:marRight w:val="0"/>
          <w:marTop w:val="0"/>
          <w:marBottom w:val="0"/>
          <w:divBdr>
            <w:top w:val="none" w:sz="0" w:space="0" w:color="auto"/>
            <w:left w:val="none" w:sz="0" w:space="0" w:color="auto"/>
            <w:bottom w:val="none" w:sz="0" w:space="0" w:color="auto"/>
            <w:right w:val="none" w:sz="0" w:space="0" w:color="auto"/>
          </w:divBdr>
        </w:div>
        <w:div w:id="1120489469">
          <w:marLeft w:val="480"/>
          <w:marRight w:val="0"/>
          <w:marTop w:val="0"/>
          <w:marBottom w:val="0"/>
          <w:divBdr>
            <w:top w:val="none" w:sz="0" w:space="0" w:color="auto"/>
            <w:left w:val="none" w:sz="0" w:space="0" w:color="auto"/>
            <w:bottom w:val="none" w:sz="0" w:space="0" w:color="auto"/>
            <w:right w:val="none" w:sz="0" w:space="0" w:color="auto"/>
          </w:divBdr>
        </w:div>
        <w:div w:id="1192185975">
          <w:marLeft w:val="480"/>
          <w:marRight w:val="0"/>
          <w:marTop w:val="0"/>
          <w:marBottom w:val="0"/>
          <w:divBdr>
            <w:top w:val="none" w:sz="0" w:space="0" w:color="auto"/>
            <w:left w:val="none" w:sz="0" w:space="0" w:color="auto"/>
            <w:bottom w:val="none" w:sz="0" w:space="0" w:color="auto"/>
            <w:right w:val="none" w:sz="0" w:space="0" w:color="auto"/>
          </w:divBdr>
        </w:div>
      </w:divsChild>
    </w:div>
    <w:div w:id="1997150913">
      <w:bodyDiv w:val="1"/>
      <w:marLeft w:val="0"/>
      <w:marRight w:val="0"/>
      <w:marTop w:val="0"/>
      <w:marBottom w:val="0"/>
      <w:divBdr>
        <w:top w:val="none" w:sz="0" w:space="0" w:color="auto"/>
        <w:left w:val="none" w:sz="0" w:space="0" w:color="auto"/>
        <w:bottom w:val="none" w:sz="0" w:space="0" w:color="auto"/>
        <w:right w:val="none" w:sz="0" w:space="0" w:color="auto"/>
      </w:divBdr>
    </w:div>
    <w:div w:id="2066835973">
      <w:bodyDiv w:val="1"/>
      <w:marLeft w:val="0"/>
      <w:marRight w:val="0"/>
      <w:marTop w:val="0"/>
      <w:marBottom w:val="0"/>
      <w:divBdr>
        <w:top w:val="none" w:sz="0" w:space="0" w:color="auto"/>
        <w:left w:val="none" w:sz="0" w:space="0" w:color="auto"/>
        <w:bottom w:val="none" w:sz="0" w:space="0" w:color="auto"/>
        <w:right w:val="none" w:sz="0" w:space="0" w:color="auto"/>
      </w:divBdr>
      <w:divsChild>
        <w:div w:id="352417633">
          <w:marLeft w:val="480"/>
          <w:marRight w:val="0"/>
          <w:marTop w:val="0"/>
          <w:marBottom w:val="0"/>
          <w:divBdr>
            <w:top w:val="none" w:sz="0" w:space="0" w:color="auto"/>
            <w:left w:val="none" w:sz="0" w:space="0" w:color="auto"/>
            <w:bottom w:val="none" w:sz="0" w:space="0" w:color="auto"/>
            <w:right w:val="none" w:sz="0" w:space="0" w:color="auto"/>
          </w:divBdr>
        </w:div>
        <w:div w:id="366296456">
          <w:marLeft w:val="480"/>
          <w:marRight w:val="0"/>
          <w:marTop w:val="0"/>
          <w:marBottom w:val="0"/>
          <w:divBdr>
            <w:top w:val="none" w:sz="0" w:space="0" w:color="auto"/>
            <w:left w:val="none" w:sz="0" w:space="0" w:color="auto"/>
            <w:bottom w:val="none" w:sz="0" w:space="0" w:color="auto"/>
            <w:right w:val="none" w:sz="0" w:space="0" w:color="auto"/>
          </w:divBdr>
        </w:div>
        <w:div w:id="442379658">
          <w:marLeft w:val="480"/>
          <w:marRight w:val="0"/>
          <w:marTop w:val="0"/>
          <w:marBottom w:val="0"/>
          <w:divBdr>
            <w:top w:val="none" w:sz="0" w:space="0" w:color="auto"/>
            <w:left w:val="none" w:sz="0" w:space="0" w:color="auto"/>
            <w:bottom w:val="none" w:sz="0" w:space="0" w:color="auto"/>
            <w:right w:val="none" w:sz="0" w:space="0" w:color="auto"/>
          </w:divBdr>
        </w:div>
        <w:div w:id="448092489">
          <w:marLeft w:val="480"/>
          <w:marRight w:val="0"/>
          <w:marTop w:val="0"/>
          <w:marBottom w:val="0"/>
          <w:divBdr>
            <w:top w:val="none" w:sz="0" w:space="0" w:color="auto"/>
            <w:left w:val="none" w:sz="0" w:space="0" w:color="auto"/>
            <w:bottom w:val="none" w:sz="0" w:space="0" w:color="auto"/>
            <w:right w:val="none" w:sz="0" w:space="0" w:color="auto"/>
          </w:divBdr>
        </w:div>
        <w:div w:id="728771940">
          <w:marLeft w:val="480"/>
          <w:marRight w:val="0"/>
          <w:marTop w:val="0"/>
          <w:marBottom w:val="0"/>
          <w:divBdr>
            <w:top w:val="none" w:sz="0" w:space="0" w:color="auto"/>
            <w:left w:val="none" w:sz="0" w:space="0" w:color="auto"/>
            <w:bottom w:val="none" w:sz="0" w:space="0" w:color="auto"/>
            <w:right w:val="none" w:sz="0" w:space="0" w:color="auto"/>
          </w:divBdr>
        </w:div>
        <w:div w:id="935745254">
          <w:marLeft w:val="480"/>
          <w:marRight w:val="0"/>
          <w:marTop w:val="0"/>
          <w:marBottom w:val="0"/>
          <w:divBdr>
            <w:top w:val="none" w:sz="0" w:space="0" w:color="auto"/>
            <w:left w:val="none" w:sz="0" w:space="0" w:color="auto"/>
            <w:bottom w:val="none" w:sz="0" w:space="0" w:color="auto"/>
            <w:right w:val="none" w:sz="0" w:space="0" w:color="auto"/>
          </w:divBdr>
        </w:div>
        <w:div w:id="1255944218">
          <w:marLeft w:val="480"/>
          <w:marRight w:val="0"/>
          <w:marTop w:val="0"/>
          <w:marBottom w:val="0"/>
          <w:divBdr>
            <w:top w:val="none" w:sz="0" w:space="0" w:color="auto"/>
            <w:left w:val="none" w:sz="0" w:space="0" w:color="auto"/>
            <w:bottom w:val="none" w:sz="0" w:space="0" w:color="auto"/>
            <w:right w:val="none" w:sz="0" w:space="0" w:color="auto"/>
          </w:divBdr>
        </w:div>
        <w:div w:id="1495878276">
          <w:marLeft w:val="480"/>
          <w:marRight w:val="0"/>
          <w:marTop w:val="0"/>
          <w:marBottom w:val="0"/>
          <w:divBdr>
            <w:top w:val="none" w:sz="0" w:space="0" w:color="auto"/>
            <w:left w:val="none" w:sz="0" w:space="0" w:color="auto"/>
            <w:bottom w:val="none" w:sz="0" w:space="0" w:color="auto"/>
            <w:right w:val="none" w:sz="0" w:space="0" w:color="auto"/>
          </w:divBdr>
        </w:div>
        <w:div w:id="1510754566">
          <w:marLeft w:val="480"/>
          <w:marRight w:val="0"/>
          <w:marTop w:val="0"/>
          <w:marBottom w:val="0"/>
          <w:divBdr>
            <w:top w:val="none" w:sz="0" w:space="0" w:color="auto"/>
            <w:left w:val="none" w:sz="0" w:space="0" w:color="auto"/>
            <w:bottom w:val="none" w:sz="0" w:space="0" w:color="auto"/>
            <w:right w:val="none" w:sz="0" w:space="0" w:color="auto"/>
          </w:divBdr>
        </w:div>
        <w:div w:id="1602839373">
          <w:marLeft w:val="480"/>
          <w:marRight w:val="0"/>
          <w:marTop w:val="0"/>
          <w:marBottom w:val="0"/>
          <w:divBdr>
            <w:top w:val="none" w:sz="0" w:space="0" w:color="auto"/>
            <w:left w:val="none" w:sz="0" w:space="0" w:color="auto"/>
            <w:bottom w:val="none" w:sz="0" w:space="0" w:color="auto"/>
            <w:right w:val="none" w:sz="0" w:space="0" w:color="auto"/>
          </w:divBdr>
        </w:div>
        <w:div w:id="1960187857">
          <w:marLeft w:val="480"/>
          <w:marRight w:val="0"/>
          <w:marTop w:val="0"/>
          <w:marBottom w:val="0"/>
          <w:divBdr>
            <w:top w:val="none" w:sz="0" w:space="0" w:color="auto"/>
            <w:left w:val="none" w:sz="0" w:space="0" w:color="auto"/>
            <w:bottom w:val="none" w:sz="0" w:space="0" w:color="auto"/>
            <w:right w:val="none" w:sz="0" w:space="0" w:color="auto"/>
          </w:divBdr>
        </w:div>
      </w:divsChild>
    </w:div>
    <w:div w:id="21453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A773-AF69-4E1D-BC40-93C1D4C2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4825</Characters>
  <Application>Microsoft Office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Giorgi</dc:creator>
  <cp:keywords/>
  <dc:description/>
  <cp:lastModifiedBy>PEDIT</cp:lastModifiedBy>
  <cp:revision>2</cp:revision>
  <cp:lastPrinted>2021-09-23T11:48:00Z</cp:lastPrinted>
  <dcterms:created xsi:type="dcterms:W3CDTF">2025-06-18T22:06:00Z</dcterms:created>
  <dcterms:modified xsi:type="dcterms:W3CDTF">2025-06-18T22:06:00Z</dcterms:modified>
</cp:coreProperties>
</file>