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036" w14:textId="77777777" w:rsidR="00F2019D" w:rsidRDefault="00FC1542" w:rsidP="000C623E">
      <w:pPr>
        <w:jc w:val="both"/>
        <w:rPr>
          <w:lang w:val="fr-CH"/>
        </w:rPr>
      </w:pPr>
      <w:r w:rsidRPr="00FC1542">
        <w:rPr>
          <w:b/>
          <w:lang w:val="fr-CH"/>
        </w:rPr>
        <w:t xml:space="preserve">The </w:t>
      </w:r>
      <w:proofErr w:type="spellStart"/>
      <w:r w:rsidRPr="00FC1542">
        <w:rPr>
          <w:b/>
          <w:lang w:val="fr-CH"/>
        </w:rPr>
        <w:t>Cradle</w:t>
      </w:r>
      <w:proofErr w:type="spellEnd"/>
      <w:r w:rsidRPr="00FC1542">
        <w:rPr>
          <w:b/>
          <w:lang w:val="fr-CH"/>
        </w:rPr>
        <w:t xml:space="preserve"> of </w:t>
      </w:r>
      <w:proofErr w:type="spellStart"/>
      <w:r w:rsidRPr="00FC1542">
        <w:rPr>
          <w:b/>
          <w:lang w:val="fr-CH"/>
        </w:rPr>
        <w:t>European</w:t>
      </w:r>
      <w:proofErr w:type="spellEnd"/>
      <w:r w:rsidRPr="00FC1542">
        <w:rPr>
          <w:b/>
          <w:lang w:val="fr-CH"/>
        </w:rPr>
        <w:t xml:space="preserve"> Culture. </w:t>
      </w:r>
      <w:proofErr w:type="spellStart"/>
      <w:r w:rsidRPr="00FC1542">
        <w:rPr>
          <w:b/>
          <w:lang w:val="fr-CH"/>
        </w:rPr>
        <w:t>Early</w:t>
      </w:r>
      <w:proofErr w:type="spellEnd"/>
      <w:r w:rsidRPr="00FC1542">
        <w:rPr>
          <w:b/>
          <w:lang w:val="fr-CH"/>
        </w:rPr>
        <w:t xml:space="preserve"> </w:t>
      </w:r>
      <w:proofErr w:type="spellStart"/>
      <w:r w:rsidRPr="00FC1542">
        <w:rPr>
          <w:b/>
          <w:lang w:val="fr-CH"/>
        </w:rPr>
        <w:t>medieval</w:t>
      </w:r>
      <w:proofErr w:type="spellEnd"/>
      <w:r w:rsidRPr="00FC1542">
        <w:rPr>
          <w:b/>
          <w:lang w:val="fr-CH"/>
        </w:rPr>
        <w:t xml:space="preserve"> Irish book art. Summer Exhibition 13 March </w:t>
      </w:r>
      <w:proofErr w:type="spellStart"/>
      <w:r w:rsidRPr="00FC1542">
        <w:rPr>
          <w:b/>
          <w:lang w:val="fr-CH"/>
        </w:rPr>
        <w:t>until</w:t>
      </w:r>
      <w:proofErr w:type="spellEnd"/>
      <w:r w:rsidRPr="00FC1542">
        <w:rPr>
          <w:b/>
          <w:lang w:val="fr-CH"/>
        </w:rPr>
        <w:t xml:space="preserve"> 4 Novembre 2018</w:t>
      </w:r>
      <w:r>
        <w:rPr>
          <w:lang w:val="fr-CH"/>
        </w:rPr>
        <w:t xml:space="preserve">, éd. Dora Cornel et Franziska </w:t>
      </w:r>
      <w:proofErr w:type="spellStart"/>
      <w:r>
        <w:rPr>
          <w:lang w:val="fr-CH"/>
        </w:rPr>
        <w:t>Schnoor</w:t>
      </w:r>
      <w:proofErr w:type="spellEnd"/>
      <w:r>
        <w:rPr>
          <w:lang w:val="fr-CH"/>
        </w:rPr>
        <w:t xml:space="preserve">, </w:t>
      </w:r>
      <w:proofErr w:type="spellStart"/>
      <w:r>
        <w:rPr>
          <w:lang w:val="fr-CH"/>
        </w:rPr>
        <w:t>St.Gallen</w:t>
      </w:r>
      <w:proofErr w:type="spellEnd"/>
      <w:r>
        <w:rPr>
          <w:lang w:val="fr-CH"/>
        </w:rPr>
        <w:t xml:space="preserve">, </w:t>
      </w:r>
      <w:proofErr w:type="spellStart"/>
      <w:r>
        <w:rPr>
          <w:lang w:val="fr-CH"/>
        </w:rPr>
        <w:t>Verlag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am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Klosterhof</w:t>
      </w:r>
      <w:proofErr w:type="spellEnd"/>
      <w:r>
        <w:rPr>
          <w:lang w:val="fr-CH"/>
        </w:rPr>
        <w:t xml:space="preserve">, 2018 ; 1 vol. </w:t>
      </w:r>
      <w:r w:rsidR="00F06CC9">
        <w:rPr>
          <w:lang w:val="fr-CH"/>
        </w:rPr>
        <w:t>24 cm</w:t>
      </w:r>
      <w:r>
        <w:rPr>
          <w:lang w:val="fr-CH"/>
        </w:rPr>
        <w:t>, 116 p.. ISBN : 978-3-906819-30-3</w:t>
      </w:r>
      <w:r w:rsidR="00533A28">
        <w:rPr>
          <w:lang w:val="fr-CH"/>
        </w:rPr>
        <w:t xml:space="preserve">. </w:t>
      </w:r>
      <w:r w:rsidR="00DC50C2">
        <w:rPr>
          <w:lang w:val="fr-CH"/>
        </w:rPr>
        <w:t xml:space="preserve">Prix : </w:t>
      </w:r>
      <w:r w:rsidR="00533A28">
        <w:rPr>
          <w:lang w:val="fr-CH"/>
        </w:rPr>
        <w:t>25 CHF</w:t>
      </w:r>
    </w:p>
    <w:p w14:paraId="42483B03" w14:textId="77777777" w:rsidR="002C4E6A" w:rsidRDefault="002C4E6A" w:rsidP="0062495D">
      <w:pPr>
        <w:jc w:val="both"/>
        <w:rPr>
          <w:lang w:val="fr-CH"/>
        </w:rPr>
      </w:pPr>
    </w:p>
    <w:p w14:paraId="680CC24C" w14:textId="77777777" w:rsidR="008528E8" w:rsidRDefault="00D600C3" w:rsidP="0062495D">
      <w:pPr>
        <w:jc w:val="both"/>
        <w:rPr>
          <w:lang w:val="fr-CH"/>
        </w:rPr>
      </w:pPr>
      <w:r>
        <w:rPr>
          <w:lang w:val="fr-CH"/>
        </w:rPr>
        <w:t>Ce p</w:t>
      </w:r>
      <w:r w:rsidR="008528E8">
        <w:rPr>
          <w:lang w:val="fr-CH"/>
        </w:rPr>
        <w:t xml:space="preserve">etit </w:t>
      </w:r>
      <w:r>
        <w:rPr>
          <w:lang w:val="fr-CH"/>
        </w:rPr>
        <w:t>vol</w:t>
      </w:r>
      <w:r w:rsidR="008528E8">
        <w:rPr>
          <w:lang w:val="fr-CH"/>
        </w:rPr>
        <w:t xml:space="preserve">ume est </w:t>
      </w:r>
      <w:r w:rsidR="00E0738D">
        <w:rPr>
          <w:lang w:val="fr-CH"/>
        </w:rPr>
        <w:t>le</w:t>
      </w:r>
      <w:r w:rsidR="008528E8">
        <w:rPr>
          <w:lang w:val="fr-CH"/>
        </w:rPr>
        <w:t xml:space="preserve"> catalogue </w:t>
      </w:r>
      <w:r w:rsidR="00E0738D">
        <w:rPr>
          <w:lang w:val="fr-CH"/>
        </w:rPr>
        <w:t xml:space="preserve">accompagnant une </w:t>
      </w:r>
      <w:r w:rsidR="008528E8">
        <w:rPr>
          <w:lang w:val="fr-CH"/>
        </w:rPr>
        <w:t xml:space="preserve">exposition </w:t>
      </w:r>
      <w:r w:rsidR="005475FA">
        <w:rPr>
          <w:lang w:val="fr-CH"/>
        </w:rPr>
        <w:t xml:space="preserve">tenue en 2018 </w:t>
      </w:r>
      <w:r>
        <w:rPr>
          <w:lang w:val="fr-CH"/>
        </w:rPr>
        <w:t xml:space="preserve">à la Bibliothèque Abbatiale de Saint-Gall </w:t>
      </w:r>
      <w:r w:rsidR="00235B3F">
        <w:rPr>
          <w:lang w:val="fr-CH"/>
        </w:rPr>
        <w:t>consacrée au</w:t>
      </w:r>
      <w:r>
        <w:rPr>
          <w:lang w:val="fr-CH"/>
        </w:rPr>
        <w:t xml:space="preserve"> très riche patrimoine écrit </w:t>
      </w:r>
      <w:r w:rsidR="008B7C9A">
        <w:rPr>
          <w:lang w:val="fr-CH"/>
        </w:rPr>
        <w:t xml:space="preserve">d’origine </w:t>
      </w:r>
      <w:r>
        <w:rPr>
          <w:lang w:val="fr-CH"/>
        </w:rPr>
        <w:t>irlandais</w:t>
      </w:r>
      <w:r w:rsidR="008B7C9A">
        <w:rPr>
          <w:lang w:val="fr-CH"/>
        </w:rPr>
        <w:t>e</w:t>
      </w:r>
      <w:r>
        <w:rPr>
          <w:lang w:val="fr-CH"/>
        </w:rPr>
        <w:t xml:space="preserve"> </w:t>
      </w:r>
      <w:r w:rsidR="00712F44">
        <w:rPr>
          <w:lang w:val="fr-CH"/>
        </w:rPr>
        <w:t xml:space="preserve">du haut Moyen Âge </w:t>
      </w:r>
      <w:r w:rsidR="00054DEC">
        <w:rPr>
          <w:lang w:val="fr-CH"/>
        </w:rPr>
        <w:t>de cette abbaye</w:t>
      </w:r>
      <w:r>
        <w:rPr>
          <w:lang w:val="fr-CH"/>
        </w:rPr>
        <w:t xml:space="preserve"> fondée par l’irlandais Gall, compagnon de Colomban, en 612. </w:t>
      </w:r>
      <w:r w:rsidR="00712F44">
        <w:rPr>
          <w:lang w:val="fr-CH"/>
        </w:rPr>
        <w:t xml:space="preserve">Cette exposition </w:t>
      </w:r>
      <w:r w:rsidR="006025E9">
        <w:rPr>
          <w:lang w:val="fr-CH"/>
        </w:rPr>
        <w:t>temporaire</w:t>
      </w:r>
      <w:r w:rsidR="00DC5EC8">
        <w:rPr>
          <w:lang w:val="fr-CH"/>
        </w:rPr>
        <w:t>, accompagnée d’un programme de conférences,</w:t>
      </w:r>
      <w:r w:rsidR="00712F44">
        <w:rPr>
          <w:lang w:val="fr-CH"/>
        </w:rPr>
        <w:t xml:space="preserve"> constitue la contribution de l’abbaye de Saint-Gall à </w:t>
      </w:r>
      <w:r w:rsidR="00035DC8">
        <w:rPr>
          <w:lang w:val="fr-CH"/>
        </w:rPr>
        <w:t xml:space="preserve">l’année européenne de la Culture. </w:t>
      </w:r>
    </w:p>
    <w:p w14:paraId="4C86C024" w14:textId="77777777" w:rsidR="00DC5EC8" w:rsidRDefault="00DC5EC8" w:rsidP="0062495D">
      <w:pPr>
        <w:jc w:val="both"/>
        <w:rPr>
          <w:lang w:val="fr-CH"/>
        </w:rPr>
      </w:pPr>
    </w:p>
    <w:p w14:paraId="6885F972" w14:textId="77777777" w:rsidR="00EE7A3A" w:rsidRDefault="00DC5EC8" w:rsidP="00EE7A3A">
      <w:pPr>
        <w:jc w:val="both"/>
        <w:rPr>
          <w:lang w:val="fr-CH"/>
        </w:rPr>
      </w:pPr>
      <w:r>
        <w:rPr>
          <w:lang w:val="fr-CH"/>
        </w:rPr>
        <w:t xml:space="preserve">Le volume se compose de 8 courts chapitres </w:t>
      </w:r>
      <w:r w:rsidR="00235907">
        <w:rPr>
          <w:lang w:val="fr-CH"/>
        </w:rPr>
        <w:t xml:space="preserve">couvrant les thématiques abordées dans l’exposition, concernent e.a. la Bible et l’Église, les règles monastiques et la pénitence, les saints, la contribution des Irlandais aux sept arts libéraux. </w:t>
      </w:r>
      <w:r w:rsidR="0091021F">
        <w:rPr>
          <w:lang w:val="fr-CH"/>
        </w:rPr>
        <w:t xml:space="preserve">Ils sont </w:t>
      </w:r>
      <w:r w:rsidR="00D665AA">
        <w:rPr>
          <w:lang w:val="fr-CH"/>
        </w:rPr>
        <w:t xml:space="preserve">introduits par une présentation générale de la présence irlandaise à Saint-Gall par </w:t>
      </w:r>
      <w:proofErr w:type="spellStart"/>
      <w:r w:rsidR="00D665AA">
        <w:rPr>
          <w:lang w:val="fr-CH"/>
        </w:rPr>
        <w:t>D</w:t>
      </w:r>
      <w:r w:rsidR="000F332E">
        <w:rPr>
          <w:lang w:val="fr-CH"/>
        </w:rPr>
        <w:t>áibhí</w:t>
      </w:r>
      <w:proofErr w:type="spellEnd"/>
      <w:r w:rsidR="000F332E">
        <w:rPr>
          <w:lang w:val="fr-CH"/>
        </w:rPr>
        <w:t xml:space="preserve"> Ó </w:t>
      </w:r>
      <w:proofErr w:type="spellStart"/>
      <w:r w:rsidR="000F332E">
        <w:rPr>
          <w:lang w:val="fr-CH"/>
        </w:rPr>
        <w:t>Cróinín</w:t>
      </w:r>
      <w:proofErr w:type="spellEnd"/>
      <w:r w:rsidR="00D665AA">
        <w:rPr>
          <w:lang w:val="fr-CH"/>
        </w:rPr>
        <w:t xml:space="preserve">. </w:t>
      </w:r>
      <w:r w:rsidR="00480079">
        <w:rPr>
          <w:lang w:val="fr-CH"/>
        </w:rPr>
        <w:t xml:space="preserve">Ce dernier </w:t>
      </w:r>
      <w:r w:rsidR="00B959B8">
        <w:rPr>
          <w:lang w:val="fr-CH"/>
        </w:rPr>
        <w:t>pose la q</w:t>
      </w:r>
      <w:r w:rsidR="00545F26">
        <w:rPr>
          <w:lang w:val="fr-CH"/>
        </w:rPr>
        <w:t>uestion de la nature de l’influence irlandaise</w:t>
      </w:r>
      <w:r w:rsidR="00B959B8">
        <w:rPr>
          <w:lang w:val="fr-CH"/>
        </w:rPr>
        <w:t xml:space="preserve"> et </w:t>
      </w:r>
      <w:r w:rsidR="00545F26">
        <w:rPr>
          <w:lang w:val="fr-CH"/>
        </w:rPr>
        <w:t>rappelle que ce n’est qu’</w:t>
      </w:r>
      <w:r w:rsidR="001B09DF">
        <w:rPr>
          <w:lang w:val="fr-CH"/>
        </w:rPr>
        <w:t>à partir du</w:t>
      </w:r>
      <w:r w:rsidR="00545F26">
        <w:rPr>
          <w:lang w:val="fr-CH"/>
        </w:rPr>
        <w:t xml:space="preserve"> IX</w:t>
      </w:r>
      <w:r w:rsidR="00545F26" w:rsidRPr="00C74F1A">
        <w:rPr>
          <w:vertAlign w:val="superscript"/>
          <w:lang w:val="fr-CH"/>
        </w:rPr>
        <w:t xml:space="preserve">e </w:t>
      </w:r>
      <w:r w:rsidR="00545F26">
        <w:rPr>
          <w:lang w:val="fr-CH"/>
        </w:rPr>
        <w:t xml:space="preserve">siècle </w:t>
      </w:r>
      <w:r w:rsidR="00480079">
        <w:rPr>
          <w:lang w:val="fr-CH"/>
        </w:rPr>
        <w:t>qu’une présence d’</w:t>
      </w:r>
      <w:r w:rsidR="00025160">
        <w:rPr>
          <w:lang w:val="fr-CH"/>
        </w:rPr>
        <w:t xml:space="preserve">Irlandais </w:t>
      </w:r>
      <w:r w:rsidR="00480079">
        <w:rPr>
          <w:lang w:val="fr-CH"/>
        </w:rPr>
        <w:t xml:space="preserve">est </w:t>
      </w:r>
      <w:r w:rsidR="00C64254">
        <w:rPr>
          <w:lang w:val="fr-CH"/>
        </w:rPr>
        <w:t>documentée</w:t>
      </w:r>
      <w:r w:rsidR="00415E78">
        <w:rPr>
          <w:lang w:val="fr-CH"/>
        </w:rPr>
        <w:t xml:space="preserve"> par des sources de Saint-</w:t>
      </w:r>
      <w:r w:rsidR="00FF6D2E">
        <w:rPr>
          <w:lang w:val="fr-CH"/>
        </w:rPr>
        <w:t>Gall</w:t>
      </w:r>
      <w:r w:rsidR="00C231ED">
        <w:rPr>
          <w:lang w:val="fr-CH"/>
        </w:rPr>
        <w:t xml:space="preserve"> ; </w:t>
      </w:r>
      <w:r w:rsidR="00C64254">
        <w:rPr>
          <w:lang w:val="fr-CH"/>
        </w:rPr>
        <w:t>l’apport de manuscrits</w:t>
      </w:r>
      <w:r w:rsidR="00C231ED">
        <w:rPr>
          <w:lang w:val="fr-CH"/>
        </w:rPr>
        <w:t xml:space="preserve"> remonte à la même époque</w:t>
      </w:r>
      <w:r w:rsidR="00C64254">
        <w:rPr>
          <w:lang w:val="fr-CH"/>
        </w:rPr>
        <w:t xml:space="preserve">. </w:t>
      </w:r>
      <w:r w:rsidR="008D447C">
        <w:rPr>
          <w:lang w:val="fr-CH"/>
        </w:rPr>
        <w:t xml:space="preserve">L’exemple </w:t>
      </w:r>
      <w:r w:rsidR="00B71415">
        <w:rPr>
          <w:lang w:val="fr-CH"/>
        </w:rPr>
        <w:t xml:space="preserve">le plus </w:t>
      </w:r>
      <w:r w:rsidR="008B0061">
        <w:rPr>
          <w:lang w:val="fr-CH"/>
        </w:rPr>
        <w:t>emblématique</w:t>
      </w:r>
      <w:r w:rsidR="00017E3A">
        <w:rPr>
          <w:lang w:val="fr-CH"/>
        </w:rPr>
        <w:t xml:space="preserve"> (</w:t>
      </w:r>
      <w:r w:rsidR="006032F7">
        <w:rPr>
          <w:lang w:val="fr-CH"/>
        </w:rPr>
        <w:t xml:space="preserve">et qui est </w:t>
      </w:r>
      <w:r w:rsidR="00C74F1A">
        <w:rPr>
          <w:lang w:val="fr-CH"/>
        </w:rPr>
        <w:t>rappelé</w:t>
      </w:r>
      <w:r w:rsidR="00017E3A">
        <w:rPr>
          <w:lang w:val="fr-CH"/>
        </w:rPr>
        <w:t xml:space="preserve"> tout au long du volume)</w:t>
      </w:r>
      <w:r w:rsidR="005F1932">
        <w:rPr>
          <w:lang w:val="fr-CH"/>
        </w:rPr>
        <w:t xml:space="preserve">, </w:t>
      </w:r>
      <w:r w:rsidR="006032F7">
        <w:rPr>
          <w:lang w:val="fr-CH"/>
        </w:rPr>
        <w:t xml:space="preserve">est </w:t>
      </w:r>
      <w:r w:rsidR="005F1932">
        <w:rPr>
          <w:lang w:val="fr-CH"/>
        </w:rPr>
        <w:t xml:space="preserve">relaté par </w:t>
      </w:r>
      <w:proofErr w:type="spellStart"/>
      <w:r w:rsidR="005F1932">
        <w:rPr>
          <w:lang w:val="fr-CH"/>
        </w:rPr>
        <w:t>Ekkehard</w:t>
      </w:r>
      <w:proofErr w:type="spellEnd"/>
      <w:r w:rsidR="005F1932">
        <w:rPr>
          <w:lang w:val="fr-CH"/>
        </w:rPr>
        <w:t xml:space="preserve"> IV dans son </w:t>
      </w:r>
      <w:r w:rsidR="005F1932">
        <w:rPr>
          <w:i/>
          <w:lang w:val="fr-CH"/>
        </w:rPr>
        <w:t xml:space="preserve">Casus </w:t>
      </w:r>
      <w:proofErr w:type="spellStart"/>
      <w:r w:rsidR="005F1932">
        <w:rPr>
          <w:i/>
          <w:lang w:val="fr-CH"/>
        </w:rPr>
        <w:t>sancti</w:t>
      </w:r>
      <w:proofErr w:type="spellEnd"/>
      <w:r w:rsidR="005F1932">
        <w:rPr>
          <w:i/>
          <w:lang w:val="fr-CH"/>
        </w:rPr>
        <w:t xml:space="preserve"> Galli</w:t>
      </w:r>
      <w:r w:rsidR="006032F7">
        <w:rPr>
          <w:lang w:val="fr-CH"/>
        </w:rPr>
        <w:t>. Il s’agit de</w:t>
      </w:r>
      <w:r w:rsidR="008D447C">
        <w:rPr>
          <w:lang w:val="fr-CH"/>
        </w:rPr>
        <w:t xml:space="preserve"> la visite, sous l’abbatiat de Grimoald, entre 841 et 872, de l’évêque irlandais Marcus et de son neveu </w:t>
      </w:r>
      <w:proofErr w:type="spellStart"/>
      <w:r w:rsidR="008D447C">
        <w:rPr>
          <w:lang w:val="fr-CH"/>
        </w:rPr>
        <w:t>Móengal</w:t>
      </w:r>
      <w:proofErr w:type="spellEnd"/>
      <w:r w:rsidR="008D447C">
        <w:rPr>
          <w:lang w:val="fr-CH"/>
        </w:rPr>
        <w:t xml:space="preserve">, </w:t>
      </w:r>
      <w:r w:rsidR="00B71415">
        <w:rPr>
          <w:lang w:val="fr-CH"/>
        </w:rPr>
        <w:t xml:space="preserve">qui décidèrent de rester à l’abbaye avec leurs livres. </w:t>
      </w:r>
      <w:r w:rsidR="007F05ED">
        <w:rPr>
          <w:lang w:val="fr-CH"/>
        </w:rPr>
        <w:t xml:space="preserve">Contemporaine de cette visite, une </w:t>
      </w:r>
      <w:r w:rsidR="006032F7">
        <w:rPr>
          <w:lang w:val="fr-CH"/>
        </w:rPr>
        <w:t xml:space="preserve">exceptionnelle </w:t>
      </w:r>
      <w:r w:rsidR="007F05ED">
        <w:rPr>
          <w:lang w:val="fr-CH"/>
        </w:rPr>
        <w:t>liste de livres écris en écriture irlandaise (</w:t>
      </w:r>
      <w:proofErr w:type="spellStart"/>
      <w:r w:rsidR="007F05ED" w:rsidRPr="007F05ED">
        <w:rPr>
          <w:i/>
          <w:lang w:val="fr-CH"/>
        </w:rPr>
        <w:t>Libri</w:t>
      </w:r>
      <w:proofErr w:type="spellEnd"/>
      <w:r w:rsidR="007F05ED" w:rsidRPr="007F05ED">
        <w:rPr>
          <w:i/>
          <w:lang w:val="fr-CH"/>
        </w:rPr>
        <w:t xml:space="preserve"> </w:t>
      </w:r>
      <w:proofErr w:type="spellStart"/>
      <w:r w:rsidR="007F05ED" w:rsidRPr="007F05ED">
        <w:rPr>
          <w:i/>
          <w:lang w:val="fr-CH"/>
        </w:rPr>
        <w:t>scottice</w:t>
      </w:r>
      <w:proofErr w:type="spellEnd"/>
      <w:r w:rsidR="007F05ED" w:rsidRPr="007F05ED">
        <w:rPr>
          <w:i/>
          <w:lang w:val="fr-CH"/>
        </w:rPr>
        <w:t xml:space="preserve"> </w:t>
      </w:r>
      <w:proofErr w:type="spellStart"/>
      <w:r w:rsidR="007F05ED" w:rsidRPr="007F05ED">
        <w:rPr>
          <w:i/>
          <w:lang w:val="fr-CH"/>
        </w:rPr>
        <w:t>scripti</w:t>
      </w:r>
      <w:proofErr w:type="spellEnd"/>
      <w:r w:rsidR="007F05ED">
        <w:rPr>
          <w:lang w:val="fr-CH"/>
        </w:rPr>
        <w:t>), contenue dans le Cod. Sang. 728 nous of</w:t>
      </w:r>
      <w:r w:rsidR="00D46ED0">
        <w:rPr>
          <w:lang w:val="fr-CH"/>
        </w:rPr>
        <w:t>fre un aperçu des intérêts des I</w:t>
      </w:r>
      <w:r w:rsidR="007F05ED">
        <w:rPr>
          <w:lang w:val="fr-CH"/>
        </w:rPr>
        <w:t>rlandais</w:t>
      </w:r>
      <w:r w:rsidR="00EB6F33">
        <w:rPr>
          <w:lang w:val="fr-CH"/>
        </w:rPr>
        <w:t xml:space="preserve">. </w:t>
      </w:r>
    </w:p>
    <w:p w14:paraId="76BF787B" w14:textId="77777777" w:rsidR="00CB1793" w:rsidRDefault="00CB1793" w:rsidP="00EE7A3A">
      <w:pPr>
        <w:jc w:val="both"/>
        <w:rPr>
          <w:lang w:val="fr-CH"/>
        </w:rPr>
      </w:pPr>
    </w:p>
    <w:p w14:paraId="2A7E005E" w14:textId="77777777" w:rsidR="00C97DE5" w:rsidRDefault="00EE7A3A" w:rsidP="00C97DE5">
      <w:pPr>
        <w:jc w:val="both"/>
        <w:rPr>
          <w:lang w:val="fr-CH"/>
        </w:rPr>
      </w:pPr>
      <w:r>
        <w:rPr>
          <w:lang w:val="fr-CH"/>
        </w:rPr>
        <w:t xml:space="preserve">La présence de cette liste </w:t>
      </w:r>
      <w:r w:rsidR="00EB6F33">
        <w:rPr>
          <w:lang w:val="fr-CH"/>
        </w:rPr>
        <w:t xml:space="preserve">pose la question </w:t>
      </w:r>
      <w:r w:rsidR="00AC770C">
        <w:rPr>
          <w:lang w:val="fr-CH"/>
        </w:rPr>
        <w:t>de</w:t>
      </w:r>
      <w:r w:rsidR="00453EAC">
        <w:rPr>
          <w:lang w:val="fr-CH"/>
        </w:rPr>
        <w:t xml:space="preserve"> la provenance des manuscrits : </w:t>
      </w:r>
      <w:r w:rsidR="00AC770C">
        <w:rPr>
          <w:lang w:val="fr-CH"/>
        </w:rPr>
        <w:t>furent-ils</w:t>
      </w:r>
      <w:r w:rsidR="00B959B8">
        <w:rPr>
          <w:lang w:val="fr-CH"/>
        </w:rPr>
        <w:t xml:space="preserve"> </w:t>
      </w:r>
      <w:r w:rsidR="00453EAC">
        <w:rPr>
          <w:lang w:val="fr-CH"/>
        </w:rPr>
        <w:t>apportés d’Irlande ou composés sur place</w:t>
      </w:r>
      <w:r w:rsidR="00AC770C">
        <w:rPr>
          <w:lang w:val="fr-CH"/>
        </w:rPr>
        <w:t>, ou du moins sur le continent</w:t>
      </w:r>
      <w:r w:rsidR="002A64E6">
        <w:rPr>
          <w:lang w:val="fr-CH"/>
        </w:rPr>
        <w:t>, par des scribes irlandais – ou du moins formés à l’écriture irlandaise</w:t>
      </w:r>
      <w:r w:rsidR="00AC770C">
        <w:rPr>
          <w:lang w:val="fr-CH"/>
        </w:rPr>
        <w:t xml:space="preserve"> ? </w:t>
      </w:r>
      <w:r w:rsidR="00B959B8">
        <w:rPr>
          <w:lang w:val="fr-CH"/>
        </w:rPr>
        <w:t>La réponse est, bien évidemment, difficile.</w:t>
      </w:r>
      <w:r w:rsidR="00D46CA9">
        <w:rPr>
          <w:lang w:val="fr-CH"/>
        </w:rPr>
        <w:t xml:space="preserve"> </w:t>
      </w:r>
      <w:r w:rsidR="00C97DE5">
        <w:rPr>
          <w:lang w:val="fr-CH"/>
        </w:rPr>
        <w:t xml:space="preserve">Ainsi, le Codex Sang. 904, une copie des </w:t>
      </w:r>
      <w:r w:rsidR="00C97DE5" w:rsidRPr="00F81B80">
        <w:rPr>
          <w:i/>
          <w:lang w:val="fr-CH"/>
        </w:rPr>
        <w:t>Institutions grammaticales</w:t>
      </w:r>
      <w:r w:rsidR="00C97DE5">
        <w:rPr>
          <w:lang w:val="fr-CH"/>
        </w:rPr>
        <w:t xml:space="preserve"> de </w:t>
      </w:r>
      <w:proofErr w:type="spellStart"/>
      <w:r w:rsidR="00C97DE5">
        <w:rPr>
          <w:lang w:val="fr-CH"/>
        </w:rPr>
        <w:t>Priscien</w:t>
      </w:r>
      <w:proofErr w:type="spellEnd"/>
      <w:r w:rsidR="00C97DE5">
        <w:rPr>
          <w:lang w:val="fr-CH"/>
        </w:rPr>
        <w:t xml:space="preserve">, contenant des milliers de gloses en latin et vieil-irlandais, constituant un corpus essentiel pour l’histoire linguistique et grammaticale du vieil-irlandais </w:t>
      </w:r>
      <w:r w:rsidR="00652D99">
        <w:rPr>
          <w:lang w:val="fr-CH"/>
        </w:rPr>
        <w:t xml:space="preserve">fit probablement partie des manuscrits du cercle de </w:t>
      </w:r>
      <w:proofErr w:type="spellStart"/>
      <w:r w:rsidR="00652D99">
        <w:rPr>
          <w:lang w:val="fr-CH"/>
        </w:rPr>
        <w:t>Sedulius</w:t>
      </w:r>
      <w:proofErr w:type="spellEnd"/>
      <w:r w:rsidR="00652D99">
        <w:rPr>
          <w:lang w:val="fr-CH"/>
        </w:rPr>
        <w:t xml:space="preserve"> </w:t>
      </w:r>
      <w:proofErr w:type="spellStart"/>
      <w:r w:rsidR="00652D99">
        <w:rPr>
          <w:lang w:val="fr-CH"/>
        </w:rPr>
        <w:t>Scottus</w:t>
      </w:r>
      <w:proofErr w:type="spellEnd"/>
      <w:r w:rsidR="00652D99">
        <w:rPr>
          <w:lang w:val="fr-CH"/>
        </w:rPr>
        <w:t xml:space="preserve">, qui fut proche de l’archevêque Gunther de Cologne : le manuscrit qui contient d’ailleurs un poème dédié à ce prélat, est probablement passé par Cologne avant 869. Il </w:t>
      </w:r>
      <w:r w:rsidR="00C97DE5">
        <w:rPr>
          <w:lang w:val="fr-CH"/>
        </w:rPr>
        <w:t xml:space="preserve">est habituellement considéré comme ayant été écrit en Irlande vers 845/850 avant d’avoir été importé sur le Continent. </w:t>
      </w:r>
      <w:r w:rsidR="00652D99">
        <w:rPr>
          <w:lang w:val="fr-CH"/>
        </w:rPr>
        <w:t xml:space="preserve">Cette </w:t>
      </w:r>
      <w:r w:rsidR="004F3510">
        <w:rPr>
          <w:lang w:val="fr-CH"/>
        </w:rPr>
        <w:t xml:space="preserve">optique est suivie dans le catalogue (p.72), mais </w:t>
      </w:r>
      <w:r w:rsidR="00FF1651">
        <w:rPr>
          <w:lang w:val="fr-CH"/>
        </w:rPr>
        <w:t>nous semble</w:t>
      </w:r>
      <w:r w:rsidR="004F3510">
        <w:rPr>
          <w:lang w:val="fr-CH"/>
        </w:rPr>
        <w:t xml:space="preserve"> encore loin de faire l’unanimité des chercheurs. </w:t>
      </w:r>
    </w:p>
    <w:p w14:paraId="3EE0EF63" w14:textId="77777777" w:rsidR="00BA7925" w:rsidRDefault="00BA7925" w:rsidP="00C97DE5">
      <w:pPr>
        <w:jc w:val="both"/>
        <w:rPr>
          <w:color w:val="FF0000"/>
          <w:lang w:val="fr-CH"/>
        </w:rPr>
      </w:pPr>
    </w:p>
    <w:p w14:paraId="564C8F9E" w14:textId="77777777" w:rsidR="00A4032B" w:rsidRDefault="005240D1" w:rsidP="00A4032B">
      <w:pPr>
        <w:jc w:val="both"/>
        <w:rPr>
          <w:lang w:val="fr-CH"/>
        </w:rPr>
      </w:pPr>
      <w:r>
        <w:rPr>
          <w:lang w:val="fr-CH"/>
        </w:rPr>
        <w:t>Les chapitres consacrés aux s</w:t>
      </w:r>
      <w:r w:rsidR="00A4032B">
        <w:rPr>
          <w:lang w:val="fr-CH"/>
        </w:rPr>
        <w:t>aints d’Irlande et</w:t>
      </w:r>
      <w:r>
        <w:rPr>
          <w:lang w:val="fr-CH"/>
        </w:rPr>
        <w:t xml:space="preserve"> à</w:t>
      </w:r>
      <w:r w:rsidR="00A4032B">
        <w:rPr>
          <w:lang w:val="fr-CH"/>
        </w:rPr>
        <w:t xml:space="preserve"> Saint-Gall</w:t>
      </w:r>
      <w:r>
        <w:rPr>
          <w:lang w:val="fr-CH"/>
        </w:rPr>
        <w:t xml:space="preserve"> </w:t>
      </w:r>
      <w:r w:rsidR="002533ED">
        <w:rPr>
          <w:lang w:val="fr-CH"/>
        </w:rPr>
        <w:t>nous montrent</w:t>
      </w:r>
      <w:r>
        <w:rPr>
          <w:lang w:val="fr-CH"/>
        </w:rPr>
        <w:t xml:space="preserve"> </w:t>
      </w:r>
      <w:r w:rsidR="002533ED">
        <w:rPr>
          <w:lang w:val="fr-CH"/>
        </w:rPr>
        <w:t>que l</w:t>
      </w:r>
      <w:r>
        <w:rPr>
          <w:lang w:val="fr-CH"/>
        </w:rPr>
        <w:t>’abbaye avait vénéré la</w:t>
      </w:r>
      <w:r w:rsidR="00A4032B">
        <w:rPr>
          <w:lang w:val="fr-CH"/>
        </w:rPr>
        <w:t xml:space="preserve"> mémoire de </w:t>
      </w:r>
      <w:r>
        <w:rPr>
          <w:lang w:val="fr-CH"/>
        </w:rPr>
        <w:t xml:space="preserve">grandes figures, </w:t>
      </w:r>
      <w:r w:rsidR="00A4032B">
        <w:rPr>
          <w:lang w:val="fr-CH"/>
        </w:rPr>
        <w:t>telles le Breton Patrice,</w:t>
      </w:r>
      <w:r>
        <w:rPr>
          <w:lang w:val="fr-CH"/>
        </w:rPr>
        <w:t xml:space="preserve"> « apôtre de l’</w:t>
      </w:r>
      <w:proofErr w:type="spellStart"/>
      <w:r>
        <w:rPr>
          <w:lang w:val="fr-CH"/>
        </w:rPr>
        <w:t>lrlande</w:t>
      </w:r>
      <w:proofErr w:type="spellEnd"/>
      <w:r>
        <w:rPr>
          <w:lang w:val="fr-CH"/>
        </w:rPr>
        <w:t> »,</w:t>
      </w:r>
      <w:r w:rsidR="00825944">
        <w:rPr>
          <w:lang w:val="fr-CH"/>
        </w:rPr>
        <w:t xml:space="preserve"> les Irlandais </w:t>
      </w:r>
      <w:r w:rsidR="002533ED">
        <w:rPr>
          <w:lang w:val="fr-CH"/>
        </w:rPr>
        <w:t>Colomba,</w:t>
      </w:r>
      <w:r w:rsidR="00825944">
        <w:rPr>
          <w:lang w:val="fr-CH"/>
        </w:rPr>
        <w:t xml:space="preserve"> abbé d’</w:t>
      </w:r>
      <w:proofErr w:type="spellStart"/>
      <w:r w:rsidR="002533ED">
        <w:rPr>
          <w:lang w:val="fr-CH"/>
        </w:rPr>
        <w:t>Iona</w:t>
      </w:r>
      <w:proofErr w:type="spellEnd"/>
      <w:r w:rsidR="00825944">
        <w:rPr>
          <w:lang w:val="fr-CH"/>
        </w:rPr>
        <w:t xml:space="preserve">, Colomban de Luxeuil, </w:t>
      </w:r>
      <w:r w:rsidR="00A4032B">
        <w:rPr>
          <w:lang w:val="fr-CH"/>
        </w:rPr>
        <w:t xml:space="preserve">et </w:t>
      </w:r>
      <w:r>
        <w:rPr>
          <w:lang w:val="fr-CH"/>
        </w:rPr>
        <w:t xml:space="preserve">bien entendu </w:t>
      </w:r>
      <w:r w:rsidR="00A4032B">
        <w:rPr>
          <w:lang w:val="fr-CH"/>
        </w:rPr>
        <w:t xml:space="preserve">Gall, fondateur du </w:t>
      </w:r>
      <w:r>
        <w:rPr>
          <w:lang w:val="fr-CH"/>
        </w:rPr>
        <w:t>monastère</w:t>
      </w:r>
      <w:r w:rsidR="00A4032B">
        <w:rPr>
          <w:lang w:val="fr-CH"/>
        </w:rPr>
        <w:t xml:space="preserve">, mais aussi </w:t>
      </w:r>
      <w:r w:rsidR="00BA7925">
        <w:rPr>
          <w:lang w:val="fr-CH"/>
        </w:rPr>
        <w:t xml:space="preserve">celle </w:t>
      </w:r>
      <w:r w:rsidR="00A4032B">
        <w:rPr>
          <w:lang w:val="fr-CH"/>
        </w:rPr>
        <w:t>d’autre</w:t>
      </w:r>
      <w:r w:rsidR="004D4408">
        <w:rPr>
          <w:lang w:val="fr-CH"/>
        </w:rPr>
        <w:t>s,</w:t>
      </w:r>
      <w:r w:rsidR="008A25D6">
        <w:rPr>
          <w:lang w:val="fr-CH"/>
        </w:rPr>
        <w:t xml:space="preserve"> plus locale,</w:t>
      </w:r>
      <w:r w:rsidR="00A4032B">
        <w:rPr>
          <w:lang w:val="fr-CH"/>
        </w:rPr>
        <w:t xml:space="preserve"> comme Magnus, </w:t>
      </w:r>
      <w:r w:rsidR="008A25D6">
        <w:rPr>
          <w:lang w:val="fr-CH"/>
        </w:rPr>
        <w:t xml:space="preserve">l’autre patron du monastère, </w:t>
      </w:r>
      <w:r w:rsidR="00A4032B">
        <w:rPr>
          <w:lang w:val="fr-CH"/>
        </w:rPr>
        <w:t xml:space="preserve">ou </w:t>
      </w:r>
      <w:r>
        <w:rPr>
          <w:lang w:val="fr-CH"/>
        </w:rPr>
        <w:t xml:space="preserve">encore </w:t>
      </w:r>
      <w:r w:rsidR="00A4032B">
        <w:rPr>
          <w:lang w:val="fr-CH"/>
        </w:rPr>
        <w:t xml:space="preserve">Eusèbe de </w:t>
      </w:r>
      <w:proofErr w:type="spellStart"/>
      <w:r w:rsidR="00A4032B">
        <w:rPr>
          <w:lang w:val="fr-CH"/>
        </w:rPr>
        <w:t>Viktorsberg</w:t>
      </w:r>
      <w:proofErr w:type="spellEnd"/>
      <w:r w:rsidR="00CF2278">
        <w:rPr>
          <w:lang w:val="fr-CH"/>
        </w:rPr>
        <w:t>, un Irlandais assez obscur dont le culte connut un développement tardif au XVIII</w:t>
      </w:r>
      <w:r w:rsidR="00CF2278" w:rsidRPr="00FF79FF">
        <w:rPr>
          <w:vertAlign w:val="superscript"/>
          <w:lang w:val="fr-CH"/>
        </w:rPr>
        <w:t>e</w:t>
      </w:r>
      <w:r w:rsidR="00CF2278">
        <w:rPr>
          <w:lang w:val="fr-CH"/>
        </w:rPr>
        <w:t xml:space="preserve"> siècle</w:t>
      </w:r>
      <w:r w:rsidR="00A4032B">
        <w:rPr>
          <w:lang w:val="fr-CH"/>
        </w:rPr>
        <w:t xml:space="preserve">. </w:t>
      </w:r>
    </w:p>
    <w:p w14:paraId="522E7464" w14:textId="77777777" w:rsidR="00A4032B" w:rsidRDefault="00A4032B" w:rsidP="00A4032B">
      <w:pPr>
        <w:jc w:val="both"/>
        <w:rPr>
          <w:lang w:val="fr-CH"/>
        </w:rPr>
      </w:pPr>
    </w:p>
    <w:p w14:paraId="5B3411EB" w14:textId="77777777" w:rsidR="00F54059" w:rsidRDefault="00CF2278" w:rsidP="00F54059">
      <w:pPr>
        <w:jc w:val="both"/>
        <w:rPr>
          <w:lang w:val="fr-CH"/>
        </w:rPr>
      </w:pPr>
      <w:r>
        <w:rPr>
          <w:lang w:val="fr-CH"/>
        </w:rPr>
        <w:t>De même, la c</w:t>
      </w:r>
      <w:r w:rsidR="00A4032B">
        <w:rPr>
          <w:lang w:val="fr-CH"/>
        </w:rPr>
        <w:t>ont</w:t>
      </w:r>
      <w:r>
        <w:rPr>
          <w:lang w:val="fr-CH"/>
        </w:rPr>
        <w:t>ribution des Irlandais aux sept</w:t>
      </w:r>
      <w:r w:rsidR="00A4032B">
        <w:rPr>
          <w:lang w:val="fr-CH"/>
        </w:rPr>
        <w:t xml:space="preserve"> arts libéraux</w:t>
      </w:r>
      <w:r>
        <w:rPr>
          <w:lang w:val="fr-CH"/>
        </w:rPr>
        <w:t xml:space="preserve"> est </w:t>
      </w:r>
      <w:r w:rsidR="00230E56">
        <w:rPr>
          <w:lang w:val="fr-CH"/>
        </w:rPr>
        <w:t>richement illustrée, entre autr</w:t>
      </w:r>
      <w:r>
        <w:rPr>
          <w:lang w:val="fr-CH"/>
        </w:rPr>
        <w:t>e par le Codex Sang. 904</w:t>
      </w:r>
      <w:r w:rsidR="00230E56">
        <w:rPr>
          <w:lang w:val="fr-CH"/>
        </w:rPr>
        <w:t xml:space="preserve"> déjà cité mais aussi par les fameux évangéliaires irlandais de Saint-Gall</w:t>
      </w:r>
      <w:r w:rsidR="004A51A3">
        <w:rPr>
          <w:lang w:val="fr-CH"/>
        </w:rPr>
        <w:t>,</w:t>
      </w:r>
      <w:r w:rsidR="00230E56">
        <w:rPr>
          <w:lang w:val="fr-CH"/>
        </w:rPr>
        <w:t xml:space="preserve"> </w:t>
      </w:r>
      <w:r w:rsidR="00C5000E">
        <w:rPr>
          <w:lang w:val="fr-CH"/>
        </w:rPr>
        <w:t>autant de sujets traités dans plusieurs chapitres. Concernant les évangéliaires, l</w:t>
      </w:r>
      <w:r w:rsidR="00F54059">
        <w:rPr>
          <w:lang w:val="fr-CH"/>
        </w:rPr>
        <w:t xml:space="preserve">e volume se fait l’écho de recherches menées </w:t>
      </w:r>
      <w:r w:rsidR="00F81B80">
        <w:rPr>
          <w:lang w:val="fr-CH"/>
        </w:rPr>
        <w:t xml:space="preserve">très </w:t>
      </w:r>
      <w:r w:rsidR="00F54059">
        <w:rPr>
          <w:lang w:val="fr-CH"/>
        </w:rPr>
        <w:t xml:space="preserve">récemment, par Carol </w:t>
      </w:r>
      <w:proofErr w:type="spellStart"/>
      <w:r w:rsidR="00F54059">
        <w:rPr>
          <w:lang w:val="fr-CH"/>
        </w:rPr>
        <w:t>Farr</w:t>
      </w:r>
      <w:proofErr w:type="spellEnd"/>
      <w:r w:rsidR="00F54059">
        <w:rPr>
          <w:lang w:val="fr-CH"/>
        </w:rPr>
        <w:t xml:space="preserve"> en particulier, sur </w:t>
      </w:r>
      <w:r w:rsidR="00F54059">
        <w:rPr>
          <w:lang w:val="fr-CH"/>
        </w:rPr>
        <w:lastRenderedPageBreak/>
        <w:t xml:space="preserve">la possible provenance des Midlands ou d’Armagh </w:t>
      </w:r>
      <w:r w:rsidR="00B04677">
        <w:rPr>
          <w:lang w:val="fr-CH"/>
        </w:rPr>
        <w:t xml:space="preserve">des </w:t>
      </w:r>
      <w:r w:rsidR="006E1F35">
        <w:rPr>
          <w:lang w:val="fr-CH"/>
        </w:rPr>
        <w:t>Évangiles</w:t>
      </w:r>
      <w:r w:rsidR="00D262F1">
        <w:rPr>
          <w:lang w:val="fr-CH"/>
        </w:rPr>
        <w:t xml:space="preserve"> irlandais de Saint-Gall (Codex Sang. 51) et </w:t>
      </w:r>
      <w:r w:rsidR="00F54059">
        <w:rPr>
          <w:lang w:val="fr-CH"/>
        </w:rPr>
        <w:t>des trois fragments irlandais du Codex S</w:t>
      </w:r>
      <w:r w:rsidR="00B04677">
        <w:rPr>
          <w:lang w:val="fr-CH"/>
        </w:rPr>
        <w:t>ang</w:t>
      </w:r>
      <w:r w:rsidR="002C7BEA">
        <w:rPr>
          <w:lang w:val="fr-CH"/>
        </w:rPr>
        <w:t>.</w:t>
      </w:r>
      <w:r w:rsidR="00F54059">
        <w:rPr>
          <w:lang w:val="fr-CH"/>
        </w:rPr>
        <w:t xml:space="preserve"> 1395, sur base d’une comparaison stylistique et paléographique avec plusieurs manuscrits issus de ces régions</w:t>
      </w:r>
      <w:r w:rsidR="006E1F35">
        <w:rPr>
          <w:lang w:val="fr-CH"/>
        </w:rPr>
        <w:t xml:space="preserve">, dont le </w:t>
      </w:r>
      <w:r w:rsidR="006E1F35" w:rsidRPr="00227E14">
        <w:rPr>
          <w:i/>
          <w:lang w:val="fr-CH"/>
        </w:rPr>
        <w:t>Livre d’Armagh</w:t>
      </w:r>
      <w:r w:rsidR="00F54059">
        <w:rPr>
          <w:lang w:val="fr-CH"/>
        </w:rPr>
        <w:t xml:space="preserve">. </w:t>
      </w:r>
      <w:r w:rsidR="004A51A3">
        <w:rPr>
          <w:lang w:val="fr-CH"/>
        </w:rPr>
        <w:t xml:space="preserve">Le chapitre consacré aux influences irlandaises sur les initiales décorées à Saint-Gall se </w:t>
      </w:r>
      <w:r w:rsidR="0089467B">
        <w:rPr>
          <w:lang w:val="fr-CH"/>
        </w:rPr>
        <w:t>conclu</w:t>
      </w:r>
      <w:r w:rsidR="004A51A3">
        <w:rPr>
          <w:lang w:val="fr-CH"/>
        </w:rPr>
        <w:t xml:space="preserve"> sur l’idée du développement d’un style </w:t>
      </w:r>
      <w:r w:rsidR="00C45DD0">
        <w:rPr>
          <w:lang w:val="fr-CH"/>
        </w:rPr>
        <w:t xml:space="preserve">« maison » synthétisant des influences multiples. </w:t>
      </w:r>
    </w:p>
    <w:p w14:paraId="77A04C4B" w14:textId="77777777" w:rsidR="00C5000E" w:rsidRDefault="00C5000E" w:rsidP="00F54059">
      <w:pPr>
        <w:jc w:val="both"/>
        <w:rPr>
          <w:lang w:val="fr-CH"/>
        </w:rPr>
      </w:pPr>
    </w:p>
    <w:p w14:paraId="5B9BD6F9" w14:textId="77777777" w:rsidR="009E3BF1" w:rsidRDefault="0019469C" w:rsidP="0062495D">
      <w:pPr>
        <w:jc w:val="both"/>
        <w:rPr>
          <w:lang w:val="fr-CH"/>
        </w:rPr>
      </w:pPr>
      <w:r>
        <w:rPr>
          <w:lang w:val="fr-CH"/>
        </w:rPr>
        <w:t>L</w:t>
      </w:r>
      <w:r w:rsidR="0087626B">
        <w:rPr>
          <w:lang w:val="fr-CH"/>
        </w:rPr>
        <w:t xml:space="preserve">’évaluation de l’impact des Irlandais reste un sujet </w:t>
      </w:r>
      <w:r w:rsidR="007A5B0F">
        <w:rPr>
          <w:lang w:val="fr-CH"/>
        </w:rPr>
        <w:t>de débat</w:t>
      </w:r>
      <w:r w:rsidR="0087626B">
        <w:rPr>
          <w:lang w:val="fr-CH"/>
        </w:rPr>
        <w:t>. L</w:t>
      </w:r>
      <w:r>
        <w:rPr>
          <w:lang w:val="fr-CH"/>
        </w:rPr>
        <w:t xml:space="preserve">a vision </w:t>
      </w:r>
      <w:r w:rsidR="00AA1769">
        <w:rPr>
          <w:lang w:val="fr-CH"/>
        </w:rPr>
        <w:t xml:space="preserve">générale </w:t>
      </w:r>
      <w:r w:rsidR="0087626B">
        <w:rPr>
          <w:lang w:val="fr-CH"/>
        </w:rPr>
        <w:t>adoptée</w:t>
      </w:r>
      <w:r>
        <w:rPr>
          <w:lang w:val="fr-CH"/>
        </w:rPr>
        <w:t xml:space="preserve"> par les auteurs nous paraît quelque peu maximaliste</w:t>
      </w:r>
      <w:r w:rsidR="001544BF">
        <w:rPr>
          <w:lang w:val="fr-CH"/>
        </w:rPr>
        <w:t xml:space="preserve"> </w:t>
      </w:r>
      <w:r w:rsidR="00AA1769">
        <w:rPr>
          <w:lang w:val="fr-CH"/>
        </w:rPr>
        <w:t xml:space="preserve">et </w:t>
      </w:r>
      <w:r w:rsidR="001544BF">
        <w:rPr>
          <w:lang w:val="fr-CH"/>
        </w:rPr>
        <w:t>sujette à discussion</w:t>
      </w:r>
      <w:r>
        <w:rPr>
          <w:lang w:val="fr-CH"/>
        </w:rPr>
        <w:t xml:space="preserve"> ; particulièrement dans le </w:t>
      </w:r>
      <w:r w:rsidR="00A31589">
        <w:rPr>
          <w:lang w:val="fr-CH"/>
        </w:rPr>
        <w:t>premier chapitre (</w:t>
      </w:r>
      <w:r w:rsidR="00396451">
        <w:rPr>
          <w:lang w:val="fr-CH"/>
        </w:rPr>
        <w:t>intitulé « </w:t>
      </w:r>
      <w:r w:rsidR="00A31589">
        <w:rPr>
          <w:lang w:val="fr-CH"/>
        </w:rPr>
        <w:t>La chute de Rome et l’essor de l’Irlande</w:t>
      </w:r>
      <w:r w:rsidR="00396451">
        <w:rPr>
          <w:lang w:val="fr-CH"/>
        </w:rPr>
        <w:t> »</w:t>
      </w:r>
      <w:r w:rsidR="00A31589">
        <w:rPr>
          <w:lang w:val="fr-CH"/>
        </w:rPr>
        <w:t>)</w:t>
      </w:r>
      <w:r w:rsidR="006E1F35">
        <w:rPr>
          <w:lang w:val="fr-CH"/>
        </w:rPr>
        <w:t>.</w:t>
      </w:r>
      <w:r w:rsidR="003C24D7">
        <w:rPr>
          <w:lang w:val="fr-CH"/>
        </w:rPr>
        <w:t xml:space="preserve"> Ainsi </w:t>
      </w:r>
      <w:r w:rsidR="00643FE8">
        <w:rPr>
          <w:lang w:val="fr-CH"/>
        </w:rPr>
        <w:t xml:space="preserve">l’idée de </w:t>
      </w:r>
      <w:r w:rsidR="003C24D7">
        <w:rPr>
          <w:lang w:val="fr-CH"/>
        </w:rPr>
        <w:t xml:space="preserve">l’importance affirmée du mouvement </w:t>
      </w:r>
      <w:proofErr w:type="spellStart"/>
      <w:r w:rsidR="003C24D7">
        <w:rPr>
          <w:lang w:val="fr-CH"/>
        </w:rPr>
        <w:t>colombanien</w:t>
      </w:r>
      <w:proofErr w:type="spellEnd"/>
      <w:r w:rsidR="003C24D7">
        <w:rPr>
          <w:lang w:val="fr-CH"/>
        </w:rPr>
        <w:t xml:space="preserve"> </w:t>
      </w:r>
      <w:r w:rsidR="003F103E">
        <w:rPr>
          <w:lang w:val="fr-CH"/>
        </w:rPr>
        <w:t>(</w:t>
      </w:r>
      <w:r w:rsidR="00CA747C">
        <w:rPr>
          <w:lang w:val="fr-CH"/>
        </w:rPr>
        <w:t xml:space="preserve">la </w:t>
      </w:r>
      <w:r w:rsidR="003F103E">
        <w:rPr>
          <w:lang w:val="fr-CH"/>
        </w:rPr>
        <w:t>fondation d’une centaine de monastères par Colomban et ses disciples)</w:t>
      </w:r>
      <w:r w:rsidR="005240D1">
        <w:rPr>
          <w:lang w:val="fr-CH"/>
        </w:rPr>
        <w:t xml:space="preserve">, </w:t>
      </w:r>
      <w:r w:rsidR="001D0FD8">
        <w:rPr>
          <w:lang w:val="fr-CH"/>
        </w:rPr>
        <w:t xml:space="preserve">naguère </w:t>
      </w:r>
      <w:r w:rsidR="005240D1">
        <w:rPr>
          <w:lang w:val="fr-CH"/>
        </w:rPr>
        <w:t xml:space="preserve">défendue par des auteurs tels Friedrich </w:t>
      </w:r>
      <w:proofErr w:type="spellStart"/>
      <w:r w:rsidR="005240D1" w:rsidRPr="00616B99">
        <w:rPr>
          <w:lang w:val="fr-CH"/>
        </w:rPr>
        <w:t>Prinz</w:t>
      </w:r>
      <w:proofErr w:type="spellEnd"/>
      <w:r w:rsidR="005240D1" w:rsidRPr="00616B99">
        <w:rPr>
          <w:lang w:val="fr-CH"/>
        </w:rPr>
        <w:t xml:space="preserve"> ou Michael Richter</w:t>
      </w:r>
      <w:r w:rsidR="003F103E" w:rsidRPr="00616B99">
        <w:rPr>
          <w:lang w:val="fr-CH"/>
        </w:rPr>
        <w:t xml:space="preserve"> </w:t>
      </w:r>
      <w:r w:rsidR="00263D03" w:rsidRPr="00616B99">
        <w:rPr>
          <w:lang w:val="fr-CH"/>
        </w:rPr>
        <w:t xml:space="preserve">ou encore </w:t>
      </w:r>
      <w:r w:rsidR="00C76DE3" w:rsidRPr="00616B99">
        <w:rPr>
          <w:lang w:val="fr-CH"/>
        </w:rPr>
        <w:t>du rôle moteur prêté aux Irlandais dans la christianisation.</w:t>
      </w:r>
      <w:r w:rsidR="00A442AC" w:rsidRPr="00616B99">
        <w:rPr>
          <w:lang w:val="fr-CH"/>
        </w:rPr>
        <w:t xml:space="preserve"> </w:t>
      </w:r>
      <w:r w:rsidR="00281B65" w:rsidRPr="00616B99">
        <w:rPr>
          <w:lang w:val="fr-CH"/>
        </w:rPr>
        <w:t xml:space="preserve">On corrigera au passage une petite erreur d’attribution en note 65 : Charles Thomas est l’auteur de </w:t>
      </w:r>
      <w:proofErr w:type="spellStart"/>
      <w:r w:rsidR="00281B65" w:rsidRPr="00616B99">
        <w:rPr>
          <w:i/>
          <w:lang w:val="fr-CH"/>
        </w:rPr>
        <w:t>Christianity</w:t>
      </w:r>
      <w:proofErr w:type="spellEnd"/>
      <w:r w:rsidR="00281B65" w:rsidRPr="00616B99">
        <w:rPr>
          <w:i/>
          <w:lang w:val="fr-CH"/>
        </w:rPr>
        <w:t xml:space="preserve"> in Roman </w:t>
      </w:r>
      <w:proofErr w:type="spellStart"/>
      <w:r w:rsidR="00281B65" w:rsidRPr="00616B99">
        <w:rPr>
          <w:i/>
          <w:lang w:val="fr-CH"/>
        </w:rPr>
        <w:t>Britain</w:t>
      </w:r>
      <w:proofErr w:type="spellEnd"/>
      <w:r w:rsidR="00281B65" w:rsidRPr="00616B99">
        <w:rPr>
          <w:i/>
          <w:lang w:val="fr-CH"/>
        </w:rPr>
        <w:t xml:space="preserve"> to AD 500</w:t>
      </w:r>
      <w:r w:rsidR="00281B65" w:rsidRPr="00616B99">
        <w:rPr>
          <w:lang w:val="fr-CH"/>
        </w:rPr>
        <w:t>, Berkeley/Los Angeles, 1981 et non Thomas Charles-Edwards.</w:t>
      </w:r>
      <w:r w:rsidR="00281B65">
        <w:rPr>
          <w:lang w:val="fr-CH"/>
        </w:rPr>
        <w:t xml:space="preserve"> </w:t>
      </w:r>
    </w:p>
    <w:p w14:paraId="049306DF" w14:textId="77777777" w:rsidR="00A4032B" w:rsidRDefault="00A4032B" w:rsidP="0062495D">
      <w:pPr>
        <w:jc w:val="both"/>
        <w:rPr>
          <w:lang w:val="fr-CH"/>
        </w:rPr>
      </w:pPr>
    </w:p>
    <w:p w14:paraId="177B4885" w14:textId="77777777" w:rsidR="00301F51" w:rsidRDefault="00C52459" w:rsidP="0062495D">
      <w:pPr>
        <w:jc w:val="both"/>
        <w:rPr>
          <w:lang w:val="fr-CH"/>
        </w:rPr>
      </w:pPr>
      <w:r>
        <w:rPr>
          <w:lang w:val="fr-CH"/>
        </w:rPr>
        <w:t>Malgré c</w:t>
      </w:r>
      <w:r w:rsidR="002B09B2">
        <w:rPr>
          <w:lang w:val="fr-CH"/>
        </w:rPr>
        <w:t xml:space="preserve">es quelques remarques, ce petit volume, </w:t>
      </w:r>
      <w:r w:rsidR="00803639">
        <w:rPr>
          <w:lang w:val="fr-CH"/>
        </w:rPr>
        <w:t>très intéressant,</w:t>
      </w:r>
      <w:r w:rsidR="00C5000E">
        <w:rPr>
          <w:lang w:val="fr-CH"/>
        </w:rPr>
        <w:t xml:space="preserve"> </w:t>
      </w:r>
      <w:r w:rsidR="002B09B2">
        <w:rPr>
          <w:lang w:val="fr-CH"/>
        </w:rPr>
        <w:t xml:space="preserve">richement illustré et plaisant à lire constitue une bonne introduction aux </w:t>
      </w:r>
      <w:r w:rsidR="002758BC">
        <w:rPr>
          <w:lang w:val="fr-CH"/>
        </w:rPr>
        <w:t xml:space="preserve">exceptionnels </w:t>
      </w:r>
      <w:r w:rsidR="002B09B2">
        <w:rPr>
          <w:lang w:val="fr-CH"/>
        </w:rPr>
        <w:t xml:space="preserve">manuscrits </w:t>
      </w:r>
      <w:r w:rsidR="002758BC">
        <w:rPr>
          <w:lang w:val="fr-CH"/>
        </w:rPr>
        <w:t xml:space="preserve">irlandais de Saint-Gall. </w:t>
      </w:r>
      <w:r w:rsidR="007E075A">
        <w:rPr>
          <w:lang w:val="fr-CH"/>
        </w:rPr>
        <w:t xml:space="preserve">Un très utile index des manuscrits cités en facilite la lecture. </w:t>
      </w:r>
    </w:p>
    <w:p w14:paraId="6F99CFEF" w14:textId="77777777" w:rsidR="005D3D0E" w:rsidRDefault="005D3D0E" w:rsidP="0062495D">
      <w:pPr>
        <w:jc w:val="both"/>
        <w:rPr>
          <w:lang w:val="fr-CH"/>
        </w:rPr>
      </w:pPr>
    </w:p>
    <w:p w14:paraId="7ACAF7CF" w14:textId="77777777" w:rsidR="005D3D0E" w:rsidRDefault="005D3D0E" w:rsidP="0062495D">
      <w:pPr>
        <w:jc w:val="both"/>
        <w:rPr>
          <w:lang w:val="fr-CH"/>
        </w:rPr>
      </w:pPr>
      <w:r>
        <w:rPr>
          <w:lang w:val="fr-CH"/>
        </w:rPr>
        <w:t>Hérold Pettiau</w:t>
      </w:r>
    </w:p>
    <w:p w14:paraId="5791C74B" w14:textId="77777777" w:rsidR="005D3D0E" w:rsidRPr="00FC1542" w:rsidRDefault="005D3D0E" w:rsidP="0062495D">
      <w:pPr>
        <w:jc w:val="both"/>
        <w:rPr>
          <w:lang w:val="fr-CH"/>
        </w:rPr>
      </w:pPr>
      <w:r>
        <w:rPr>
          <w:lang w:val="fr-CH"/>
        </w:rPr>
        <w:t>Institut d’Histoire, Université du Luxembourg</w:t>
      </w:r>
    </w:p>
    <w:sectPr w:rsidR="005D3D0E" w:rsidRPr="00FC1542" w:rsidSect="00BF552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42"/>
    <w:rsid w:val="000034AF"/>
    <w:rsid w:val="00017E3A"/>
    <w:rsid w:val="00020AA2"/>
    <w:rsid w:val="00025160"/>
    <w:rsid w:val="000257FF"/>
    <w:rsid w:val="00035DC8"/>
    <w:rsid w:val="00054DEC"/>
    <w:rsid w:val="0007424D"/>
    <w:rsid w:val="00094ED9"/>
    <w:rsid w:val="000C623E"/>
    <w:rsid w:val="000F332E"/>
    <w:rsid w:val="001544BF"/>
    <w:rsid w:val="001900AF"/>
    <w:rsid w:val="0019469C"/>
    <w:rsid w:val="001B09DF"/>
    <w:rsid w:val="001D0FD8"/>
    <w:rsid w:val="00201FCF"/>
    <w:rsid w:val="00227E14"/>
    <w:rsid w:val="00230E56"/>
    <w:rsid w:val="00235907"/>
    <w:rsid w:val="00235B3F"/>
    <w:rsid w:val="002533ED"/>
    <w:rsid w:val="002537AA"/>
    <w:rsid w:val="00263D03"/>
    <w:rsid w:val="002722DE"/>
    <w:rsid w:val="002758BC"/>
    <w:rsid w:val="00276032"/>
    <w:rsid w:val="00281B65"/>
    <w:rsid w:val="00284F11"/>
    <w:rsid w:val="002A0F1E"/>
    <w:rsid w:val="002A2D48"/>
    <w:rsid w:val="002A64E6"/>
    <w:rsid w:val="002B09B2"/>
    <w:rsid w:val="002C42DD"/>
    <w:rsid w:val="002C4E6A"/>
    <w:rsid w:val="002C7BEA"/>
    <w:rsid w:val="002F2348"/>
    <w:rsid w:val="002F3B6D"/>
    <w:rsid w:val="002F569D"/>
    <w:rsid w:val="00301C7F"/>
    <w:rsid w:val="00301F51"/>
    <w:rsid w:val="00362B72"/>
    <w:rsid w:val="00396451"/>
    <w:rsid w:val="003C24D7"/>
    <w:rsid w:val="003E7CF4"/>
    <w:rsid w:val="003F103E"/>
    <w:rsid w:val="00415E78"/>
    <w:rsid w:val="00453EAC"/>
    <w:rsid w:val="00472ACF"/>
    <w:rsid w:val="00480079"/>
    <w:rsid w:val="004A2216"/>
    <w:rsid w:val="004A51A3"/>
    <w:rsid w:val="004B4506"/>
    <w:rsid w:val="004B7D7F"/>
    <w:rsid w:val="004C6F61"/>
    <w:rsid w:val="004D4408"/>
    <w:rsid w:val="004D7E12"/>
    <w:rsid w:val="004F2098"/>
    <w:rsid w:val="004F3510"/>
    <w:rsid w:val="00514F9E"/>
    <w:rsid w:val="005240D1"/>
    <w:rsid w:val="00533A28"/>
    <w:rsid w:val="00545F26"/>
    <w:rsid w:val="005475FA"/>
    <w:rsid w:val="00551898"/>
    <w:rsid w:val="005A0785"/>
    <w:rsid w:val="005A1F5F"/>
    <w:rsid w:val="005D3D0E"/>
    <w:rsid w:val="005E2EE8"/>
    <w:rsid w:val="005F1932"/>
    <w:rsid w:val="006025E9"/>
    <w:rsid w:val="006032F7"/>
    <w:rsid w:val="00616B99"/>
    <w:rsid w:val="0062495D"/>
    <w:rsid w:val="00643FE8"/>
    <w:rsid w:val="0064756E"/>
    <w:rsid w:val="00647574"/>
    <w:rsid w:val="00652D99"/>
    <w:rsid w:val="006A481F"/>
    <w:rsid w:val="006C4431"/>
    <w:rsid w:val="006E1F35"/>
    <w:rsid w:val="006E488A"/>
    <w:rsid w:val="00712436"/>
    <w:rsid w:val="00712F44"/>
    <w:rsid w:val="00723FAF"/>
    <w:rsid w:val="00745475"/>
    <w:rsid w:val="00756F4D"/>
    <w:rsid w:val="00765F19"/>
    <w:rsid w:val="00765FEB"/>
    <w:rsid w:val="00781F66"/>
    <w:rsid w:val="00791D05"/>
    <w:rsid w:val="007A5B0F"/>
    <w:rsid w:val="007E075A"/>
    <w:rsid w:val="007E25DB"/>
    <w:rsid w:val="007F05ED"/>
    <w:rsid w:val="007F6989"/>
    <w:rsid w:val="00803639"/>
    <w:rsid w:val="0081674F"/>
    <w:rsid w:val="00825944"/>
    <w:rsid w:val="008528E8"/>
    <w:rsid w:val="0087626B"/>
    <w:rsid w:val="008822FC"/>
    <w:rsid w:val="0089467B"/>
    <w:rsid w:val="008A25D6"/>
    <w:rsid w:val="008B0061"/>
    <w:rsid w:val="008B7C9A"/>
    <w:rsid w:val="008D338C"/>
    <w:rsid w:val="008D447C"/>
    <w:rsid w:val="0091021F"/>
    <w:rsid w:val="009209C1"/>
    <w:rsid w:val="00924D23"/>
    <w:rsid w:val="009A3428"/>
    <w:rsid w:val="009C3EA5"/>
    <w:rsid w:val="009E3BF1"/>
    <w:rsid w:val="009E77B1"/>
    <w:rsid w:val="00A01905"/>
    <w:rsid w:val="00A01CBE"/>
    <w:rsid w:val="00A26F22"/>
    <w:rsid w:val="00A31589"/>
    <w:rsid w:val="00A4032B"/>
    <w:rsid w:val="00A417C4"/>
    <w:rsid w:val="00A442AC"/>
    <w:rsid w:val="00A47FCF"/>
    <w:rsid w:val="00A508E5"/>
    <w:rsid w:val="00A65D26"/>
    <w:rsid w:val="00A857F4"/>
    <w:rsid w:val="00A90C74"/>
    <w:rsid w:val="00AA1769"/>
    <w:rsid w:val="00AA35AB"/>
    <w:rsid w:val="00AC75B1"/>
    <w:rsid w:val="00AC770C"/>
    <w:rsid w:val="00AD5F75"/>
    <w:rsid w:val="00AE1CF3"/>
    <w:rsid w:val="00AF2058"/>
    <w:rsid w:val="00B04677"/>
    <w:rsid w:val="00B04F4E"/>
    <w:rsid w:val="00B42F78"/>
    <w:rsid w:val="00B5790B"/>
    <w:rsid w:val="00B71396"/>
    <w:rsid w:val="00B71415"/>
    <w:rsid w:val="00B83134"/>
    <w:rsid w:val="00B959B8"/>
    <w:rsid w:val="00BA7925"/>
    <w:rsid w:val="00BF5522"/>
    <w:rsid w:val="00C231ED"/>
    <w:rsid w:val="00C244C2"/>
    <w:rsid w:val="00C45DD0"/>
    <w:rsid w:val="00C5000E"/>
    <w:rsid w:val="00C52459"/>
    <w:rsid w:val="00C64254"/>
    <w:rsid w:val="00C64CE8"/>
    <w:rsid w:val="00C74F1A"/>
    <w:rsid w:val="00C76DE3"/>
    <w:rsid w:val="00C86032"/>
    <w:rsid w:val="00C93EA2"/>
    <w:rsid w:val="00C97DE5"/>
    <w:rsid w:val="00CA747C"/>
    <w:rsid w:val="00CB1570"/>
    <w:rsid w:val="00CB1793"/>
    <w:rsid w:val="00CD54EE"/>
    <w:rsid w:val="00CF2278"/>
    <w:rsid w:val="00D03E88"/>
    <w:rsid w:val="00D262F1"/>
    <w:rsid w:val="00D32DFD"/>
    <w:rsid w:val="00D421CB"/>
    <w:rsid w:val="00D46CA9"/>
    <w:rsid w:val="00D46ED0"/>
    <w:rsid w:val="00D51424"/>
    <w:rsid w:val="00D600C3"/>
    <w:rsid w:val="00D665AA"/>
    <w:rsid w:val="00DC0A76"/>
    <w:rsid w:val="00DC50C2"/>
    <w:rsid w:val="00DC5EC8"/>
    <w:rsid w:val="00E06E71"/>
    <w:rsid w:val="00E0738D"/>
    <w:rsid w:val="00E20A80"/>
    <w:rsid w:val="00E267C8"/>
    <w:rsid w:val="00E74282"/>
    <w:rsid w:val="00EB12C5"/>
    <w:rsid w:val="00EB6F33"/>
    <w:rsid w:val="00EC1494"/>
    <w:rsid w:val="00ED318C"/>
    <w:rsid w:val="00ED49C1"/>
    <w:rsid w:val="00EE7A3A"/>
    <w:rsid w:val="00F06CC9"/>
    <w:rsid w:val="00F2019D"/>
    <w:rsid w:val="00F35CDA"/>
    <w:rsid w:val="00F45D58"/>
    <w:rsid w:val="00F54059"/>
    <w:rsid w:val="00F81B80"/>
    <w:rsid w:val="00F84E08"/>
    <w:rsid w:val="00FC1542"/>
    <w:rsid w:val="00FC2E2E"/>
    <w:rsid w:val="00FC5731"/>
    <w:rsid w:val="00FF1651"/>
    <w:rsid w:val="00FF6D2E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EEB228"/>
  <w15:chartTrackingRefBased/>
  <w15:docId w15:val="{14CA2883-535C-734F-9405-D15A452D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L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Hérold PETTIAU</cp:lastModifiedBy>
  <cp:revision>148</cp:revision>
  <dcterms:created xsi:type="dcterms:W3CDTF">2018-08-07T08:00:00Z</dcterms:created>
  <dcterms:modified xsi:type="dcterms:W3CDTF">2024-01-08T11:32:00Z</dcterms:modified>
</cp:coreProperties>
</file>