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C9" w:rsidRPr="00204878" w:rsidRDefault="006B1DC9" w:rsidP="006B1DC9">
      <w:pPr>
        <w:shd w:val="clear" w:color="auto" w:fill="FFFFFF"/>
        <w:spacing w:line="36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  <w:r w:rsidRPr="00204878">
        <w:rPr>
          <w:rFonts w:ascii="Arial Narrow" w:hAnsi="Arial Narrow"/>
          <w:b/>
          <w:color w:val="000000" w:themeColor="text1"/>
          <w:sz w:val="28"/>
          <w:szCs w:val="28"/>
        </w:rPr>
        <w:t>Development of knowledge and subjectivity by analysis of teacher-movies</w:t>
      </w:r>
    </w:p>
    <w:p w:rsidR="006B1DC9" w:rsidRPr="00EC56CE" w:rsidRDefault="006B1DC9" w:rsidP="006B1DC9">
      <w:pPr>
        <w:shd w:val="clear" w:color="auto" w:fill="FFFFFF"/>
        <w:spacing w:line="360" w:lineRule="auto"/>
        <w:jc w:val="center"/>
        <w:rPr>
          <w:rStyle w:val="Accentuationintense"/>
          <w:rFonts w:ascii="Arial Narrow" w:hAnsi="Arial Narrow"/>
          <w:b w:val="0"/>
          <w:bCs w:val="0"/>
          <w:i w:val="0"/>
          <w:iCs w:val="0"/>
          <w:color w:val="000000" w:themeColor="text1"/>
          <w:sz w:val="28"/>
          <w:szCs w:val="28"/>
        </w:rPr>
      </w:pPr>
      <w:proofErr w:type="spellStart"/>
      <w:r w:rsidRPr="00EC56CE">
        <w:rPr>
          <w:rStyle w:val="Accentuationintense"/>
          <w:rFonts w:ascii="Arial Narrow" w:hAnsi="Arial Narrow"/>
          <w:color w:val="000000" w:themeColor="text1"/>
          <w:sz w:val="28"/>
          <w:szCs w:val="28"/>
        </w:rPr>
        <w:t>Dr.</w:t>
      </w:r>
      <w:proofErr w:type="spellEnd"/>
      <w:r w:rsidRPr="00EC56CE">
        <w:rPr>
          <w:rStyle w:val="Accentuationintense"/>
          <w:rFonts w:ascii="Arial Narrow" w:hAnsi="Arial Narrow"/>
          <w:color w:val="000000" w:themeColor="text1"/>
          <w:sz w:val="28"/>
          <w:szCs w:val="28"/>
        </w:rPr>
        <w:t xml:space="preserve"> Jean-Marie Weber </w:t>
      </w:r>
    </w:p>
    <w:p w:rsidR="006B1DC9" w:rsidRDefault="006B1DC9" w:rsidP="006B1DC9">
      <w:pPr>
        <w:shd w:val="clear" w:color="auto" w:fill="FFFFFF"/>
        <w:spacing w:line="360" w:lineRule="auto"/>
        <w:jc w:val="center"/>
        <w:rPr>
          <w:rStyle w:val="Accentuationintense"/>
          <w:rFonts w:ascii="Arial Narrow" w:hAnsi="Arial Narrow"/>
          <w:color w:val="000000" w:themeColor="text1"/>
          <w:sz w:val="28"/>
          <w:szCs w:val="28"/>
        </w:rPr>
      </w:pPr>
      <w:r>
        <w:rPr>
          <w:rStyle w:val="Accentuationintense"/>
          <w:rFonts w:ascii="Arial Narrow" w:hAnsi="Arial Narrow"/>
          <w:color w:val="000000" w:themeColor="text1"/>
          <w:sz w:val="28"/>
          <w:szCs w:val="28"/>
        </w:rPr>
        <w:t xml:space="preserve">Senior </w:t>
      </w:r>
      <w:r w:rsidRPr="00EC56CE">
        <w:rPr>
          <w:rStyle w:val="Accentuationintense"/>
          <w:rFonts w:ascii="Arial Narrow" w:hAnsi="Arial Narrow"/>
          <w:color w:val="000000" w:themeColor="text1"/>
          <w:sz w:val="28"/>
          <w:szCs w:val="28"/>
        </w:rPr>
        <w:t>lecturer and researcher</w:t>
      </w:r>
    </w:p>
    <w:p w:rsidR="002A4E66" w:rsidRPr="002A4E66" w:rsidRDefault="002A4E66" w:rsidP="002A4E66">
      <w:pPr>
        <w:jc w:val="center"/>
        <w:rPr>
          <w:rStyle w:val="Accentuationintense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lang w:val="en-US" w:eastAsia="fr-FR" w:bidi="my-MM"/>
        </w:rPr>
      </w:pPr>
      <w:r w:rsidRPr="00572D65">
        <w:rPr>
          <w:rFonts w:ascii="Arial" w:eastAsia="Times New Roman" w:hAnsi="Arial" w:cs="Arial"/>
          <w:color w:val="000000"/>
          <w:sz w:val="18"/>
          <w:szCs w:val="18"/>
          <w:lang w:val="en-US" w:eastAsia="fr-FR" w:bidi="my-MM"/>
        </w:rPr>
        <w:t>Faculty of Humanities, Education and Social Sciences</w:t>
      </w:r>
    </w:p>
    <w:p w:rsidR="006B1DC9" w:rsidRDefault="006B1DC9" w:rsidP="006B1DC9">
      <w:pPr>
        <w:rPr>
          <w:rStyle w:val="Accentuationintense"/>
          <w:rFonts w:ascii="Arial Narrow" w:hAnsi="Arial Narrow"/>
          <w:color w:val="000000" w:themeColor="text1"/>
          <w:sz w:val="28"/>
          <w:szCs w:val="28"/>
        </w:rPr>
      </w:pPr>
      <w:r w:rsidRPr="00EC56CE">
        <w:rPr>
          <w:rStyle w:val="Accentuationintense"/>
          <w:rFonts w:ascii="Arial Narrow" w:hAnsi="Arial Narrow"/>
          <w:color w:val="000000" w:themeColor="text1"/>
          <w:sz w:val="28"/>
          <w:szCs w:val="28"/>
        </w:rPr>
        <w:t xml:space="preserve">                    </w:t>
      </w:r>
      <w:r>
        <w:rPr>
          <w:rStyle w:val="Accentuationintense"/>
          <w:rFonts w:ascii="Arial Narrow" w:hAnsi="Arial Narrow"/>
          <w:color w:val="000000" w:themeColor="text1"/>
          <w:sz w:val="28"/>
          <w:szCs w:val="28"/>
        </w:rPr>
        <w:t xml:space="preserve">                            </w:t>
      </w:r>
      <w:r w:rsidRPr="00EC56CE">
        <w:rPr>
          <w:rStyle w:val="Accentuationintense"/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EC56CE">
        <w:rPr>
          <w:rFonts w:ascii="Arial Narrow" w:hAnsi="Arial Narrow"/>
          <w:i/>
          <w:iCs/>
          <w:color w:val="000000" w:themeColor="text1"/>
          <w:sz w:val="28"/>
          <w:szCs w:val="28"/>
        </w:rPr>
        <w:t>University of Luxembourg</w:t>
      </w:r>
      <w:r w:rsidRPr="00EC56CE">
        <w:rPr>
          <w:rStyle w:val="Accentuationintense"/>
          <w:rFonts w:ascii="Arial Narrow" w:hAnsi="Arial Narrow"/>
          <w:color w:val="000000" w:themeColor="text1"/>
          <w:sz w:val="28"/>
          <w:szCs w:val="28"/>
        </w:rPr>
        <w:tab/>
        <w:t xml:space="preserve">        </w:t>
      </w:r>
    </w:p>
    <w:p w:rsidR="006B1DC9" w:rsidRDefault="006B1DC9" w:rsidP="006B1DC9">
      <w:pPr>
        <w:rPr>
          <w:rFonts w:ascii="Arial" w:hAnsi="Arial" w:cs="Arial"/>
        </w:rPr>
      </w:pPr>
    </w:p>
    <w:p w:rsidR="006B1DC9" w:rsidRPr="00501C6B" w:rsidRDefault="006B1DC9" w:rsidP="006B1DC9">
      <w:pPr>
        <w:rPr>
          <w:rStyle w:val="hps"/>
          <w:rFonts w:ascii="Arial Narrow" w:hAnsi="Arial Narrow" w:cs="Arial"/>
        </w:rPr>
      </w:pPr>
      <w:r w:rsidRPr="00DF4926">
        <w:rPr>
          <w:rFonts w:ascii="Arial" w:hAnsi="Arial" w:cs="Arial"/>
        </w:rPr>
        <w:t>Movies are a mirror reflecting social and professional life. Film has the potential to capture and to create new modes of human and professional conduct. It is a „pedagogic institution“, a wish engine (</w:t>
      </w:r>
      <w:proofErr w:type="spellStart"/>
      <w:r w:rsidRPr="00DF4926">
        <w:rPr>
          <w:rFonts w:ascii="Arial" w:hAnsi="Arial" w:cs="Arial"/>
        </w:rPr>
        <w:t>Slavoj</w:t>
      </w:r>
      <w:proofErr w:type="spellEnd"/>
      <w:r w:rsidRPr="00DF4926">
        <w:rPr>
          <w:rFonts w:ascii="Arial" w:hAnsi="Arial" w:cs="Arial"/>
        </w:rPr>
        <w:t xml:space="preserve"> </w:t>
      </w:r>
      <w:proofErr w:type="spellStart"/>
      <w:r w:rsidRPr="00DF4926">
        <w:rPr>
          <w:rFonts w:ascii="Arial" w:hAnsi="Arial" w:cs="Arial"/>
        </w:rPr>
        <w:t>Zizek</w:t>
      </w:r>
      <w:proofErr w:type="spellEnd"/>
      <w:r w:rsidRPr="00DF4926">
        <w:rPr>
          <w:rFonts w:ascii="Arial" w:hAnsi="Arial" w:cs="Arial"/>
        </w:rPr>
        <w:t xml:space="preserve">). </w:t>
      </w:r>
      <w:r w:rsidRPr="00DF4926">
        <w:rPr>
          <w:rStyle w:val="hps"/>
          <w:rFonts w:ascii="Arial" w:eastAsia="Times New Roman" w:hAnsi="Arial" w:cs="Arial"/>
        </w:rPr>
        <w:t>Since our</w:t>
      </w:r>
      <w:r w:rsidRPr="00DF4926">
        <w:rPr>
          <w:rFonts w:ascii="Arial" w:eastAsia="Times New Roman" w:hAnsi="Arial" w:cs="Arial"/>
        </w:rPr>
        <w:t xml:space="preserve"> </w:t>
      </w:r>
      <w:r w:rsidRPr="00DF4926">
        <w:rPr>
          <w:rStyle w:val="hps"/>
          <w:rFonts w:ascii="Arial" w:eastAsia="Times New Roman" w:hAnsi="Arial" w:cs="Arial"/>
        </w:rPr>
        <w:t>desires</w:t>
      </w:r>
      <w:r w:rsidRPr="00DF4926">
        <w:rPr>
          <w:rFonts w:ascii="Arial" w:eastAsia="Times New Roman" w:hAnsi="Arial" w:cs="Arial"/>
        </w:rPr>
        <w:t xml:space="preserve"> </w:t>
      </w:r>
      <w:r w:rsidRPr="00DF4926">
        <w:rPr>
          <w:rStyle w:val="hps"/>
          <w:rFonts w:ascii="Arial" w:eastAsia="Times New Roman" w:hAnsi="Arial" w:cs="Arial"/>
        </w:rPr>
        <w:t>and</w:t>
      </w:r>
      <w:r w:rsidRPr="00DF4926">
        <w:rPr>
          <w:rFonts w:ascii="Arial" w:eastAsia="Times New Roman" w:hAnsi="Arial" w:cs="Arial"/>
        </w:rPr>
        <w:t xml:space="preserve"> </w:t>
      </w:r>
      <w:r w:rsidRPr="00DF4926">
        <w:rPr>
          <w:rStyle w:val="hps"/>
          <w:rFonts w:ascii="Arial" w:eastAsia="Times New Roman" w:hAnsi="Arial" w:cs="Arial"/>
        </w:rPr>
        <w:t>needs</w:t>
      </w:r>
      <w:r w:rsidRPr="00DF4926">
        <w:rPr>
          <w:rFonts w:ascii="Arial" w:eastAsia="Times New Roman" w:hAnsi="Arial" w:cs="Arial"/>
        </w:rPr>
        <w:t xml:space="preserve"> </w:t>
      </w:r>
      <w:r w:rsidRPr="00DF4926">
        <w:rPr>
          <w:rStyle w:val="hps"/>
          <w:rFonts w:ascii="Arial" w:eastAsia="Times New Roman" w:hAnsi="Arial" w:cs="Arial"/>
        </w:rPr>
        <w:t>always permeate</w:t>
      </w:r>
      <w:r w:rsidRPr="00DF4926">
        <w:rPr>
          <w:rFonts w:ascii="Arial" w:eastAsia="Times New Roman" w:hAnsi="Arial" w:cs="Arial"/>
        </w:rPr>
        <w:t xml:space="preserve"> </w:t>
      </w:r>
      <w:r w:rsidRPr="00DF4926">
        <w:rPr>
          <w:rStyle w:val="hps"/>
          <w:rFonts w:ascii="Arial" w:eastAsia="Times New Roman" w:hAnsi="Arial" w:cs="Arial"/>
        </w:rPr>
        <w:t>our</w:t>
      </w:r>
      <w:r w:rsidRPr="00DF4926">
        <w:rPr>
          <w:rFonts w:ascii="Arial" w:eastAsia="Times New Roman" w:hAnsi="Arial" w:cs="Arial"/>
        </w:rPr>
        <w:t xml:space="preserve"> </w:t>
      </w:r>
      <w:r w:rsidRPr="00DF4926">
        <w:rPr>
          <w:rStyle w:val="hps"/>
          <w:rFonts w:ascii="Arial" w:eastAsia="Times New Roman" w:hAnsi="Arial" w:cs="Arial"/>
        </w:rPr>
        <w:t>fictions</w:t>
      </w:r>
      <w:r w:rsidRPr="00DF4926">
        <w:rPr>
          <w:rFonts w:ascii="Arial" w:eastAsia="Times New Roman" w:hAnsi="Arial" w:cs="Arial"/>
        </w:rPr>
        <w:t xml:space="preserve"> </w:t>
      </w:r>
      <w:r w:rsidRPr="00DF4926">
        <w:rPr>
          <w:rStyle w:val="hps"/>
          <w:rFonts w:ascii="Arial" w:eastAsia="Times New Roman" w:hAnsi="Arial" w:cs="Arial"/>
        </w:rPr>
        <w:t>and illusions</w:t>
      </w:r>
      <w:r w:rsidRPr="00DF4926">
        <w:rPr>
          <w:rFonts w:ascii="Arial" w:eastAsia="Times New Roman" w:hAnsi="Arial" w:cs="Arial"/>
        </w:rPr>
        <w:t xml:space="preserve">, </w:t>
      </w:r>
      <w:r w:rsidRPr="00DF4926">
        <w:rPr>
          <w:rStyle w:val="hps"/>
          <w:rFonts w:ascii="Arial" w:eastAsia="Times New Roman" w:hAnsi="Arial" w:cs="Arial"/>
        </w:rPr>
        <w:t>it makes sense</w:t>
      </w:r>
      <w:r w:rsidRPr="00DF4926">
        <w:rPr>
          <w:rFonts w:ascii="Arial" w:eastAsia="Times New Roman" w:hAnsi="Arial" w:cs="Arial"/>
        </w:rPr>
        <w:t xml:space="preserve"> for teachers </w:t>
      </w:r>
      <w:r w:rsidRPr="00DF4926">
        <w:rPr>
          <w:rStyle w:val="hps"/>
          <w:rFonts w:ascii="Arial" w:eastAsia="Times New Roman" w:hAnsi="Arial" w:cs="Arial"/>
        </w:rPr>
        <w:t>to take an interest</w:t>
      </w:r>
      <w:r w:rsidRPr="00DF4926">
        <w:rPr>
          <w:rFonts w:ascii="Arial" w:eastAsia="Times New Roman" w:hAnsi="Arial" w:cs="Arial"/>
        </w:rPr>
        <w:t xml:space="preserve"> </w:t>
      </w:r>
      <w:r w:rsidRPr="00DF4926">
        <w:rPr>
          <w:rStyle w:val="hps"/>
          <w:rFonts w:ascii="Arial" w:eastAsia="Times New Roman" w:hAnsi="Arial" w:cs="Arial"/>
        </w:rPr>
        <w:t>in</w:t>
      </w:r>
      <w:r w:rsidRPr="00DF4926">
        <w:rPr>
          <w:rFonts w:ascii="Arial" w:eastAsia="Times New Roman" w:hAnsi="Arial" w:cs="Arial"/>
        </w:rPr>
        <w:t xml:space="preserve"> </w:t>
      </w:r>
      <w:r w:rsidRPr="00DF4926">
        <w:rPr>
          <w:rStyle w:val="hps"/>
          <w:rFonts w:ascii="Arial" w:eastAsia="Times New Roman" w:hAnsi="Arial" w:cs="Arial"/>
        </w:rPr>
        <w:t>cinematic</w:t>
      </w:r>
      <w:r w:rsidRPr="00DF4926">
        <w:rPr>
          <w:rFonts w:ascii="Arial" w:eastAsia="Times New Roman" w:hAnsi="Arial" w:cs="Arial"/>
        </w:rPr>
        <w:t xml:space="preserve"> re</w:t>
      </w:r>
      <w:r w:rsidRPr="00DF4926">
        <w:rPr>
          <w:rStyle w:val="hps"/>
          <w:rFonts w:ascii="Arial" w:eastAsia="Times New Roman" w:hAnsi="Arial" w:cs="Arial"/>
        </w:rPr>
        <w:t>productions</w:t>
      </w:r>
      <w:r w:rsidRPr="00DF4926">
        <w:rPr>
          <w:rFonts w:ascii="Arial" w:eastAsia="Times New Roman" w:hAnsi="Arial" w:cs="Arial"/>
        </w:rPr>
        <w:t xml:space="preserve"> </w:t>
      </w:r>
      <w:r w:rsidRPr="00DF4926">
        <w:rPr>
          <w:rStyle w:val="hps"/>
          <w:rFonts w:ascii="Arial" w:eastAsia="Times New Roman" w:hAnsi="Arial" w:cs="Arial"/>
        </w:rPr>
        <w:t>of teaching and</w:t>
      </w:r>
      <w:r w:rsidRPr="00DF4926">
        <w:rPr>
          <w:rFonts w:ascii="Arial" w:eastAsia="Times New Roman" w:hAnsi="Arial" w:cs="Arial"/>
        </w:rPr>
        <w:t xml:space="preserve"> </w:t>
      </w:r>
      <w:r w:rsidRPr="00DF4926">
        <w:rPr>
          <w:rStyle w:val="hps"/>
          <w:rFonts w:ascii="Arial" w:eastAsia="Times New Roman" w:hAnsi="Arial" w:cs="Arial"/>
        </w:rPr>
        <w:t>learning.</w:t>
      </w:r>
      <w:r>
        <w:rPr>
          <w:rStyle w:val="hps"/>
          <w:rFonts w:ascii="Arial" w:eastAsia="Times New Roman" w:hAnsi="Arial" w:cs="Arial"/>
        </w:rPr>
        <w:t xml:space="preserve"> </w:t>
      </w:r>
      <w:r w:rsidRPr="001860EA">
        <w:rPr>
          <w:rFonts w:ascii="Arial Narrow" w:hAnsi="Arial Narrow" w:cs="Arial"/>
        </w:rPr>
        <w:t xml:space="preserve">We therefore analyse teacher movies with the students in teacher training. </w:t>
      </w:r>
      <w:r w:rsidR="00501C6B">
        <w:rPr>
          <w:rFonts w:ascii="Arial Narrow" w:hAnsi="Arial Narrow" w:cs="Arial"/>
        </w:rPr>
        <w:t>(</w:t>
      </w:r>
      <w:r w:rsidRPr="001860EA">
        <w:rPr>
          <w:rFonts w:ascii="Arial Narrow" w:hAnsi="Arial Narrow" w:cs="Arial"/>
        </w:rPr>
        <w:t>Dead Poets’ Society</w:t>
      </w:r>
      <w:r w:rsidR="00501C6B">
        <w:rPr>
          <w:rFonts w:ascii="Arial Narrow" w:hAnsi="Arial Narrow" w:cs="Arial"/>
        </w:rPr>
        <w:t>,</w:t>
      </w:r>
      <w:r w:rsidRPr="001860EA">
        <w:rPr>
          <w:rFonts w:ascii="Arial Narrow" w:hAnsi="Arial Narrow" w:cs="Arial"/>
        </w:rPr>
        <w:t xml:space="preserve"> Detachment</w:t>
      </w:r>
      <w:r w:rsidR="00501C6B">
        <w:rPr>
          <w:rFonts w:ascii="Arial Narrow" w:hAnsi="Arial Narrow" w:cs="Arial"/>
        </w:rPr>
        <w:t>,</w:t>
      </w:r>
      <w:r w:rsidRPr="001860EA">
        <w:rPr>
          <w:rFonts w:ascii="Arial Narrow" w:hAnsi="Arial Narrow" w:cs="Arial"/>
        </w:rPr>
        <w:t xml:space="preserve"> Freedo</w:t>
      </w:r>
      <w:r w:rsidR="00501C6B">
        <w:rPr>
          <w:rFonts w:ascii="Arial Narrow" w:hAnsi="Arial Narrow" w:cs="Arial"/>
        </w:rPr>
        <w:t>m writers, The class …)</w:t>
      </w:r>
    </w:p>
    <w:p w:rsidR="006B1DC9" w:rsidRPr="006B1DC9" w:rsidRDefault="006B1DC9" w:rsidP="006B1DC9">
      <w:pPr>
        <w:rPr>
          <w:rFonts w:ascii="Arial" w:eastAsia="Times New Roman" w:hAnsi="Arial" w:cs="Arial"/>
        </w:rPr>
      </w:pPr>
      <w:r>
        <w:rPr>
          <w:rStyle w:val="hps"/>
          <w:rFonts w:ascii="Arial" w:eastAsia="Times New Roman" w:hAnsi="Arial" w:cs="Arial"/>
        </w:rPr>
        <w:t>In this paper I will show how I work with teacher-movies with the</w:t>
      </w:r>
      <w:r w:rsidRPr="00DF4926">
        <w:rPr>
          <w:rStyle w:val="hps"/>
          <w:rFonts w:ascii="Arial" w:eastAsia="Times New Roman" w:hAnsi="Arial" w:cs="Arial"/>
        </w:rPr>
        <w:t xml:space="preserve"> aim of this seminar</w:t>
      </w:r>
      <w:r w:rsidRPr="00DF4926">
        <w:rPr>
          <w:rFonts w:ascii="Arial" w:hAnsi="Arial"/>
        </w:rPr>
        <w:t xml:space="preserve"> to </w:t>
      </w:r>
      <w:r w:rsidRPr="00DF4926">
        <w:rPr>
          <w:rStyle w:val="hps"/>
          <w:rFonts w:ascii="Arial" w:eastAsia="Times New Roman" w:hAnsi="Arial" w:cs="Arial"/>
        </w:rPr>
        <w:t>develop</w:t>
      </w:r>
      <w:r w:rsidRPr="00DF4926">
        <w:rPr>
          <w:rFonts w:ascii="Arial" w:hAnsi="Arial"/>
        </w:rPr>
        <w:t xml:space="preserve"> </w:t>
      </w:r>
      <w:r>
        <w:rPr>
          <w:rStyle w:val="hps"/>
          <w:rFonts w:ascii="Arial" w:eastAsia="Times New Roman" w:hAnsi="Arial" w:cs="Arial"/>
        </w:rPr>
        <w:t>students</w:t>
      </w:r>
      <w:r w:rsidRPr="00DF4926">
        <w:rPr>
          <w:rFonts w:ascii="Arial" w:hAnsi="Arial"/>
        </w:rPr>
        <w:t xml:space="preserve"> </w:t>
      </w:r>
      <w:r w:rsidRPr="00DF4926">
        <w:rPr>
          <w:rStyle w:val="hps"/>
          <w:rFonts w:ascii="Arial" w:eastAsia="Times New Roman" w:hAnsi="Arial" w:cs="Arial"/>
        </w:rPr>
        <w:t>analytical</w:t>
      </w:r>
      <w:r>
        <w:rPr>
          <w:rFonts w:ascii="Arial" w:hAnsi="Arial"/>
        </w:rPr>
        <w:t xml:space="preserve"> and</w:t>
      </w:r>
      <w:r w:rsidRPr="00DF4926">
        <w:rPr>
          <w:rFonts w:ascii="Arial" w:hAnsi="Arial"/>
        </w:rPr>
        <w:t xml:space="preserve"> clinical </w:t>
      </w:r>
      <w:r w:rsidRPr="00DF4926">
        <w:rPr>
          <w:rStyle w:val="hps"/>
          <w:rFonts w:ascii="Arial" w:eastAsia="Times New Roman" w:hAnsi="Arial" w:cs="Arial"/>
        </w:rPr>
        <w:t>skills</w:t>
      </w:r>
      <w:r w:rsidRPr="00DF4926">
        <w:rPr>
          <w:rFonts w:ascii="Arial" w:hAnsi="Arial"/>
        </w:rPr>
        <w:t xml:space="preserve"> </w:t>
      </w:r>
      <w:r>
        <w:rPr>
          <w:rStyle w:val="hps"/>
          <w:rFonts w:ascii="Arial" w:eastAsia="Times New Roman" w:hAnsi="Arial" w:cs="Arial"/>
        </w:rPr>
        <w:t>and the ability</w:t>
      </w:r>
      <w:r w:rsidRPr="00DF4926">
        <w:rPr>
          <w:rFonts w:ascii="Arial" w:hAnsi="Arial"/>
        </w:rPr>
        <w:t xml:space="preserve"> to detect in these movies </w:t>
      </w:r>
      <w:r w:rsidRPr="00DF4926">
        <w:rPr>
          <w:rStyle w:val="hps"/>
          <w:rFonts w:ascii="Arial" w:eastAsia="Times New Roman" w:hAnsi="Arial" w:cs="Arial"/>
        </w:rPr>
        <w:t>certai</w:t>
      </w:r>
      <w:r>
        <w:rPr>
          <w:rStyle w:val="hps"/>
          <w:rFonts w:ascii="Arial" w:eastAsia="Times New Roman" w:hAnsi="Arial" w:cs="Arial"/>
        </w:rPr>
        <w:t>n</w:t>
      </w:r>
      <w:r w:rsidRPr="00DF4926">
        <w:rPr>
          <w:rFonts w:ascii="Arial" w:hAnsi="Arial"/>
        </w:rPr>
        <w:t xml:space="preserve"> </w:t>
      </w:r>
      <w:r w:rsidRPr="00DF4926">
        <w:rPr>
          <w:rStyle w:val="hps"/>
          <w:rFonts w:ascii="Arial" w:eastAsia="Times New Roman" w:hAnsi="Arial" w:cs="Arial"/>
        </w:rPr>
        <w:t>discourses</w:t>
      </w:r>
      <w:r w:rsidRPr="00DF4926">
        <w:rPr>
          <w:rFonts w:ascii="Arial" w:hAnsi="Arial"/>
        </w:rPr>
        <w:t xml:space="preserve"> on teaching as symptoms of the collective imagination or cultural subconscious. </w:t>
      </w:r>
    </w:p>
    <w:p w:rsidR="006B1DC9" w:rsidRPr="00DF4926" w:rsidRDefault="006B1DC9" w:rsidP="006B1DC9">
      <w:pPr>
        <w:rPr>
          <w:rFonts w:ascii="Arial" w:hAnsi="Arial"/>
        </w:rPr>
      </w:pPr>
      <w:r w:rsidRPr="00DF4926">
        <w:rPr>
          <w:rFonts w:ascii="Arial" w:hAnsi="Arial"/>
        </w:rPr>
        <w:t>The specific objective of this psychoanalytically oriented</w:t>
      </w:r>
      <w:r>
        <w:rPr>
          <w:rFonts w:ascii="Arial" w:hAnsi="Arial"/>
        </w:rPr>
        <w:t xml:space="preserve"> seminars for my students</w:t>
      </w:r>
      <w:r w:rsidRPr="00DF4926">
        <w:rPr>
          <w:rFonts w:ascii="Arial" w:hAnsi="Arial"/>
        </w:rPr>
        <w:t xml:space="preserve"> is to make them discover the phenomenon of transference within the framework of the pedagogical relation. </w:t>
      </w:r>
    </w:p>
    <w:p w:rsidR="001F422D" w:rsidRDefault="002A4E66">
      <w:bookmarkStart w:id="0" w:name="_GoBack"/>
      <w:bookmarkEnd w:id="0"/>
    </w:p>
    <w:sectPr w:rsidR="001F422D" w:rsidSect="006C6FC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C9"/>
    <w:rsid w:val="002A4E66"/>
    <w:rsid w:val="003C0B34"/>
    <w:rsid w:val="004F79E9"/>
    <w:rsid w:val="00501C6B"/>
    <w:rsid w:val="006B1DC9"/>
    <w:rsid w:val="006C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A0E895"/>
  <w15:chartTrackingRefBased/>
  <w15:docId w15:val="{DB267463-8D23-0A46-9665-D2071FF1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LU" w:eastAsia="en-US" w:bidi="my-MM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DC9"/>
    <w:pPr>
      <w:spacing w:after="200" w:line="276" w:lineRule="auto"/>
    </w:pPr>
    <w:rPr>
      <w:sz w:val="22"/>
      <w:szCs w:val="22"/>
      <w:lang w:val="en-GB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6B1DC9"/>
  </w:style>
  <w:style w:type="character" w:styleId="Accentuationintense">
    <w:name w:val="Intense Emphasis"/>
    <w:basedOn w:val="Policepardfaut"/>
    <w:uiPriority w:val="21"/>
    <w:qFormat/>
    <w:rsid w:val="006B1DC9"/>
    <w:rPr>
      <w:b/>
      <w:bCs/>
      <w:i/>
      <w:iCs/>
      <w:color w:val="4472C4" w:themeColor="accent1"/>
    </w:rPr>
  </w:style>
  <w:style w:type="character" w:styleId="Lienhypertexte">
    <w:name w:val="Hyperlink"/>
    <w:rsid w:val="006B1D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185</Words>
  <Characters>1077</Characters>
  <Application>Microsoft Office Word</Application>
  <DocSecurity>0</DocSecurity>
  <Lines>21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2020-01-14T15:11:00Z</dcterms:created>
  <dcterms:modified xsi:type="dcterms:W3CDTF">2020-01-14T16:02:00Z</dcterms:modified>
</cp:coreProperties>
</file>