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324" w:rsidRPr="00F00030" w:rsidRDefault="00C62324" w:rsidP="00A869AE">
      <w:pPr>
        <w:spacing w:line="240" w:lineRule="auto"/>
        <w:jc w:val="center"/>
        <w:rPr>
          <w:b/>
          <w:sz w:val="26"/>
          <w:szCs w:val="26"/>
        </w:rPr>
      </w:pPr>
      <w:r w:rsidRPr="00F00030">
        <w:rPr>
          <w:rFonts w:ascii="Times New Roman" w:eastAsia="Times New Roman" w:hAnsi="Times New Roman" w:cs="Times New Roman"/>
          <w:b/>
          <w:sz w:val="26"/>
          <w:szCs w:val="26"/>
        </w:rPr>
        <w:t>Langues de France et Charte européenne des langues régionales ou minoritaires</w:t>
      </w:r>
      <w:r w:rsidR="00637318" w:rsidRPr="00F00030">
        <w:rPr>
          <w:rFonts w:ascii="Times New Roman" w:eastAsia="Times New Roman" w:hAnsi="Times New Roman" w:cs="Times New Roman"/>
          <w:b/>
          <w:sz w:val="26"/>
          <w:szCs w:val="26"/>
        </w:rPr>
        <w:t>:</w:t>
      </w:r>
    </w:p>
    <w:p w:rsidR="00C62324" w:rsidRPr="00F00030" w:rsidRDefault="00C62324" w:rsidP="00A869AE">
      <w:pPr>
        <w:spacing w:line="240" w:lineRule="auto"/>
        <w:jc w:val="center"/>
        <w:rPr>
          <w:rFonts w:ascii="Times New Roman" w:eastAsia="Times New Roman" w:hAnsi="Times New Roman" w:cs="Times New Roman"/>
          <w:b/>
          <w:sz w:val="26"/>
          <w:szCs w:val="26"/>
        </w:rPr>
      </w:pPr>
      <w:proofErr w:type="gramStart"/>
      <w:r w:rsidRPr="00F00030">
        <w:rPr>
          <w:rFonts w:ascii="Times New Roman" w:eastAsia="Times New Roman" w:hAnsi="Times New Roman" w:cs="Times New Roman"/>
          <w:b/>
          <w:sz w:val="26"/>
          <w:szCs w:val="26"/>
        </w:rPr>
        <w:t>inventaire</w:t>
      </w:r>
      <w:proofErr w:type="gramEnd"/>
      <w:r w:rsidRPr="00F00030">
        <w:rPr>
          <w:rFonts w:ascii="Times New Roman" w:eastAsia="Times New Roman" w:hAnsi="Times New Roman" w:cs="Times New Roman"/>
          <w:b/>
          <w:sz w:val="26"/>
          <w:szCs w:val="26"/>
        </w:rPr>
        <w:t xml:space="preserve"> critique des arguments anti-ratification</w:t>
      </w:r>
      <w:r w:rsidR="00305AD8" w:rsidRPr="00F00030">
        <w:rPr>
          <w:rFonts w:ascii="Times New Roman" w:eastAsia="Times New Roman" w:hAnsi="Times New Roman" w:cs="Times New Roman"/>
          <w:b/>
          <w:sz w:val="26"/>
          <w:szCs w:val="26"/>
        </w:rPr>
        <w:t xml:space="preserve"> (</w:t>
      </w:r>
      <w:r w:rsidR="007D7606" w:rsidRPr="00F00030">
        <w:rPr>
          <w:rFonts w:ascii="Times New Roman" w:eastAsia="Times New Roman" w:hAnsi="Times New Roman" w:cs="Times New Roman"/>
          <w:b/>
          <w:sz w:val="26"/>
          <w:szCs w:val="26"/>
        </w:rPr>
        <w:t>2014-</w:t>
      </w:r>
      <w:r w:rsidR="00B17275" w:rsidRPr="00F00030">
        <w:rPr>
          <w:rFonts w:ascii="Times New Roman" w:eastAsia="Times New Roman" w:hAnsi="Times New Roman" w:cs="Times New Roman"/>
          <w:b/>
          <w:sz w:val="26"/>
          <w:szCs w:val="26"/>
        </w:rPr>
        <w:t>-</w:t>
      </w:r>
      <w:r w:rsidR="007D7606" w:rsidRPr="00F00030">
        <w:rPr>
          <w:rFonts w:ascii="Times New Roman" w:eastAsia="Times New Roman" w:hAnsi="Times New Roman" w:cs="Times New Roman"/>
          <w:b/>
          <w:sz w:val="26"/>
          <w:szCs w:val="26"/>
        </w:rPr>
        <w:t>2015</w:t>
      </w:r>
      <w:r w:rsidR="00305AD8" w:rsidRPr="00F00030">
        <w:rPr>
          <w:rFonts w:ascii="Times New Roman" w:eastAsia="Times New Roman" w:hAnsi="Times New Roman" w:cs="Times New Roman"/>
          <w:b/>
          <w:sz w:val="26"/>
          <w:szCs w:val="26"/>
        </w:rPr>
        <w:t>)</w:t>
      </w:r>
    </w:p>
    <w:p w:rsidR="00305AD8" w:rsidRPr="00F00030" w:rsidRDefault="00305AD8" w:rsidP="00A869AE">
      <w:pPr>
        <w:spacing w:line="240" w:lineRule="auto"/>
        <w:jc w:val="center"/>
        <w:rPr>
          <w:rFonts w:ascii="Times New Roman" w:eastAsia="Times New Roman" w:hAnsi="Times New Roman" w:cs="Times New Roman"/>
          <w:b/>
          <w:sz w:val="26"/>
          <w:szCs w:val="26"/>
        </w:rPr>
      </w:pPr>
    </w:p>
    <w:p w:rsidR="00305AD8" w:rsidRPr="00F00030" w:rsidRDefault="00305AD8" w:rsidP="00A869AE">
      <w:pPr>
        <w:spacing w:line="240" w:lineRule="auto"/>
        <w:jc w:val="center"/>
        <w:rPr>
          <w:b/>
          <w:sz w:val="26"/>
          <w:szCs w:val="26"/>
          <w:lang w:val="en-GB"/>
        </w:rPr>
      </w:pPr>
      <w:r w:rsidRPr="00F00030">
        <w:rPr>
          <w:rFonts w:ascii="Times New Roman" w:eastAsia="Times New Roman" w:hAnsi="Times New Roman" w:cs="Times New Roman"/>
          <w:b/>
          <w:sz w:val="26"/>
          <w:szCs w:val="26"/>
          <w:lang w:val="en-GB"/>
        </w:rPr>
        <w:t>Languages of France and the European Charter for R</w:t>
      </w:r>
      <w:r w:rsidR="00705B89" w:rsidRPr="00F00030">
        <w:rPr>
          <w:rFonts w:ascii="Times New Roman" w:eastAsia="Times New Roman" w:hAnsi="Times New Roman" w:cs="Times New Roman"/>
          <w:b/>
          <w:sz w:val="26"/>
          <w:szCs w:val="26"/>
          <w:lang w:val="en-GB"/>
        </w:rPr>
        <w:t>egional or Minority Languages: a critical i</w:t>
      </w:r>
      <w:r w:rsidRPr="00F00030">
        <w:rPr>
          <w:rFonts w:ascii="Times New Roman" w:eastAsia="Times New Roman" w:hAnsi="Times New Roman" w:cs="Times New Roman"/>
          <w:b/>
          <w:sz w:val="26"/>
          <w:szCs w:val="26"/>
          <w:lang w:val="en-GB"/>
        </w:rPr>
        <w:t>nventory</w:t>
      </w:r>
      <w:r w:rsidR="00705B89" w:rsidRPr="00F00030">
        <w:rPr>
          <w:rFonts w:ascii="Times New Roman" w:eastAsia="Times New Roman" w:hAnsi="Times New Roman" w:cs="Times New Roman"/>
          <w:b/>
          <w:sz w:val="26"/>
          <w:szCs w:val="26"/>
          <w:lang w:val="en-GB"/>
        </w:rPr>
        <w:t xml:space="preserve"> of arguments against r</w:t>
      </w:r>
      <w:r w:rsidRPr="00F00030">
        <w:rPr>
          <w:rFonts w:ascii="Times New Roman" w:eastAsia="Times New Roman" w:hAnsi="Times New Roman" w:cs="Times New Roman"/>
          <w:b/>
          <w:sz w:val="26"/>
          <w:szCs w:val="26"/>
          <w:lang w:val="en-GB"/>
        </w:rPr>
        <w:t>atification (2014-</w:t>
      </w:r>
      <w:r w:rsidR="00B17275" w:rsidRPr="00F00030">
        <w:rPr>
          <w:rFonts w:ascii="Times New Roman" w:eastAsia="Times New Roman" w:hAnsi="Times New Roman" w:cs="Times New Roman"/>
          <w:b/>
          <w:sz w:val="26"/>
          <w:szCs w:val="26"/>
          <w:lang w:val="en-GB"/>
        </w:rPr>
        <w:t>-</w:t>
      </w:r>
      <w:r w:rsidRPr="00F00030">
        <w:rPr>
          <w:rFonts w:ascii="Times New Roman" w:eastAsia="Times New Roman" w:hAnsi="Times New Roman" w:cs="Times New Roman"/>
          <w:b/>
          <w:sz w:val="26"/>
          <w:szCs w:val="26"/>
          <w:lang w:val="en-GB"/>
        </w:rPr>
        <w:t xml:space="preserve">2015) </w:t>
      </w:r>
    </w:p>
    <w:p w:rsidR="00305AD8" w:rsidRPr="00DF7AE2" w:rsidRDefault="00305AD8" w:rsidP="00A869AE">
      <w:pPr>
        <w:spacing w:line="240" w:lineRule="auto"/>
        <w:jc w:val="both"/>
        <w:rPr>
          <w:rFonts w:ascii="Times New Roman" w:eastAsia="Times New Roman" w:hAnsi="Times New Roman" w:cs="Times New Roman"/>
          <w:sz w:val="24"/>
          <w:szCs w:val="24"/>
          <w:lang w:val="en-GB"/>
        </w:rPr>
      </w:pPr>
      <w:bookmarkStart w:id="0" w:name="_GoBack"/>
      <w:bookmarkEnd w:id="0"/>
    </w:p>
    <w:p w:rsidR="002759DE" w:rsidRDefault="002759DE" w:rsidP="002759DE">
      <w:pPr>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heading</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title</w:t>
      </w:r>
      <w:proofErr w:type="spellEnd"/>
      <w:r>
        <w:rPr>
          <w:rFonts w:ascii="Times New Roman" w:eastAsia="Times New Roman" w:hAnsi="Times New Roman" w:cs="Times New Roman"/>
          <w:sz w:val="24"/>
          <w:szCs w:val="24"/>
        </w:rPr>
        <w:t>:</w:t>
      </w:r>
    </w:p>
    <w:p w:rsidR="002759DE" w:rsidRDefault="002759DE" w:rsidP="002759D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Langues de France et CELRM</w:t>
      </w:r>
    </w:p>
    <w:p w:rsidR="002759DE" w:rsidRDefault="002759DE" w:rsidP="00A869AE">
      <w:pPr>
        <w:spacing w:line="240" w:lineRule="auto"/>
        <w:jc w:val="both"/>
        <w:rPr>
          <w:rFonts w:ascii="Times New Roman" w:eastAsia="Times New Roman" w:hAnsi="Times New Roman" w:cs="Times New Roman"/>
          <w:sz w:val="24"/>
          <w:szCs w:val="24"/>
        </w:rPr>
      </w:pPr>
    </w:p>
    <w:p w:rsidR="00305AD8" w:rsidRPr="00DF7AE2" w:rsidRDefault="00305AD8" w:rsidP="00A869AE">
      <w:pPr>
        <w:spacing w:line="240" w:lineRule="auto"/>
        <w:jc w:val="both"/>
        <w:rPr>
          <w:rFonts w:ascii="Times New Roman" w:eastAsia="Times New Roman" w:hAnsi="Times New Roman" w:cs="Times New Roman"/>
          <w:sz w:val="24"/>
          <w:szCs w:val="24"/>
          <w:lang w:val="en-GB"/>
        </w:rPr>
      </w:pPr>
      <w:r w:rsidRPr="00DF7AE2">
        <w:rPr>
          <w:rFonts w:ascii="Times New Roman" w:eastAsia="Times New Roman" w:hAnsi="Times New Roman" w:cs="Times New Roman"/>
          <w:sz w:val="24"/>
          <w:szCs w:val="24"/>
          <w:lang w:val="en-GB"/>
        </w:rPr>
        <w:t xml:space="preserve">Geoffrey Roger, University of London Institute in Paris, </w:t>
      </w:r>
      <w:r w:rsidR="00617B4D" w:rsidRPr="00DF7AE2">
        <w:rPr>
          <w:rFonts w:ascii="Times New Roman" w:eastAsia="Times New Roman" w:hAnsi="Times New Roman" w:cs="Times New Roman"/>
          <w:sz w:val="24"/>
          <w:szCs w:val="24"/>
          <w:lang w:val="en-GB"/>
        </w:rPr>
        <w:t>UK</w:t>
      </w:r>
      <w:r w:rsidR="00030240" w:rsidRPr="00DF7AE2">
        <w:rPr>
          <w:rFonts w:ascii="Times New Roman" w:eastAsia="Times New Roman" w:hAnsi="Times New Roman" w:cs="Times New Roman"/>
          <w:sz w:val="24"/>
          <w:szCs w:val="24"/>
          <w:lang w:val="en-GB"/>
        </w:rPr>
        <w:t xml:space="preserve">, </w:t>
      </w:r>
      <w:hyperlink r:id="rId8" w:history="1">
        <w:r w:rsidRPr="00DF7AE2">
          <w:rPr>
            <w:rStyle w:val="Hyperlink"/>
            <w:rFonts w:ascii="Times New Roman" w:eastAsia="Times New Roman" w:hAnsi="Times New Roman" w:cs="Times New Roman"/>
            <w:sz w:val="24"/>
            <w:szCs w:val="24"/>
            <w:lang w:val="en-GB"/>
          </w:rPr>
          <w:t>g.roger@ulip.lon.ac.uk</w:t>
        </w:r>
      </w:hyperlink>
    </w:p>
    <w:p w:rsidR="00030240" w:rsidRPr="00DF7AE2" w:rsidRDefault="00030240" w:rsidP="00A869AE">
      <w:pPr>
        <w:spacing w:line="240" w:lineRule="auto"/>
        <w:jc w:val="both"/>
        <w:rPr>
          <w:rFonts w:ascii="Times New Roman" w:eastAsia="Times New Roman" w:hAnsi="Times New Roman" w:cs="Times New Roman"/>
          <w:sz w:val="24"/>
          <w:szCs w:val="24"/>
          <w:lang w:val="en-GB"/>
        </w:rPr>
      </w:pPr>
    </w:p>
    <w:p w:rsidR="00305AD8" w:rsidRPr="00030240" w:rsidRDefault="00305AD8" w:rsidP="00A869AE">
      <w:pPr>
        <w:spacing w:line="240" w:lineRule="auto"/>
        <w:jc w:val="both"/>
        <w:rPr>
          <w:rFonts w:ascii="Times New Roman" w:eastAsia="Times New Roman" w:hAnsi="Times New Roman" w:cs="Times New Roman"/>
          <w:sz w:val="24"/>
          <w:szCs w:val="24"/>
        </w:rPr>
      </w:pPr>
      <w:r w:rsidRPr="00030240">
        <w:rPr>
          <w:rFonts w:ascii="Times New Roman" w:eastAsia="Times New Roman" w:hAnsi="Times New Roman" w:cs="Times New Roman"/>
          <w:sz w:val="24"/>
          <w:szCs w:val="24"/>
        </w:rPr>
        <w:t xml:space="preserve">Julia de Bres, </w:t>
      </w:r>
      <w:r w:rsidRPr="00030240">
        <w:rPr>
          <w:rFonts w:ascii="Times New Roman" w:eastAsia="Times New Roman" w:hAnsi="Times New Roman" w:cs="Times New Roman"/>
          <w:sz w:val="24"/>
          <w:szCs w:val="24"/>
          <w:lang w:val="de-DE"/>
        </w:rPr>
        <w:t>Institute of Luxembourgish language and literatures, University of Luxembourg</w:t>
      </w:r>
      <w:r w:rsidR="00030240" w:rsidRPr="00030240">
        <w:rPr>
          <w:rFonts w:ascii="Times New Roman" w:eastAsia="Times New Roman" w:hAnsi="Times New Roman" w:cs="Times New Roman"/>
          <w:sz w:val="24"/>
          <w:szCs w:val="24"/>
          <w:lang w:val="de-DE"/>
        </w:rPr>
        <w:t xml:space="preserve">, Luxembourg, </w:t>
      </w:r>
      <w:hyperlink r:id="rId9" w:history="1">
        <w:r w:rsidR="00030240" w:rsidRPr="00030240">
          <w:rPr>
            <w:rStyle w:val="Hyperlink"/>
            <w:rFonts w:ascii="Times New Roman" w:eastAsia="Times New Roman" w:hAnsi="Times New Roman" w:cs="Times New Roman"/>
            <w:sz w:val="24"/>
            <w:szCs w:val="24"/>
            <w:lang w:val="de-DE"/>
          </w:rPr>
          <w:t>julia.debres@uni.lu</w:t>
        </w:r>
      </w:hyperlink>
      <w:r w:rsidR="00030240" w:rsidRPr="00030240">
        <w:rPr>
          <w:rFonts w:ascii="Times New Roman" w:eastAsia="Times New Roman" w:hAnsi="Times New Roman" w:cs="Times New Roman"/>
          <w:sz w:val="24"/>
          <w:szCs w:val="24"/>
          <w:lang w:val="de-DE"/>
        </w:rPr>
        <w:t xml:space="preserve"> </w:t>
      </w:r>
    </w:p>
    <w:p w:rsidR="00030240" w:rsidRPr="00030240" w:rsidRDefault="00030240" w:rsidP="00A869AE">
      <w:pPr>
        <w:spacing w:line="240" w:lineRule="auto"/>
        <w:jc w:val="both"/>
        <w:rPr>
          <w:rFonts w:ascii="Times New Roman" w:eastAsia="Times New Roman" w:hAnsi="Times New Roman" w:cs="Times New Roman"/>
          <w:sz w:val="24"/>
          <w:szCs w:val="24"/>
        </w:rPr>
      </w:pPr>
    </w:p>
    <w:p w:rsidR="00030240" w:rsidRPr="00030240" w:rsidRDefault="00030240" w:rsidP="00A869AE">
      <w:pPr>
        <w:spacing w:line="240" w:lineRule="auto"/>
        <w:jc w:val="both"/>
        <w:rPr>
          <w:rFonts w:ascii="Times New Roman" w:eastAsia="Times New Roman" w:hAnsi="Times New Roman" w:cs="Times New Roman"/>
          <w:sz w:val="24"/>
          <w:szCs w:val="24"/>
        </w:rPr>
      </w:pPr>
      <w:r w:rsidRPr="00030240">
        <w:rPr>
          <w:rFonts w:ascii="Times New Roman" w:eastAsia="Times New Roman" w:hAnsi="Times New Roman" w:cs="Times New Roman"/>
          <w:sz w:val="24"/>
          <w:szCs w:val="24"/>
        </w:rPr>
        <w:t>Abstract</w:t>
      </w:r>
    </w:p>
    <w:p w:rsidR="00030240" w:rsidRPr="00DF7AE2" w:rsidRDefault="00030240" w:rsidP="00A869AE">
      <w:pPr>
        <w:spacing w:line="240" w:lineRule="auto"/>
        <w:jc w:val="both"/>
        <w:rPr>
          <w:rFonts w:ascii="Times New Roman" w:eastAsia="Times New Roman" w:hAnsi="Times New Roman" w:cs="Times New Roman"/>
          <w:sz w:val="24"/>
          <w:szCs w:val="24"/>
          <w:lang w:val="en-GB"/>
        </w:rPr>
      </w:pPr>
      <w:r w:rsidRPr="00DF7AE2">
        <w:rPr>
          <w:rFonts w:ascii="Times New Roman" w:eastAsia="Times New Roman" w:hAnsi="Times New Roman" w:cs="Times New Roman"/>
          <w:sz w:val="24"/>
          <w:szCs w:val="24"/>
          <w:lang w:val="en-GB"/>
        </w:rPr>
        <w:t>The deliberations in France surrounding the potential ratification of the European Charter for Regional or Minority Languages (from January 2014 to October 2015) resulted in a national debate unheard of since 1999, providing new insight into resistance towards promoting these languages in the public space.</w:t>
      </w:r>
      <w:r w:rsidR="004B6851" w:rsidRPr="00DF7AE2">
        <w:rPr>
          <w:rFonts w:ascii="Times New Roman" w:eastAsia="Times New Roman" w:hAnsi="Times New Roman" w:cs="Times New Roman"/>
          <w:sz w:val="24"/>
          <w:szCs w:val="24"/>
          <w:lang w:val="en-GB"/>
        </w:rPr>
        <w:t xml:space="preserve"> </w:t>
      </w:r>
      <w:r w:rsidRPr="00DF7AE2">
        <w:rPr>
          <w:rFonts w:ascii="Times New Roman" w:eastAsia="Times New Roman" w:hAnsi="Times New Roman" w:cs="Times New Roman"/>
          <w:sz w:val="24"/>
          <w:szCs w:val="24"/>
          <w:lang w:val="en-GB"/>
        </w:rPr>
        <w:t xml:space="preserve">Despite a recent survey claiming that ‘the ideological barriers on this issue have now almost disappeared’, the virulent arguments opposing ratification </w:t>
      </w:r>
      <w:r w:rsidR="00B15F3D" w:rsidRPr="00DF7AE2">
        <w:rPr>
          <w:rFonts w:ascii="Times New Roman" w:eastAsia="Times New Roman" w:hAnsi="Times New Roman" w:cs="Times New Roman"/>
          <w:sz w:val="24"/>
          <w:szCs w:val="24"/>
          <w:lang w:val="en-GB"/>
        </w:rPr>
        <w:t>eventually</w:t>
      </w:r>
      <w:r w:rsidRPr="00DF7AE2">
        <w:rPr>
          <w:rFonts w:ascii="Times New Roman" w:eastAsia="Times New Roman" w:hAnsi="Times New Roman" w:cs="Times New Roman"/>
          <w:sz w:val="24"/>
          <w:szCs w:val="24"/>
          <w:lang w:val="en-GB"/>
        </w:rPr>
        <w:t xml:space="preserve"> triumphed in the Senate.</w:t>
      </w:r>
      <w:r w:rsidR="004B6851" w:rsidRPr="00DF7AE2">
        <w:rPr>
          <w:rFonts w:ascii="Times New Roman" w:eastAsia="Times New Roman" w:hAnsi="Times New Roman" w:cs="Times New Roman"/>
          <w:sz w:val="24"/>
          <w:szCs w:val="24"/>
          <w:lang w:val="en-GB"/>
        </w:rPr>
        <w:t xml:space="preserve"> </w:t>
      </w:r>
      <w:r w:rsidRPr="00DF7AE2">
        <w:rPr>
          <w:rFonts w:ascii="Times New Roman" w:eastAsia="Times New Roman" w:hAnsi="Times New Roman" w:cs="Times New Roman"/>
          <w:sz w:val="24"/>
          <w:szCs w:val="24"/>
          <w:lang w:val="en-GB"/>
        </w:rPr>
        <w:t>Basing ourselves on comments published in the media by a range of opponents to ratification of the Charter, we review here the various ideological strategies used to preserve the linguistic status quo in France and to maintain the supremacy of French.</w:t>
      </w:r>
    </w:p>
    <w:p w:rsidR="00030240" w:rsidRPr="00DF7AE2" w:rsidRDefault="00030240" w:rsidP="00A869AE">
      <w:pPr>
        <w:spacing w:line="240" w:lineRule="auto"/>
        <w:jc w:val="both"/>
        <w:rPr>
          <w:rFonts w:ascii="Times New Roman" w:eastAsia="Times New Roman" w:hAnsi="Times New Roman" w:cs="Times New Roman"/>
          <w:sz w:val="24"/>
          <w:szCs w:val="24"/>
          <w:lang w:val="en-GB"/>
        </w:rPr>
      </w:pPr>
    </w:p>
    <w:p w:rsidR="00030240" w:rsidRPr="00DF7AE2" w:rsidRDefault="00030240" w:rsidP="00A869AE">
      <w:pPr>
        <w:spacing w:line="240" w:lineRule="auto"/>
        <w:jc w:val="both"/>
        <w:rPr>
          <w:rFonts w:ascii="Times New Roman" w:eastAsia="Times New Roman" w:hAnsi="Times New Roman" w:cs="Times New Roman"/>
          <w:sz w:val="24"/>
          <w:szCs w:val="24"/>
          <w:lang w:val="en-GB"/>
        </w:rPr>
      </w:pPr>
      <w:r w:rsidRPr="00DF7AE2">
        <w:rPr>
          <w:rFonts w:ascii="Times New Roman" w:eastAsia="Times New Roman" w:hAnsi="Times New Roman" w:cs="Times New Roman"/>
          <w:sz w:val="24"/>
          <w:szCs w:val="24"/>
          <w:lang w:val="en-GB"/>
        </w:rPr>
        <w:t xml:space="preserve">Keywords: Language ideologies; </w:t>
      </w:r>
      <w:r w:rsidR="00617B4D" w:rsidRPr="00DF7AE2">
        <w:rPr>
          <w:rFonts w:ascii="Times New Roman" w:eastAsia="Times New Roman" w:hAnsi="Times New Roman" w:cs="Times New Roman"/>
          <w:sz w:val="24"/>
          <w:szCs w:val="24"/>
          <w:lang w:val="en-GB"/>
        </w:rPr>
        <w:t>French language policy</w:t>
      </w:r>
      <w:r w:rsidRPr="00DF7AE2">
        <w:rPr>
          <w:rFonts w:ascii="Times New Roman" w:eastAsia="Times New Roman" w:hAnsi="Times New Roman" w:cs="Times New Roman"/>
          <w:sz w:val="24"/>
          <w:szCs w:val="24"/>
          <w:lang w:val="en-GB"/>
        </w:rPr>
        <w:t>; European Charter for Regional and Minority Languages</w:t>
      </w:r>
    </w:p>
    <w:p w:rsidR="00030240" w:rsidRPr="00DF7AE2" w:rsidRDefault="00030240" w:rsidP="00A869AE">
      <w:pPr>
        <w:spacing w:line="240" w:lineRule="auto"/>
        <w:jc w:val="both"/>
        <w:rPr>
          <w:rFonts w:ascii="Times New Roman" w:eastAsia="Times New Roman" w:hAnsi="Times New Roman" w:cs="Times New Roman"/>
          <w:sz w:val="24"/>
          <w:szCs w:val="24"/>
          <w:lang w:val="en-GB"/>
        </w:rPr>
      </w:pPr>
    </w:p>
    <w:p w:rsidR="00030240" w:rsidRPr="00DF7AE2" w:rsidRDefault="00030240" w:rsidP="00A869AE">
      <w:pPr>
        <w:spacing w:line="240" w:lineRule="auto"/>
        <w:jc w:val="both"/>
        <w:rPr>
          <w:rFonts w:ascii="Times New Roman" w:eastAsia="Times New Roman" w:hAnsi="Times New Roman" w:cs="Times New Roman"/>
          <w:sz w:val="24"/>
          <w:szCs w:val="24"/>
          <w:lang w:val="en-GB"/>
        </w:rPr>
      </w:pPr>
    </w:p>
    <w:p w:rsidR="00C62324" w:rsidRPr="00030240" w:rsidRDefault="00C62324" w:rsidP="00A869AE">
      <w:pPr>
        <w:numPr>
          <w:ilvl w:val="0"/>
          <w:numId w:val="1"/>
        </w:numPr>
        <w:spacing w:line="240" w:lineRule="auto"/>
        <w:ind w:hanging="360"/>
        <w:contextualSpacing/>
        <w:rPr>
          <w:rFonts w:ascii="Times New Roman" w:eastAsia="Times New Roman" w:hAnsi="Times New Roman" w:cs="Times New Roman"/>
          <w:sz w:val="24"/>
          <w:szCs w:val="24"/>
        </w:rPr>
      </w:pPr>
      <w:r w:rsidRPr="00030240">
        <w:rPr>
          <w:rFonts w:ascii="Times New Roman" w:eastAsia="Times New Roman" w:hAnsi="Times New Roman" w:cs="Times New Roman"/>
          <w:sz w:val="24"/>
          <w:szCs w:val="24"/>
        </w:rPr>
        <w:t xml:space="preserve">Introduction </w:t>
      </w:r>
    </w:p>
    <w:p w:rsidR="00027072" w:rsidRDefault="00027072" w:rsidP="00A869AE">
      <w:pPr>
        <w:spacing w:line="240" w:lineRule="auto"/>
        <w:ind w:left="720"/>
        <w:contextualSpacing/>
        <w:rPr>
          <w:rFonts w:ascii="Times New Roman" w:eastAsia="Times New Roman" w:hAnsi="Times New Roman" w:cs="Times New Roman"/>
          <w:b/>
          <w:sz w:val="24"/>
          <w:szCs w:val="24"/>
        </w:rPr>
      </w:pPr>
    </w:p>
    <w:p w:rsidR="00AF5D12" w:rsidRDefault="00C62324" w:rsidP="00A869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Charte européenne des langue</w:t>
      </w:r>
      <w:r w:rsidR="00807884">
        <w:rPr>
          <w:rFonts w:ascii="Times New Roman" w:eastAsia="Times New Roman" w:hAnsi="Times New Roman" w:cs="Times New Roman"/>
          <w:sz w:val="24"/>
          <w:szCs w:val="24"/>
        </w:rPr>
        <w:t>s régionales ou minoritaires,</w:t>
      </w:r>
      <w:r>
        <w:rPr>
          <w:rFonts w:ascii="Times New Roman" w:eastAsia="Times New Roman" w:hAnsi="Times New Roman" w:cs="Times New Roman"/>
          <w:sz w:val="24"/>
          <w:szCs w:val="24"/>
        </w:rPr>
        <w:t xml:space="preserve"> signée par la France le 7 mai 1999, n’a jamais ét</w:t>
      </w:r>
      <w:r w:rsidR="008018B5">
        <w:rPr>
          <w:rFonts w:ascii="Times New Roman" w:eastAsia="Times New Roman" w:hAnsi="Times New Roman" w:cs="Times New Roman"/>
          <w:sz w:val="24"/>
          <w:szCs w:val="24"/>
        </w:rPr>
        <w:t>é ratifiée puisque déclarée in</w:t>
      </w:r>
      <w:r>
        <w:rPr>
          <w:rFonts w:ascii="Times New Roman" w:eastAsia="Times New Roman" w:hAnsi="Times New Roman" w:cs="Times New Roman"/>
          <w:sz w:val="24"/>
          <w:szCs w:val="24"/>
        </w:rPr>
        <w:t>constitutionnelle</w:t>
      </w:r>
      <w:r w:rsidR="00807884">
        <w:rPr>
          <w:rFonts w:ascii="Times New Roman" w:eastAsia="Times New Roman" w:hAnsi="Times New Roman" w:cs="Times New Roman"/>
          <w:sz w:val="24"/>
          <w:szCs w:val="24"/>
        </w:rPr>
        <w:t xml:space="preserve"> le 15 juin de la même année</w:t>
      </w:r>
      <w:r w:rsidR="006F5FFA">
        <w:rPr>
          <w:rFonts w:ascii="Times New Roman" w:eastAsia="Times New Roman" w:hAnsi="Times New Roman" w:cs="Times New Roman"/>
          <w:sz w:val="24"/>
          <w:szCs w:val="24"/>
        </w:rPr>
        <w:t xml:space="preserve"> par le Conseil constitutionnel</w:t>
      </w:r>
      <w:r w:rsidR="008078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03478">
        <w:rPr>
          <w:rFonts w:ascii="Times New Roman" w:eastAsia="Times New Roman" w:hAnsi="Times New Roman" w:cs="Times New Roman"/>
          <w:sz w:val="24"/>
          <w:szCs w:val="24"/>
        </w:rPr>
        <w:t xml:space="preserve">En guise de consolation, les langues de France ont </w:t>
      </w:r>
      <w:r w:rsidR="0099749C">
        <w:rPr>
          <w:rFonts w:ascii="Times New Roman" w:eastAsia="Times New Roman" w:hAnsi="Times New Roman" w:cs="Times New Roman"/>
          <w:sz w:val="24"/>
          <w:szCs w:val="24"/>
        </w:rPr>
        <w:t xml:space="preserve">timidement </w:t>
      </w:r>
      <w:r w:rsidR="00303478">
        <w:rPr>
          <w:rFonts w:ascii="Times New Roman" w:eastAsia="Times New Roman" w:hAnsi="Times New Roman" w:cs="Times New Roman"/>
          <w:sz w:val="24"/>
          <w:szCs w:val="24"/>
        </w:rPr>
        <w:t xml:space="preserve">été inscrites dans la Constitution </w:t>
      </w:r>
      <w:r w:rsidR="002759DE">
        <w:rPr>
          <w:rFonts w:ascii="Times New Roman" w:eastAsia="Times New Roman" w:hAnsi="Times New Roman" w:cs="Times New Roman"/>
          <w:sz w:val="24"/>
          <w:szCs w:val="24"/>
        </w:rPr>
        <w:t xml:space="preserve">en juillet 2008 </w:t>
      </w:r>
      <w:r w:rsidR="00617B4D">
        <w:rPr>
          <w:rFonts w:ascii="Times New Roman" w:eastAsia="Times New Roman" w:hAnsi="Times New Roman" w:cs="Times New Roman"/>
          <w:sz w:val="24"/>
          <w:szCs w:val="24"/>
        </w:rPr>
        <w:t>–</w:t>
      </w:r>
      <w:r w:rsidR="0099749C">
        <w:rPr>
          <w:rFonts w:ascii="Times New Roman" w:eastAsia="Times New Roman" w:hAnsi="Times New Roman" w:cs="Times New Roman"/>
          <w:sz w:val="24"/>
          <w:szCs w:val="24"/>
        </w:rPr>
        <w:t xml:space="preserve"> </w:t>
      </w:r>
      <w:r w:rsidR="00617B4D">
        <w:rPr>
          <w:rFonts w:ascii="Times New Roman" w:eastAsia="Times New Roman" w:hAnsi="Times New Roman" w:cs="Times New Roman"/>
          <w:sz w:val="24"/>
          <w:szCs w:val="24"/>
        </w:rPr>
        <w:t>depuis quoi</w:t>
      </w:r>
      <w:r w:rsidR="0099749C">
        <w:rPr>
          <w:rFonts w:ascii="Times New Roman" w:eastAsia="Times New Roman" w:hAnsi="Times New Roman" w:cs="Times New Roman"/>
          <w:sz w:val="24"/>
          <w:szCs w:val="24"/>
        </w:rPr>
        <w:t xml:space="preserve"> elles ‘appartiennent au patrimoine de la France’ mais ne bénéficient pour autant d’aucune protection juridique. </w:t>
      </w:r>
      <w:r>
        <w:rPr>
          <w:rFonts w:ascii="Times New Roman" w:eastAsia="Times New Roman" w:hAnsi="Times New Roman" w:cs="Times New Roman"/>
          <w:sz w:val="24"/>
          <w:szCs w:val="24"/>
        </w:rPr>
        <w:t>Début 2014, cette ratification ayant fait l’objet d’une promesse de c</w:t>
      </w:r>
      <w:r w:rsidR="00807884">
        <w:rPr>
          <w:rFonts w:ascii="Times New Roman" w:eastAsia="Times New Roman" w:hAnsi="Times New Roman" w:cs="Times New Roman"/>
          <w:sz w:val="24"/>
          <w:szCs w:val="24"/>
        </w:rPr>
        <w:t>ampagne de François Hollande,</w:t>
      </w:r>
      <w:r w:rsidR="00AF5D12">
        <w:rPr>
          <w:rStyle w:val="EndnoteReference"/>
          <w:rFonts w:ascii="Times New Roman" w:eastAsia="Times New Roman" w:hAnsi="Times New Roman" w:cs="Times New Roman"/>
          <w:sz w:val="24"/>
          <w:szCs w:val="24"/>
        </w:rPr>
        <w:endnoteReference w:id="1"/>
      </w:r>
      <w:r w:rsidR="00AF5D12">
        <w:rPr>
          <w:rFonts w:ascii="Times New Roman" w:eastAsia="Times New Roman" w:hAnsi="Times New Roman" w:cs="Times New Roman"/>
          <w:sz w:val="24"/>
          <w:szCs w:val="24"/>
        </w:rPr>
        <w:t xml:space="preserve"> d’un avis négatif du Conseil d’État, puis d’une ‘demande d’asile culturel’ pour les langues de France au siège de l’UNESCO,</w:t>
      </w:r>
      <w:r w:rsidR="00AF5D12">
        <w:rPr>
          <w:rStyle w:val="EndnoteReference"/>
          <w:rFonts w:ascii="Times New Roman" w:eastAsia="Times New Roman" w:hAnsi="Times New Roman" w:cs="Times New Roman"/>
          <w:sz w:val="24"/>
          <w:szCs w:val="24"/>
        </w:rPr>
        <w:endnoteReference w:id="2"/>
      </w:r>
      <w:r w:rsidR="00AF5D12">
        <w:rPr>
          <w:rFonts w:ascii="Times New Roman" w:eastAsia="Times New Roman" w:hAnsi="Times New Roman" w:cs="Times New Roman"/>
          <w:sz w:val="24"/>
          <w:szCs w:val="24"/>
        </w:rPr>
        <w:t xml:space="preserve"> </w:t>
      </w:r>
      <w:r w:rsidR="006F5FFA">
        <w:rPr>
          <w:rFonts w:ascii="Times New Roman" w:eastAsia="Times New Roman" w:hAnsi="Times New Roman" w:cs="Times New Roman"/>
          <w:sz w:val="24"/>
          <w:szCs w:val="24"/>
        </w:rPr>
        <w:t>le</w:t>
      </w:r>
      <w:r w:rsidR="00AF5D12">
        <w:rPr>
          <w:rFonts w:ascii="Times New Roman" w:eastAsia="Times New Roman" w:hAnsi="Times New Roman" w:cs="Times New Roman"/>
          <w:sz w:val="24"/>
          <w:szCs w:val="24"/>
        </w:rPr>
        <w:t xml:space="preserve"> ‘groupe de travail sur les langues régionales’</w:t>
      </w:r>
      <w:r w:rsidR="006F5FFA">
        <w:rPr>
          <w:rFonts w:ascii="Times New Roman" w:eastAsia="Times New Roman" w:hAnsi="Times New Roman" w:cs="Times New Roman"/>
          <w:sz w:val="24"/>
          <w:szCs w:val="24"/>
        </w:rPr>
        <w:t xml:space="preserve"> </w:t>
      </w:r>
      <w:r w:rsidR="00AF28E2">
        <w:rPr>
          <w:rFonts w:ascii="Times New Roman" w:eastAsia="Times New Roman" w:hAnsi="Times New Roman" w:cs="Times New Roman"/>
          <w:sz w:val="24"/>
          <w:szCs w:val="24"/>
        </w:rPr>
        <w:t>mené</w:t>
      </w:r>
      <w:r w:rsidR="006F5FFA">
        <w:rPr>
          <w:rFonts w:ascii="Times New Roman" w:eastAsia="Times New Roman" w:hAnsi="Times New Roman" w:cs="Times New Roman"/>
          <w:sz w:val="24"/>
          <w:szCs w:val="24"/>
        </w:rPr>
        <w:t xml:space="preserve"> par le député du Finistère Jean-Jacques </w:t>
      </w:r>
      <w:proofErr w:type="spellStart"/>
      <w:r w:rsidR="006F5FFA">
        <w:rPr>
          <w:rFonts w:ascii="Times New Roman" w:eastAsia="Times New Roman" w:hAnsi="Times New Roman" w:cs="Times New Roman"/>
          <w:sz w:val="24"/>
          <w:szCs w:val="24"/>
        </w:rPr>
        <w:t>Urvoas</w:t>
      </w:r>
      <w:proofErr w:type="spellEnd"/>
      <w:r w:rsidR="006F5FFA">
        <w:rPr>
          <w:rFonts w:ascii="Times New Roman" w:eastAsia="Times New Roman" w:hAnsi="Times New Roman" w:cs="Times New Roman"/>
          <w:sz w:val="24"/>
          <w:szCs w:val="24"/>
        </w:rPr>
        <w:t xml:space="preserve"> a</w:t>
      </w:r>
      <w:r w:rsidR="00AF5D12">
        <w:rPr>
          <w:rFonts w:ascii="Times New Roman" w:eastAsia="Times New Roman" w:hAnsi="Times New Roman" w:cs="Times New Roman"/>
          <w:sz w:val="24"/>
          <w:szCs w:val="24"/>
        </w:rPr>
        <w:t xml:space="preserve"> soumis à l’Assemblée nationale la proposition de loi constitutionnelle n°1675. Cette dernière visait à permettre à la France de ratifier la Charte en ajoutant à la Constitution l’article suivant</w:t>
      </w:r>
      <w:r w:rsidR="00637318">
        <w:rPr>
          <w:rFonts w:ascii="Times New Roman" w:eastAsia="Times New Roman" w:hAnsi="Times New Roman" w:cs="Times New Roman"/>
          <w:sz w:val="24"/>
          <w:szCs w:val="24"/>
        </w:rPr>
        <w:t>:</w:t>
      </w:r>
      <w:r w:rsidR="002759DE">
        <w:rPr>
          <w:rFonts w:ascii="Times New Roman" w:eastAsia="Times New Roman" w:hAnsi="Times New Roman" w:cs="Times New Roman"/>
          <w:sz w:val="24"/>
          <w:szCs w:val="24"/>
        </w:rPr>
        <w:t xml:space="preserve"> ‘Art. 53-3. -</w:t>
      </w:r>
      <w:r w:rsidR="00AF5D12">
        <w:rPr>
          <w:rFonts w:ascii="Times New Roman" w:eastAsia="Times New Roman" w:hAnsi="Times New Roman" w:cs="Times New Roman"/>
          <w:sz w:val="24"/>
          <w:szCs w:val="24"/>
        </w:rPr>
        <w:t xml:space="preserve"> La République peut ratifier la Charte européenne des langues régionales ou minoritaires adoptée à Strasbourg le 5 novembre 1992, complétée par sa déclaration interprétative’.</w:t>
      </w:r>
    </w:p>
    <w:p w:rsidR="00DF7AE2" w:rsidRDefault="00DF7AE2" w:rsidP="00A869AE">
      <w:pPr>
        <w:spacing w:line="240" w:lineRule="auto"/>
        <w:jc w:val="both"/>
        <w:rPr>
          <w:rFonts w:ascii="Times New Roman" w:eastAsia="Times New Roman" w:hAnsi="Times New Roman" w:cs="Times New Roman"/>
          <w:sz w:val="24"/>
          <w:szCs w:val="24"/>
        </w:rPr>
      </w:pPr>
    </w:p>
    <w:p w:rsidR="00AF5D12" w:rsidRDefault="00AF5D12" w:rsidP="004D30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L’exposé des motifs faisait notamment valoir le respect de la pluralité linguistique, d</w:t>
      </w:r>
      <w:r w:rsidR="00A20451">
        <w:rPr>
          <w:rFonts w:ascii="Times New Roman" w:eastAsia="Times New Roman" w:hAnsi="Times New Roman" w:cs="Times New Roman"/>
          <w:sz w:val="24"/>
          <w:szCs w:val="24"/>
        </w:rPr>
        <w:t>ans un esprit de justice et d’‘</w:t>
      </w:r>
      <w:r>
        <w:rPr>
          <w:rFonts w:ascii="Times New Roman" w:eastAsia="Times New Roman" w:hAnsi="Times New Roman" w:cs="Times New Roman"/>
          <w:sz w:val="24"/>
          <w:szCs w:val="24"/>
        </w:rPr>
        <w:t>égale digni</w:t>
      </w:r>
      <w:r w:rsidR="00A20451">
        <w:rPr>
          <w:rFonts w:ascii="Times New Roman" w:eastAsia="Times New Roman" w:hAnsi="Times New Roman" w:cs="Times New Roman"/>
          <w:sz w:val="24"/>
          <w:szCs w:val="24"/>
        </w:rPr>
        <w:t>té des cultures et des langues’, quitte à opérer un ‘</w:t>
      </w:r>
      <w:r>
        <w:rPr>
          <w:rFonts w:ascii="Times New Roman" w:eastAsia="Times New Roman" w:hAnsi="Times New Roman" w:cs="Times New Roman"/>
          <w:sz w:val="24"/>
          <w:szCs w:val="24"/>
        </w:rPr>
        <w:t>traitement différenc</w:t>
      </w:r>
      <w:r w:rsidR="00A20451">
        <w:rPr>
          <w:rFonts w:ascii="Times New Roman" w:eastAsia="Times New Roman" w:hAnsi="Times New Roman" w:cs="Times New Roman"/>
          <w:sz w:val="24"/>
          <w:szCs w:val="24"/>
        </w:rPr>
        <w:t>ié de situations dissemblables’</w:t>
      </w:r>
      <w:r>
        <w:rPr>
          <w:rFonts w:ascii="Times New Roman" w:eastAsia="Times New Roman" w:hAnsi="Times New Roman" w:cs="Times New Roman"/>
          <w:sz w:val="24"/>
          <w:szCs w:val="24"/>
        </w:rPr>
        <w:t xml:space="preserve">, comme c’est le cas pour l’égalité homme-femme. Il s’agissait de </w:t>
      </w:r>
      <w:r>
        <w:rPr>
          <w:rFonts w:ascii="Times New Roman" w:eastAsia="Times New Roman" w:hAnsi="Times New Roman" w:cs="Times New Roman"/>
          <w:sz w:val="24"/>
          <w:szCs w:val="24"/>
        </w:rPr>
        <w:lastRenderedPageBreak/>
        <w:t>pa</w:t>
      </w:r>
      <w:r w:rsidR="00A20451">
        <w:rPr>
          <w:rFonts w:ascii="Times New Roman" w:eastAsia="Times New Roman" w:hAnsi="Times New Roman" w:cs="Times New Roman"/>
          <w:sz w:val="24"/>
          <w:szCs w:val="24"/>
        </w:rPr>
        <w:t>sser d’une ‘</w:t>
      </w:r>
      <w:r>
        <w:rPr>
          <w:rFonts w:ascii="Times New Roman" w:eastAsia="Times New Roman" w:hAnsi="Times New Roman" w:cs="Times New Roman"/>
          <w:sz w:val="24"/>
          <w:szCs w:val="24"/>
        </w:rPr>
        <w:t>logique d’exclusion à une logique d’inclusion</w:t>
      </w:r>
      <w:r w:rsidR="00A20451">
        <w:rPr>
          <w:rFonts w:ascii="Times New Roman" w:eastAsia="Times New Roman" w:hAnsi="Times New Roman" w:cs="Times New Roman"/>
          <w:sz w:val="24"/>
          <w:szCs w:val="24"/>
        </w:rPr>
        <w:t>’, d’en finir avec la ‘</w:t>
      </w:r>
      <w:r>
        <w:rPr>
          <w:rFonts w:ascii="Times New Roman" w:eastAsia="Times New Roman" w:hAnsi="Times New Roman" w:cs="Times New Roman"/>
          <w:sz w:val="24"/>
          <w:szCs w:val="24"/>
        </w:rPr>
        <w:t>politique officielle de non-reconnaissance souvent teintée d’hostilité</w:t>
      </w:r>
      <w:r w:rsidR="00A20451">
        <w:rPr>
          <w:rFonts w:ascii="Times New Roman" w:eastAsia="Times New Roman" w:hAnsi="Times New Roman" w:cs="Times New Roman"/>
          <w:sz w:val="24"/>
          <w:szCs w:val="24"/>
        </w:rPr>
        <w:t>’ et avec la ‘</w:t>
      </w:r>
      <w:r>
        <w:rPr>
          <w:rFonts w:ascii="Times New Roman" w:eastAsia="Times New Roman" w:hAnsi="Times New Roman" w:cs="Times New Roman"/>
          <w:sz w:val="24"/>
          <w:szCs w:val="24"/>
        </w:rPr>
        <w:t>suprématie d’un particularisme dominant au détriment de groupes linguistiques ou culturels dont l’existence est simplement niée</w:t>
      </w:r>
      <w:r w:rsidR="00A20451">
        <w:rPr>
          <w:rFonts w:ascii="Times New Roman" w:eastAsia="Times New Roman" w:hAnsi="Times New Roman" w:cs="Times New Roman"/>
          <w:sz w:val="24"/>
          <w:szCs w:val="24"/>
        </w:rPr>
        <w:t>’</w:t>
      </w:r>
      <w:r>
        <w:rPr>
          <w:rFonts w:ascii="Times New Roman" w:eastAsia="Times New Roman" w:hAnsi="Times New Roman" w:cs="Times New Roman"/>
          <w:sz w:val="24"/>
          <w:szCs w:val="24"/>
        </w:rPr>
        <w:t>. Ratif</w:t>
      </w:r>
      <w:r w:rsidR="00A20451">
        <w:rPr>
          <w:rFonts w:ascii="Times New Roman" w:eastAsia="Times New Roman" w:hAnsi="Times New Roman" w:cs="Times New Roman"/>
          <w:sz w:val="24"/>
          <w:szCs w:val="24"/>
        </w:rPr>
        <w:t>ier la Charte contribuerait à ‘</w:t>
      </w:r>
      <w:r>
        <w:rPr>
          <w:rFonts w:ascii="Times New Roman" w:eastAsia="Times New Roman" w:hAnsi="Times New Roman" w:cs="Times New Roman"/>
          <w:sz w:val="24"/>
          <w:szCs w:val="24"/>
        </w:rPr>
        <w:t>mettre fin au processus de disparition des langues régionales ou minori</w:t>
      </w:r>
      <w:r w:rsidR="00A20451">
        <w:rPr>
          <w:rFonts w:ascii="Times New Roman" w:eastAsia="Times New Roman" w:hAnsi="Times New Roman" w:cs="Times New Roman"/>
          <w:sz w:val="24"/>
          <w:szCs w:val="24"/>
        </w:rPr>
        <w:t>taires historiques de l’Europe’</w:t>
      </w:r>
      <w:r>
        <w:rPr>
          <w:rFonts w:ascii="Times New Roman" w:eastAsia="Times New Roman" w:hAnsi="Times New Roman" w:cs="Times New Roman"/>
          <w:sz w:val="24"/>
          <w:szCs w:val="24"/>
        </w:rPr>
        <w:t>, au sein de laquelle l</w:t>
      </w:r>
      <w:r w:rsidR="00A20451">
        <w:rPr>
          <w:rFonts w:ascii="Times New Roman" w:eastAsia="Times New Roman" w:hAnsi="Times New Roman" w:cs="Times New Roman"/>
          <w:sz w:val="24"/>
          <w:szCs w:val="24"/>
        </w:rPr>
        <w:t>a France est dépositaire d’un ‘</w:t>
      </w:r>
      <w:r>
        <w:rPr>
          <w:rFonts w:ascii="Times New Roman" w:eastAsia="Times New Roman" w:hAnsi="Times New Roman" w:cs="Times New Roman"/>
          <w:sz w:val="24"/>
          <w:szCs w:val="24"/>
        </w:rPr>
        <w:t>patrimoine culturel d’une richesse inégalée</w:t>
      </w:r>
      <w:r w:rsidR="00A20451">
        <w:rPr>
          <w:rFonts w:ascii="Times New Roman" w:eastAsia="Times New Roman" w:hAnsi="Times New Roman" w:cs="Times New Roman"/>
          <w:sz w:val="24"/>
          <w:szCs w:val="24"/>
        </w:rPr>
        <w:t>’. La préservation de ces ‘</w:t>
      </w:r>
      <w:r>
        <w:rPr>
          <w:rFonts w:ascii="Times New Roman" w:eastAsia="Times New Roman" w:hAnsi="Times New Roman" w:cs="Times New Roman"/>
          <w:sz w:val="24"/>
          <w:szCs w:val="24"/>
        </w:rPr>
        <w:t>biens culturels</w:t>
      </w:r>
      <w:r w:rsidR="00A204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 une </w:t>
      </w:r>
      <w:r w:rsidR="00A20451">
        <w:rPr>
          <w:rFonts w:ascii="Times New Roman" w:eastAsia="Times New Roman" w:hAnsi="Times New Roman" w:cs="Times New Roman"/>
          <w:sz w:val="24"/>
          <w:szCs w:val="24"/>
        </w:rPr>
        <w:t>‘</w:t>
      </w:r>
      <w:r>
        <w:rPr>
          <w:rFonts w:ascii="Times New Roman" w:eastAsia="Times New Roman" w:hAnsi="Times New Roman" w:cs="Times New Roman"/>
          <w:sz w:val="24"/>
          <w:szCs w:val="24"/>
        </w:rPr>
        <w:t>question cruciale pour l’avenir de l’espèce humaine</w:t>
      </w:r>
      <w:r w:rsidR="00A20451">
        <w:rPr>
          <w:rFonts w:ascii="Times New Roman" w:eastAsia="Times New Roman" w:hAnsi="Times New Roman" w:cs="Times New Roman"/>
          <w:sz w:val="24"/>
          <w:szCs w:val="24"/>
        </w:rPr>
        <w:t>’, une ‘</w:t>
      </w:r>
      <w:r>
        <w:rPr>
          <w:rFonts w:ascii="Times New Roman" w:eastAsia="Times New Roman" w:hAnsi="Times New Roman" w:cs="Times New Roman"/>
          <w:sz w:val="24"/>
          <w:szCs w:val="24"/>
        </w:rPr>
        <w:t>source d’enrichissement et de progrès</w:t>
      </w:r>
      <w:r w:rsidR="00A204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à partag</w:t>
      </w:r>
      <w:r w:rsidR="00A20451">
        <w:rPr>
          <w:rFonts w:ascii="Times New Roman" w:eastAsia="Times New Roman" w:hAnsi="Times New Roman" w:cs="Times New Roman"/>
          <w:sz w:val="24"/>
          <w:szCs w:val="24"/>
        </w:rPr>
        <w:t>er avec les pays limitrophes, ‘</w:t>
      </w:r>
      <w:r>
        <w:rPr>
          <w:rFonts w:ascii="Times New Roman" w:eastAsia="Times New Roman" w:hAnsi="Times New Roman" w:cs="Times New Roman"/>
          <w:sz w:val="24"/>
          <w:szCs w:val="24"/>
        </w:rPr>
        <w:t>facteur d’une identité européenne confortée</w:t>
      </w:r>
      <w:r w:rsidR="00A204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et </w:t>
      </w:r>
      <w:r w:rsidR="00A20451">
        <w:rPr>
          <w:rFonts w:ascii="Times New Roman" w:eastAsia="Times New Roman" w:hAnsi="Times New Roman" w:cs="Times New Roman"/>
          <w:sz w:val="24"/>
          <w:szCs w:val="24"/>
        </w:rPr>
        <w:t>‘</w:t>
      </w:r>
      <w:r>
        <w:rPr>
          <w:rFonts w:ascii="Times New Roman" w:eastAsia="Times New Roman" w:hAnsi="Times New Roman" w:cs="Times New Roman"/>
          <w:sz w:val="24"/>
          <w:szCs w:val="24"/>
        </w:rPr>
        <w:t>levier particulièrement efficace pour lutter contre une précarité</w:t>
      </w:r>
      <w:r w:rsidR="00A20451">
        <w:rPr>
          <w:rFonts w:ascii="Times New Roman" w:eastAsia="Times New Roman" w:hAnsi="Times New Roman" w:cs="Times New Roman"/>
          <w:sz w:val="24"/>
          <w:szCs w:val="24"/>
        </w:rPr>
        <w:t xml:space="preserve"> sociale extrêmement choquante’ outremer. ‘</w:t>
      </w:r>
      <w:r>
        <w:rPr>
          <w:rFonts w:ascii="Times New Roman" w:eastAsia="Times New Roman" w:hAnsi="Times New Roman" w:cs="Times New Roman"/>
          <w:sz w:val="24"/>
          <w:szCs w:val="24"/>
        </w:rPr>
        <w:t xml:space="preserve">Après des siècles de relégation dans les catacombes </w:t>
      </w:r>
      <w:r w:rsidR="00A20451">
        <w:rPr>
          <w:rFonts w:ascii="Times New Roman" w:eastAsia="Times New Roman" w:hAnsi="Times New Roman" w:cs="Times New Roman"/>
          <w:sz w:val="24"/>
          <w:szCs w:val="24"/>
        </w:rPr>
        <w:t>de la marginalité et du mépris’</w:t>
      </w:r>
      <w:r>
        <w:rPr>
          <w:rFonts w:ascii="Times New Roman" w:eastAsia="Times New Roman" w:hAnsi="Times New Roman" w:cs="Times New Roman"/>
          <w:sz w:val="24"/>
          <w:szCs w:val="24"/>
        </w:rPr>
        <w:t>, la France a un devoir de réparation envers ces langues, or la politique actuelle est insuffisante pour enrayer leur disparition (cf</w:t>
      </w:r>
      <w:r w:rsidR="00A20451">
        <w:rPr>
          <w:rFonts w:ascii="Times New Roman" w:eastAsia="Times New Roman" w:hAnsi="Times New Roman" w:cs="Times New Roman"/>
          <w:sz w:val="24"/>
          <w:szCs w:val="24"/>
        </w:rPr>
        <w:t>. le basque et le catalan qui ‘</w:t>
      </w:r>
      <w:r>
        <w:rPr>
          <w:rFonts w:ascii="Times New Roman" w:eastAsia="Times New Roman" w:hAnsi="Times New Roman" w:cs="Times New Roman"/>
          <w:sz w:val="24"/>
          <w:szCs w:val="24"/>
        </w:rPr>
        <w:t xml:space="preserve">se portent si bien au sud </w:t>
      </w:r>
      <w:r w:rsidR="00A20451">
        <w:rPr>
          <w:rFonts w:ascii="Times New Roman" w:eastAsia="Times New Roman" w:hAnsi="Times New Roman" w:cs="Times New Roman"/>
          <w:sz w:val="24"/>
          <w:szCs w:val="24"/>
        </w:rPr>
        <w:t>des Pyrénées et si mal au nord’</w:t>
      </w:r>
      <w:r>
        <w:rPr>
          <w:rFonts w:ascii="Times New Roman" w:eastAsia="Times New Roman" w:hAnsi="Times New Roman" w:cs="Times New Roman"/>
          <w:sz w:val="24"/>
          <w:szCs w:val="24"/>
        </w:rPr>
        <w:t>). Ratifie</w:t>
      </w:r>
      <w:r w:rsidR="00A20451">
        <w:rPr>
          <w:rFonts w:ascii="Times New Roman" w:eastAsia="Times New Roman" w:hAnsi="Times New Roman" w:cs="Times New Roman"/>
          <w:sz w:val="24"/>
          <w:szCs w:val="24"/>
        </w:rPr>
        <w:t>r la Charte mettrait fin à un ‘</w:t>
      </w:r>
      <w:r>
        <w:rPr>
          <w:rFonts w:ascii="Times New Roman" w:eastAsia="Times New Roman" w:hAnsi="Times New Roman" w:cs="Times New Roman"/>
          <w:sz w:val="24"/>
          <w:szCs w:val="24"/>
        </w:rPr>
        <w:t>contexte juridique instable</w:t>
      </w:r>
      <w:r w:rsidR="00A204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pour les collectivités</w:t>
      </w:r>
      <w:r w:rsidR="00A20451">
        <w:rPr>
          <w:rFonts w:ascii="Times New Roman" w:eastAsia="Times New Roman" w:hAnsi="Times New Roman" w:cs="Times New Roman"/>
          <w:sz w:val="24"/>
          <w:szCs w:val="24"/>
        </w:rPr>
        <w:t xml:space="preserve"> territoriales qui tentent de ‘</w:t>
      </w:r>
      <w:r>
        <w:rPr>
          <w:rFonts w:ascii="Times New Roman" w:eastAsia="Times New Roman" w:hAnsi="Times New Roman" w:cs="Times New Roman"/>
          <w:sz w:val="24"/>
          <w:szCs w:val="24"/>
        </w:rPr>
        <w:t>remédier aux carences de l’État</w:t>
      </w:r>
      <w:r w:rsidR="00A20451">
        <w:rPr>
          <w:rFonts w:ascii="Times New Roman" w:eastAsia="Times New Roman" w:hAnsi="Times New Roman" w:cs="Times New Roman"/>
          <w:sz w:val="24"/>
          <w:szCs w:val="24"/>
        </w:rPr>
        <w:t>’</w:t>
      </w:r>
      <w:r>
        <w:rPr>
          <w:rFonts w:ascii="Times New Roman" w:eastAsia="Times New Roman" w:hAnsi="Times New Roman" w:cs="Times New Roman"/>
          <w:sz w:val="24"/>
          <w:szCs w:val="24"/>
        </w:rPr>
        <w:t>. Ce dernier se voit</w:t>
      </w:r>
      <w:r w:rsidR="004B68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désavoué par la communauté internationale (ONU, Conseil de l’Europe),</w:t>
      </w:r>
      <w:r w:rsidR="00A20451">
        <w:rPr>
          <w:rFonts w:ascii="Times New Roman" w:eastAsia="Times New Roman" w:hAnsi="Times New Roman" w:cs="Times New Roman"/>
          <w:sz w:val="24"/>
          <w:szCs w:val="24"/>
        </w:rPr>
        <w:t xml:space="preserve"> et doit prendre exemple sur ‘t</w:t>
      </w:r>
      <w:r>
        <w:rPr>
          <w:rFonts w:ascii="Times New Roman" w:eastAsia="Times New Roman" w:hAnsi="Times New Roman" w:cs="Times New Roman"/>
          <w:sz w:val="24"/>
          <w:szCs w:val="24"/>
        </w:rPr>
        <w:t>ous ses pays voisins [qui] s’emploient sans exception à sauvegarder et à dévelop</w:t>
      </w:r>
      <w:r w:rsidR="00A20451">
        <w:rPr>
          <w:rFonts w:ascii="Times New Roman" w:eastAsia="Times New Roman" w:hAnsi="Times New Roman" w:cs="Times New Roman"/>
          <w:sz w:val="24"/>
          <w:szCs w:val="24"/>
        </w:rPr>
        <w:t>per l’usage [de leurs langues]’</w:t>
      </w:r>
      <w:r>
        <w:rPr>
          <w:rFonts w:ascii="Times New Roman" w:eastAsia="Times New Roman" w:hAnsi="Times New Roman" w:cs="Times New Roman"/>
          <w:sz w:val="24"/>
          <w:szCs w:val="24"/>
        </w:rPr>
        <w:t>; ceux qui on</w:t>
      </w:r>
      <w:r w:rsidR="00A20451">
        <w:rPr>
          <w:rFonts w:ascii="Times New Roman" w:eastAsia="Times New Roman" w:hAnsi="Times New Roman" w:cs="Times New Roman"/>
          <w:sz w:val="24"/>
          <w:szCs w:val="24"/>
        </w:rPr>
        <w:t>t ratifié la Charte voient un ‘</w:t>
      </w:r>
      <w:r>
        <w:rPr>
          <w:rFonts w:ascii="Times New Roman" w:eastAsia="Times New Roman" w:hAnsi="Times New Roman" w:cs="Times New Roman"/>
          <w:sz w:val="24"/>
          <w:szCs w:val="24"/>
        </w:rPr>
        <w:t>regain de dynamisme</w:t>
      </w:r>
      <w:r w:rsidR="00A204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pour ces dernières, une cohésion nationale renforcée, un meilleur respect de l’égalité sans pour autant marginaliser les lang</w:t>
      </w:r>
      <w:r w:rsidR="00A20451">
        <w:rPr>
          <w:rFonts w:ascii="Times New Roman" w:eastAsia="Times New Roman" w:hAnsi="Times New Roman" w:cs="Times New Roman"/>
          <w:sz w:val="24"/>
          <w:szCs w:val="24"/>
        </w:rPr>
        <w:t>ues officielles. Par ailleurs ‘</w:t>
      </w:r>
      <w:r>
        <w:rPr>
          <w:rFonts w:ascii="Times New Roman" w:eastAsia="Times New Roman" w:hAnsi="Times New Roman" w:cs="Times New Roman"/>
          <w:sz w:val="24"/>
          <w:szCs w:val="24"/>
        </w:rPr>
        <w:t>défendre les langues régionales aujourd’hui c</w:t>
      </w:r>
      <w:r w:rsidR="00A20451">
        <w:rPr>
          <w:rFonts w:ascii="Times New Roman" w:eastAsia="Times New Roman" w:hAnsi="Times New Roman" w:cs="Times New Roman"/>
          <w:sz w:val="24"/>
          <w:szCs w:val="24"/>
        </w:rPr>
        <w:t>’est sauver le français demain’</w:t>
      </w:r>
      <w:r>
        <w:rPr>
          <w:rFonts w:ascii="Times New Roman" w:eastAsia="Times New Roman" w:hAnsi="Times New Roman" w:cs="Times New Roman"/>
          <w:sz w:val="24"/>
          <w:szCs w:val="24"/>
        </w:rPr>
        <w:t>, et donc soutenir le français face à l’anglais va de pair avec un soutien aux langues de France face au français.</w:t>
      </w:r>
    </w:p>
    <w:p w:rsidR="00DF7AE2" w:rsidRDefault="00DF7AE2" w:rsidP="004D30AA">
      <w:pPr>
        <w:spacing w:line="240" w:lineRule="auto"/>
        <w:jc w:val="both"/>
      </w:pPr>
    </w:p>
    <w:p w:rsidR="00AF5D12" w:rsidRDefault="00AF5D12" w:rsidP="004D30AA">
      <w:pPr>
        <w:spacing w:line="240" w:lineRule="auto"/>
        <w:jc w:val="both"/>
      </w:pPr>
      <w:r>
        <w:rPr>
          <w:rFonts w:ascii="Times New Roman" w:eastAsia="Times New Roman" w:hAnsi="Times New Roman" w:cs="Times New Roman"/>
          <w:sz w:val="24"/>
          <w:szCs w:val="24"/>
        </w:rPr>
        <w:t>Les débats autour de cette proposition de loi constitutionnelle, les 22 et 28 janvier 2014 à l’Assemblée Nationale, puis le 27 octobre 2015 au Sénat, ont comme l’on pouvait s’y attendre donné lieu à des prises de position hostiles de la part de différents élus</w:t>
      </w:r>
      <w:r w:rsidR="003640CA">
        <w:rPr>
          <w:rFonts w:ascii="Times New Roman" w:eastAsia="Times New Roman" w:hAnsi="Times New Roman" w:cs="Times New Roman"/>
          <w:sz w:val="24"/>
          <w:szCs w:val="24"/>
        </w:rPr>
        <w:t>, hauts fonctionnaires</w:t>
      </w:r>
      <w:r>
        <w:rPr>
          <w:rFonts w:ascii="Times New Roman" w:eastAsia="Times New Roman" w:hAnsi="Times New Roman" w:cs="Times New Roman"/>
          <w:sz w:val="24"/>
          <w:szCs w:val="24"/>
        </w:rPr>
        <w:t>, journalistes</w:t>
      </w:r>
      <w:r w:rsidR="003640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640CA">
        <w:rPr>
          <w:rFonts w:ascii="Times New Roman" w:eastAsia="Times New Roman" w:hAnsi="Times New Roman" w:cs="Times New Roman"/>
          <w:sz w:val="24"/>
          <w:szCs w:val="24"/>
        </w:rPr>
        <w:t xml:space="preserve">universitaires </w:t>
      </w:r>
      <w:r>
        <w:rPr>
          <w:rFonts w:ascii="Times New Roman" w:eastAsia="Times New Roman" w:hAnsi="Times New Roman" w:cs="Times New Roman"/>
          <w:sz w:val="24"/>
          <w:szCs w:val="24"/>
        </w:rPr>
        <w:t>et collectifs citoyens.</w:t>
      </w:r>
      <w:r w:rsidR="00AC4C9D">
        <w:rPr>
          <w:rStyle w:val="EndnoteReference"/>
          <w:rFonts w:ascii="Times New Roman" w:eastAsia="Times New Roman" w:hAnsi="Times New Roman" w:cs="Times New Roman"/>
          <w:sz w:val="24"/>
          <w:szCs w:val="24"/>
        </w:rPr>
        <w:endnoteReference w:id="3"/>
      </w:r>
      <w:r>
        <w:rPr>
          <w:rFonts w:ascii="Times New Roman" w:eastAsia="Times New Roman" w:hAnsi="Times New Roman" w:cs="Times New Roman"/>
          <w:sz w:val="24"/>
          <w:szCs w:val="24"/>
        </w:rPr>
        <w:t xml:space="preserve"> Après une première victoire à l’Assemblée par 361 voix pour et 149 voix contre, un projet de loi constitutionnelle a été élaboré à la demande du Président Hollande (1</w:t>
      </w:r>
      <w:r>
        <w:rPr>
          <w:rFonts w:ascii="Times New Roman" w:eastAsia="Times New Roman" w:hAnsi="Times New Roman" w:cs="Times New Roman"/>
          <w:sz w:val="24"/>
          <w:szCs w:val="24"/>
          <w:vertAlign w:val="superscript"/>
        </w:rPr>
        <w:t>er</w:t>
      </w:r>
      <w:r>
        <w:rPr>
          <w:rFonts w:ascii="Times New Roman" w:eastAsia="Times New Roman" w:hAnsi="Times New Roman" w:cs="Times New Roman"/>
          <w:sz w:val="24"/>
          <w:szCs w:val="24"/>
        </w:rPr>
        <w:t xml:space="preserve"> juin 2015), désavoué par un nouvel avis négatif du Conseil d’État (31 juillet 2015) en dépit d’une exhortation par le Comité des droits de l’homme de l’O.N.U. à ‘reconnaitre l’existence de minorités linguistiques’ et à ‘assurer la jouissance effective de l’ensemble des droits de l’homme et des libertés fondamentales par les peuples autochtones’ (21 juillet 2015). Dans le même temps un sondage </w:t>
      </w:r>
      <w:proofErr w:type="spellStart"/>
      <w:r>
        <w:rPr>
          <w:rFonts w:ascii="Times New Roman" w:eastAsia="Times New Roman" w:hAnsi="Times New Roman" w:cs="Times New Roman"/>
          <w:sz w:val="24"/>
          <w:szCs w:val="24"/>
        </w:rPr>
        <w:t>Ifop</w:t>
      </w:r>
      <w:proofErr w:type="spellEnd"/>
      <w:r>
        <w:rPr>
          <w:rFonts w:ascii="Times New Roman" w:eastAsia="Times New Roman" w:hAnsi="Times New Roman" w:cs="Times New Roman"/>
          <w:sz w:val="24"/>
          <w:szCs w:val="24"/>
        </w:rPr>
        <w:t xml:space="preserve"> a révélé que ‘72% des Français se disent favorables à la reconnaissance officielle des langues régionales’, y compris 71% parmi les Franciliens, ce qui ‘montre que les freins idéologiques sur cette question ont aujourd’hui quasiment disparu’. Néanmoins le 27 octobre 2015 les Sénateurs ont finalement rejeté le projet de loi constitutionnelle par 179 voix contre 155, clôturant ainsi un débat national sans précédent depuis 1999, qui aura au moins donné un éclairage nouveau sur la perception et la représentation de la diversité linguistique endogène, de même que sur le rôle conféré à la langue française dans ce contexte plurilingue.</w:t>
      </w:r>
    </w:p>
    <w:p w:rsidR="00AF5D12" w:rsidRDefault="00AF5D12" w:rsidP="00A869AE">
      <w:pPr>
        <w:spacing w:line="240" w:lineRule="auto"/>
      </w:pPr>
    </w:p>
    <w:p w:rsidR="00AF5D12" w:rsidRDefault="00AF5D12" w:rsidP="00A869AE">
      <w:pPr>
        <w:numPr>
          <w:ilvl w:val="0"/>
          <w:numId w:val="1"/>
        </w:numPr>
        <w:spacing w:line="240" w:lineRule="auto"/>
        <w:ind w:hanging="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Méthodologie et approche théorique</w:t>
      </w:r>
    </w:p>
    <w:p w:rsidR="00027072" w:rsidRDefault="00027072" w:rsidP="00A869AE">
      <w:pPr>
        <w:spacing w:line="240" w:lineRule="auto"/>
        <w:ind w:left="720"/>
        <w:contextualSpacing/>
        <w:jc w:val="both"/>
        <w:rPr>
          <w:rFonts w:ascii="Times New Roman" w:eastAsia="Times New Roman" w:hAnsi="Times New Roman" w:cs="Times New Roman"/>
          <w:b/>
          <w:sz w:val="24"/>
          <w:szCs w:val="24"/>
        </w:rPr>
      </w:pPr>
    </w:p>
    <w:p w:rsidR="00AF5D12" w:rsidRDefault="00AF5D12" w:rsidP="00A869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Nous nous proposons ici de prendre la mesure de l’opposition à la promotion des langues régionales de France, en passant en revue les arguments invoqués, lors de cette bataille constitutionnelle, par les opposants les plus engagés. Le corpus qui suit est tiré d’interventions à l’Assemblée nationale et au Sénat, et de différentes publications dans la presse et sur Internet inventoriées entre janvier 2014 et octobre 2015, notamment grâce à Google Actualités et à divers réseaux sociaux. Les intervenants transcendent largement le clivage droite-gauche, mais se rejoignent par leurs tendan</w:t>
      </w:r>
      <w:r w:rsidR="00637318">
        <w:rPr>
          <w:rFonts w:ascii="Times New Roman" w:eastAsia="Times New Roman" w:hAnsi="Times New Roman" w:cs="Times New Roman"/>
          <w:sz w:val="24"/>
          <w:szCs w:val="24"/>
        </w:rPr>
        <w:t>ces jacobines et souverainistes</w:t>
      </w:r>
      <w:r>
        <w:rPr>
          <w:rFonts w:ascii="Times New Roman" w:eastAsia="Times New Roman" w:hAnsi="Times New Roman" w:cs="Times New Roman"/>
          <w:sz w:val="24"/>
          <w:szCs w:val="24"/>
        </w:rPr>
        <w:t xml:space="preserve">; on y trouve Karim </w:t>
      </w:r>
      <w:proofErr w:type="spellStart"/>
      <w:r>
        <w:rPr>
          <w:rFonts w:ascii="Times New Roman" w:eastAsia="Times New Roman" w:hAnsi="Times New Roman" w:cs="Times New Roman"/>
          <w:sz w:val="24"/>
          <w:szCs w:val="24"/>
        </w:rPr>
        <w:t>Ouchikh</w:t>
      </w:r>
      <w:proofErr w:type="spellEnd"/>
      <w:r>
        <w:rPr>
          <w:rFonts w:ascii="Times New Roman" w:eastAsia="Times New Roman" w:hAnsi="Times New Roman" w:cs="Times New Roman"/>
          <w:sz w:val="24"/>
          <w:szCs w:val="24"/>
        </w:rPr>
        <w:t xml:space="preserve"> (conseiller de Marine Le Pen à </w:t>
      </w:r>
      <w:r>
        <w:rPr>
          <w:rFonts w:ascii="Times New Roman" w:eastAsia="Times New Roman" w:hAnsi="Times New Roman" w:cs="Times New Roman"/>
          <w:sz w:val="24"/>
          <w:szCs w:val="24"/>
        </w:rPr>
        <w:lastRenderedPageBreak/>
        <w:t xml:space="preserve">la culture et à la francophonie </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Front National),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Éric </w:t>
      </w:r>
      <w:proofErr w:type="spellStart"/>
      <w:r>
        <w:rPr>
          <w:rFonts w:ascii="Times New Roman" w:eastAsia="Times New Roman" w:hAnsi="Times New Roman" w:cs="Times New Roman"/>
          <w:sz w:val="24"/>
          <w:szCs w:val="24"/>
        </w:rPr>
        <w:t>Anceau</w:t>
      </w:r>
      <w:proofErr w:type="spellEnd"/>
      <w:r>
        <w:rPr>
          <w:rFonts w:ascii="Times New Roman" w:eastAsia="Times New Roman" w:hAnsi="Times New Roman" w:cs="Times New Roman"/>
          <w:sz w:val="24"/>
          <w:szCs w:val="24"/>
        </w:rPr>
        <w:t xml:space="preserve"> (délégué national à l'assimilation et à la cohésion nationale, Debout la République), Henri </w:t>
      </w:r>
      <w:proofErr w:type="spellStart"/>
      <w:r>
        <w:rPr>
          <w:rFonts w:ascii="Times New Roman" w:eastAsia="Times New Roman" w:hAnsi="Times New Roman" w:cs="Times New Roman"/>
          <w:sz w:val="24"/>
          <w:szCs w:val="24"/>
        </w:rPr>
        <w:t>Guaino</w:t>
      </w:r>
      <w:proofErr w:type="spellEnd"/>
      <w:r>
        <w:rPr>
          <w:rFonts w:ascii="Times New Roman" w:eastAsia="Times New Roman" w:hAnsi="Times New Roman" w:cs="Times New Roman"/>
          <w:sz w:val="24"/>
          <w:szCs w:val="24"/>
        </w:rPr>
        <w:t xml:space="preserve"> (député des Yvelines </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UMP/Les Républicains), Bruno </w:t>
      </w:r>
      <w:proofErr w:type="spellStart"/>
      <w:r>
        <w:rPr>
          <w:rFonts w:ascii="Times New Roman" w:eastAsia="Times New Roman" w:hAnsi="Times New Roman" w:cs="Times New Roman"/>
          <w:sz w:val="24"/>
          <w:szCs w:val="24"/>
        </w:rPr>
        <w:t>Retailleau</w:t>
      </w:r>
      <w:proofErr w:type="spellEnd"/>
      <w:r>
        <w:rPr>
          <w:rFonts w:ascii="Times New Roman" w:eastAsia="Times New Roman" w:hAnsi="Times New Roman" w:cs="Times New Roman"/>
          <w:sz w:val="24"/>
          <w:szCs w:val="24"/>
        </w:rPr>
        <w:t xml:space="preserve"> (sénateur des Pays de Loire </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Les Républicains), Daniel </w:t>
      </w:r>
      <w:proofErr w:type="spellStart"/>
      <w:r>
        <w:rPr>
          <w:rFonts w:ascii="Times New Roman" w:eastAsia="Times New Roman" w:hAnsi="Times New Roman" w:cs="Times New Roman"/>
          <w:sz w:val="24"/>
          <w:szCs w:val="24"/>
        </w:rPr>
        <w:t>Fasquelle</w:t>
      </w:r>
      <w:proofErr w:type="spellEnd"/>
      <w:r>
        <w:rPr>
          <w:rFonts w:ascii="Times New Roman" w:eastAsia="Times New Roman" w:hAnsi="Times New Roman" w:cs="Times New Roman"/>
          <w:sz w:val="24"/>
          <w:szCs w:val="24"/>
        </w:rPr>
        <w:t xml:space="preserve"> (</w:t>
      </w:r>
      <w:r w:rsidR="002759DE">
        <w:rPr>
          <w:rFonts w:ascii="Times New Roman" w:eastAsia="Times New Roman" w:hAnsi="Times New Roman" w:cs="Times New Roman"/>
          <w:sz w:val="24"/>
          <w:szCs w:val="24"/>
        </w:rPr>
        <w:t>député du Pas de Calais -</w:t>
      </w:r>
      <w:r>
        <w:rPr>
          <w:rFonts w:ascii="Times New Roman" w:eastAsia="Times New Roman" w:hAnsi="Times New Roman" w:cs="Times New Roman"/>
          <w:sz w:val="24"/>
          <w:szCs w:val="24"/>
        </w:rPr>
        <w:t xml:space="preserve"> Les Républicains),</w:t>
      </w:r>
      <w:r>
        <w:rPr>
          <w:rStyle w:val="EndnoteReference"/>
          <w:rFonts w:ascii="Times New Roman" w:eastAsia="Times New Roman" w:hAnsi="Times New Roman" w:cs="Times New Roman"/>
          <w:sz w:val="24"/>
          <w:szCs w:val="24"/>
        </w:rPr>
        <w:endnoteReference w:id="4"/>
      </w:r>
      <w:r>
        <w:rPr>
          <w:rFonts w:ascii="Times New Roman" w:eastAsia="Times New Roman" w:hAnsi="Times New Roman" w:cs="Times New Roman"/>
          <w:sz w:val="24"/>
          <w:szCs w:val="24"/>
        </w:rPr>
        <w:t xml:space="preserve"> Jean-Luc L</w:t>
      </w:r>
      <w:r w:rsidR="002759DE">
        <w:rPr>
          <w:rFonts w:ascii="Times New Roman" w:eastAsia="Times New Roman" w:hAnsi="Times New Roman" w:cs="Times New Roman"/>
          <w:sz w:val="24"/>
          <w:szCs w:val="24"/>
        </w:rPr>
        <w:t>aurent (député du Val-de-Marne -</w:t>
      </w:r>
      <w:r>
        <w:rPr>
          <w:rFonts w:ascii="Times New Roman" w:eastAsia="Times New Roman" w:hAnsi="Times New Roman" w:cs="Times New Roman"/>
          <w:sz w:val="24"/>
          <w:szCs w:val="24"/>
        </w:rPr>
        <w:t xml:space="preserve"> Mouvement Républicain et Citoyen), Jean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Luc Mélenchon (député européen </w:t>
      </w:r>
      <w:r w:rsidR="002759DE">
        <w:rPr>
          <w:rFonts w:ascii="Times New Roman" w:eastAsia="Times New Roman" w:hAnsi="Times New Roman" w:cs="Times New Roman"/>
          <w:sz w:val="24"/>
          <w:szCs w:val="24"/>
        </w:rPr>
        <w:t>du Sud-Ouest -</w:t>
      </w:r>
      <w:r>
        <w:rPr>
          <w:rFonts w:ascii="Times New Roman" w:eastAsia="Times New Roman" w:hAnsi="Times New Roman" w:cs="Times New Roman"/>
          <w:sz w:val="24"/>
          <w:szCs w:val="24"/>
        </w:rPr>
        <w:t xml:space="preserve"> Parti de Gauche), Anne-Marie Le </w:t>
      </w:r>
      <w:proofErr w:type="spellStart"/>
      <w:r>
        <w:rPr>
          <w:rFonts w:ascii="Times New Roman" w:eastAsia="Times New Roman" w:hAnsi="Times New Roman" w:cs="Times New Roman"/>
          <w:sz w:val="24"/>
          <w:szCs w:val="24"/>
        </w:rPr>
        <w:t>Pourhiet</w:t>
      </w:r>
      <w:proofErr w:type="spellEnd"/>
      <w:r>
        <w:rPr>
          <w:rFonts w:ascii="Times New Roman" w:eastAsia="Times New Roman" w:hAnsi="Times New Roman" w:cs="Times New Roman"/>
          <w:sz w:val="24"/>
          <w:szCs w:val="24"/>
        </w:rPr>
        <w:t xml:space="preserve"> (professeur de droit public à l'université Rennes-I),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Jacques </w:t>
      </w:r>
      <w:proofErr w:type="spellStart"/>
      <w:r>
        <w:rPr>
          <w:rFonts w:ascii="Times New Roman" w:eastAsia="Times New Roman" w:hAnsi="Times New Roman" w:cs="Times New Roman"/>
          <w:sz w:val="24"/>
          <w:szCs w:val="24"/>
        </w:rPr>
        <w:t>Nikonoff</w:t>
      </w:r>
      <w:proofErr w:type="spellEnd"/>
      <w:r>
        <w:rPr>
          <w:rFonts w:ascii="Times New Roman" w:eastAsia="Times New Roman" w:hAnsi="Times New Roman" w:cs="Times New Roman"/>
          <w:sz w:val="24"/>
          <w:szCs w:val="24"/>
        </w:rPr>
        <w:t xml:space="preserve"> (professeur associé à l’Institut d’études européennes de l’université Paris VIII),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Éric Zemmour (essayiste/</w:t>
      </w:r>
      <w:r w:rsidR="00ED1A2D">
        <w:rPr>
          <w:rFonts w:ascii="Times New Roman" w:eastAsia="Times New Roman" w:hAnsi="Times New Roman" w:cs="Times New Roman"/>
          <w:sz w:val="24"/>
          <w:szCs w:val="24"/>
        </w:rPr>
        <w:t>chroniqueur</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RTL</w:t>
      </w:r>
      <w:r>
        <w:rPr>
          <w:rFonts w:ascii="Times New Roman" w:eastAsia="Times New Roman" w:hAnsi="Times New Roman" w:cs="Times New Roman"/>
          <w:sz w:val="24"/>
          <w:szCs w:val="24"/>
        </w:rPr>
        <w:t>), Ér</w:t>
      </w:r>
      <w:r w:rsidR="002759DE">
        <w:rPr>
          <w:rFonts w:ascii="Times New Roman" w:eastAsia="Times New Roman" w:hAnsi="Times New Roman" w:cs="Times New Roman"/>
          <w:sz w:val="24"/>
          <w:szCs w:val="24"/>
        </w:rPr>
        <w:t>ic Conan (journaliste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Marianne</w:t>
      </w:r>
      <w:r>
        <w:rPr>
          <w:rFonts w:ascii="Times New Roman" w:eastAsia="Times New Roman" w:hAnsi="Times New Roman" w:cs="Times New Roman"/>
          <w:sz w:val="24"/>
          <w:szCs w:val="24"/>
        </w:rPr>
        <w:t xml:space="preserve">), Camille Pascal (Conseiller d’État). </w:t>
      </w:r>
    </w:p>
    <w:p w:rsidR="00DF7AE2" w:rsidRPr="009A6F91" w:rsidRDefault="00DF7AE2" w:rsidP="00A869AE">
      <w:pPr>
        <w:spacing w:line="240" w:lineRule="auto"/>
        <w:jc w:val="both"/>
        <w:rPr>
          <w:rFonts w:ascii="Times New Roman" w:eastAsia="Times New Roman" w:hAnsi="Times New Roman" w:cs="Times New Roman"/>
          <w:sz w:val="24"/>
          <w:szCs w:val="24"/>
        </w:rPr>
      </w:pPr>
    </w:p>
    <w:p w:rsidR="00AF5D12" w:rsidRDefault="00AF5D12" w:rsidP="00A869A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Notre approche consistera ici à analyser, du point de vue des idéologies linguistiques dont elles procèdent, les prises de position hostiles à la proposition de loi. Le terme d’</w:t>
      </w:r>
      <w:r>
        <w:rPr>
          <w:rFonts w:ascii="Times New Roman" w:eastAsia="Times New Roman" w:hAnsi="Times New Roman" w:cs="Times New Roman"/>
          <w:i/>
          <w:sz w:val="24"/>
          <w:szCs w:val="24"/>
        </w:rPr>
        <w:t>idéologie linguistique</w:t>
      </w:r>
      <w:r>
        <w:rPr>
          <w:rFonts w:ascii="Times New Roman" w:eastAsia="Times New Roman" w:hAnsi="Times New Roman" w:cs="Times New Roman"/>
          <w:sz w:val="24"/>
          <w:szCs w:val="24"/>
        </w:rPr>
        <w:t xml:space="preserve"> ayant été conceptualisé de manières très différentes par divers théoriciens, il convient préalablement d’expliciter notre approche, laquelle définit les idéologies linguistiques comme des points de vue sur la langue adoptés par des individus dans le but de consolider leurs intérêts linguistiques ou non-linguistiques. Nous nous appuyons ici sur le travail de </w:t>
      </w:r>
      <w:proofErr w:type="spellStart"/>
      <w:r>
        <w:rPr>
          <w:rFonts w:ascii="Times New Roman" w:eastAsia="Times New Roman" w:hAnsi="Times New Roman" w:cs="Times New Roman"/>
          <w:sz w:val="24"/>
          <w:szCs w:val="24"/>
        </w:rPr>
        <w:t>Kroskr</w:t>
      </w:r>
      <w:r w:rsidR="00A20451">
        <w:rPr>
          <w:rFonts w:ascii="Times New Roman" w:eastAsia="Times New Roman" w:hAnsi="Times New Roman" w:cs="Times New Roman"/>
          <w:sz w:val="24"/>
          <w:szCs w:val="24"/>
        </w:rPr>
        <w:t>ity</w:t>
      </w:r>
      <w:proofErr w:type="spellEnd"/>
      <w:r w:rsidR="00A20451">
        <w:rPr>
          <w:rFonts w:ascii="Times New Roman" w:eastAsia="Times New Roman" w:hAnsi="Times New Roman" w:cs="Times New Roman"/>
          <w:sz w:val="24"/>
          <w:szCs w:val="24"/>
        </w:rPr>
        <w:t>, selon qui ces idéologies ‘</w:t>
      </w:r>
      <w:r>
        <w:rPr>
          <w:rFonts w:ascii="Times New Roman" w:eastAsia="Times New Roman" w:hAnsi="Times New Roman" w:cs="Times New Roman"/>
          <w:sz w:val="24"/>
          <w:szCs w:val="24"/>
        </w:rPr>
        <w:t>représentent la perception de la langue et du discours élaborée dans l’intérêt d’un group</w:t>
      </w:r>
      <w:r w:rsidR="00A20451">
        <w:rPr>
          <w:rFonts w:ascii="Times New Roman" w:eastAsia="Times New Roman" w:hAnsi="Times New Roman" w:cs="Times New Roman"/>
          <w:sz w:val="24"/>
          <w:szCs w:val="24"/>
        </w:rPr>
        <w:t>e social ou culturel spécifique’</w:t>
      </w:r>
      <w:r w:rsidR="002010F6">
        <w:rPr>
          <w:rFonts w:ascii="Times New Roman" w:eastAsia="Times New Roman" w:hAnsi="Times New Roman" w:cs="Times New Roman"/>
          <w:sz w:val="24"/>
          <w:szCs w:val="24"/>
        </w:rPr>
        <w:t xml:space="preserve"> (2004:</w:t>
      </w:r>
      <w:r>
        <w:rPr>
          <w:rFonts w:ascii="Times New Roman" w:eastAsia="Times New Roman" w:hAnsi="Times New Roman" w:cs="Times New Roman"/>
          <w:sz w:val="24"/>
          <w:szCs w:val="24"/>
        </w:rPr>
        <w:t xml:space="preserve">501). </w:t>
      </w:r>
      <w:proofErr w:type="spellStart"/>
      <w:r w:rsidRPr="0017568A">
        <w:rPr>
          <w:rFonts w:ascii="Times New Roman" w:eastAsia="Times New Roman" w:hAnsi="Times New Roman" w:cs="Times New Roman"/>
          <w:sz w:val="24"/>
          <w:szCs w:val="24"/>
          <w:lang w:val="en-US"/>
        </w:rPr>
        <w:t>L’auteur</w:t>
      </w:r>
      <w:proofErr w:type="spellEnd"/>
      <w:r w:rsidRPr="0017568A">
        <w:rPr>
          <w:rFonts w:ascii="Times New Roman" w:eastAsia="Times New Roman" w:hAnsi="Times New Roman" w:cs="Times New Roman"/>
          <w:sz w:val="24"/>
          <w:szCs w:val="24"/>
          <w:lang w:val="en-US"/>
        </w:rPr>
        <w:t xml:space="preserve"> observe </w:t>
      </w:r>
      <w:proofErr w:type="spellStart"/>
      <w:r w:rsidRPr="0017568A">
        <w:rPr>
          <w:rFonts w:ascii="Times New Roman" w:eastAsia="Times New Roman" w:hAnsi="Times New Roman" w:cs="Times New Roman"/>
          <w:sz w:val="24"/>
          <w:szCs w:val="24"/>
          <w:lang w:val="en-US"/>
        </w:rPr>
        <w:t>ainsi</w:t>
      </w:r>
      <w:proofErr w:type="spellEnd"/>
      <w:r w:rsidR="00637318">
        <w:rPr>
          <w:rFonts w:ascii="Times New Roman" w:eastAsia="Times New Roman" w:hAnsi="Times New Roman" w:cs="Times New Roman"/>
          <w:sz w:val="24"/>
          <w:szCs w:val="24"/>
          <w:lang w:val="en-US"/>
        </w:rPr>
        <w:t>:</w:t>
      </w:r>
      <w:r w:rsidRPr="0017568A">
        <w:rPr>
          <w:rFonts w:ascii="Times New Roman" w:eastAsia="Times New Roman" w:hAnsi="Times New Roman" w:cs="Times New Roman"/>
          <w:sz w:val="24"/>
          <w:szCs w:val="24"/>
          <w:lang w:val="en-US"/>
        </w:rPr>
        <w:t xml:space="preserve"> </w:t>
      </w:r>
    </w:p>
    <w:p w:rsidR="00D66484" w:rsidRDefault="00D66484" w:rsidP="004D30AA">
      <w:pPr>
        <w:spacing w:line="240" w:lineRule="auto"/>
        <w:ind w:left="630"/>
        <w:jc w:val="both"/>
        <w:rPr>
          <w:lang w:val="en-US"/>
        </w:rPr>
      </w:pPr>
    </w:p>
    <w:p w:rsidR="00AF5D12" w:rsidRDefault="00D66484" w:rsidP="004D30AA">
      <w:pPr>
        <w:spacing w:line="240" w:lineRule="auto"/>
        <w:ind w:left="630"/>
        <w:jc w:val="both"/>
        <w:rPr>
          <w:rFonts w:ascii="Times New Roman" w:eastAsia="Times New Roman" w:hAnsi="Times New Roman" w:cs="Times New Roman"/>
        </w:rPr>
      </w:pPr>
      <w:r>
        <w:rPr>
          <w:rFonts w:ascii="Times New Roman" w:eastAsia="Times New Roman" w:hAnsi="Times New Roman" w:cs="Times New Roman"/>
          <w:lang w:val="en-US"/>
        </w:rPr>
        <w:tab/>
      </w:r>
      <w:r>
        <w:rPr>
          <w:rFonts w:ascii="Times New Roman" w:eastAsia="Times New Roman" w:hAnsi="Times New Roman" w:cs="Times New Roman"/>
          <w:lang w:val="en-US"/>
        </w:rPr>
        <w:tab/>
      </w:r>
      <w:r w:rsidR="00AF5D12" w:rsidRPr="0017568A">
        <w:rPr>
          <w:rFonts w:ascii="Times New Roman" w:eastAsia="Times New Roman" w:hAnsi="Times New Roman" w:cs="Times New Roman"/>
          <w:lang w:val="en-US"/>
        </w:rPr>
        <w:t xml:space="preserve">A [society] member’s notions of what is ‘true’, ‘morally good’, or ‘aesthetically pleasing’ about language and discourse are grounded in social experience and often demonstrably tied to his or her political-economic interests. These notions often underlie attempts to use language as the site at which to promote, protect, and legitimate those interests. </w:t>
      </w:r>
      <w:r w:rsidR="002010F6">
        <w:rPr>
          <w:rFonts w:ascii="Times New Roman" w:eastAsia="Times New Roman" w:hAnsi="Times New Roman" w:cs="Times New Roman"/>
        </w:rPr>
        <w:t xml:space="preserve">(2000: </w:t>
      </w:r>
      <w:r w:rsidR="00AF5D12">
        <w:rPr>
          <w:rFonts w:ascii="Times New Roman" w:eastAsia="Times New Roman" w:hAnsi="Times New Roman" w:cs="Times New Roman"/>
        </w:rPr>
        <w:t>8)</w:t>
      </w:r>
    </w:p>
    <w:p w:rsidR="00027072" w:rsidRDefault="00027072" w:rsidP="00A869AE">
      <w:pPr>
        <w:spacing w:line="240" w:lineRule="auto"/>
        <w:ind w:left="630"/>
        <w:jc w:val="both"/>
      </w:pPr>
    </w:p>
    <w:p w:rsidR="00AF5D12" w:rsidRDefault="00AF5D12" w:rsidP="00A869AE">
      <w:pPr>
        <w:spacing w:line="240" w:lineRule="auto"/>
        <w:jc w:val="both"/>
      </w:pPr>
      <w:r>
        <w:rPr>
          <w:rFonts w:ascii="Times New Roman" w:eastAsia="Times New Roman" w:hAnsi="Times New Roman" w:cs="Times New Roman"/>
          <w:sz w:val="24"/>
          <w:szCs w:val="24"/>
        </w:rPr>
        <w:t>Ceci explique pourquoi, comme il a souvent été observé, les idéologies linguistiques se définissent par rapport à la langue mais ne s’y rapportent pas exclusivement (</w:t>
      </w:r>
      <w:proofErr w:type="spellStart"/>
      <w:r>
        <w:rPr>
          <w:rFonts w:ascii="Times New Roman" w:eastAsia="Times New Roman" w:hAnsi="Times New Roman" w:cs="Times New Roman"/>
          <w:sz w:val="24"/>
          <w:szCs w:val="24"/>
        </w:rPr>
        <w:t>Woolard</w:t>
      </w:r>
      <w:proofErr w:type="spellEnd"/>
      <w:r>
        <w:rPr>
          <w:rFonts w:ascii="Times New Roman" w:eastAsia="Times New Roman" w:hAnsi="Times New Roman" w:cs="Times New Roman"/>
          <w:sz w:val="24"/>
          <w:szCs w:val="24"/>
        </w:rPr>
        <w:t xml:space="preserve"> 1998). Loin de considérer les idéologies linguistiques comme un système de croyances statique, nous les envisagerons ici comme une ressource stratégique dans laquelle les individus peuvent puiser pour positionner et renforcer leurs intérêts</w:t>
      </w:r>
      <w:r w:rsidR="003640CA">
        <w:rPr>
          <w:rFonts w:ascii="Times New Roman" w:eastAsia="Times New Roman" w:hAnsi="Times New Roman" w:cs="Times New Roman"/>
          <w:sz w:val="24"/>
          <w:szCs w:val="24"/>
        </w:rPr>
        <w:t xml:space="preserve"> propres</w:t>
      </w:r>
      <w:r>
        <w:rPr>
          <w:rFonts w:ascii="Times New Roman" w:eastAsia="Times New Roman" w:hAnsi="Times New Roman" w:cs="Times New Roman"/>
          <w:sz w:val="24"/>
          <w:szCs w:val="24"/>
        </w:rPr>
        <w:t xml:space="preserve">. En sélectionnant, en adoptant et en promouvant certaines conceptions de la langue, ces individus ou ces groupes sont à même de faire progresser celles qui les avantagent socialement </w:t>
      </w:r>
      <w:r w:rsidR="002759DE">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z w:val="24"/>
          <w:szCs w:val="24"/>
        </w:rPr>
        <w:t>potentiellement au détriment d’autrui. Ces idéologies sont ainsi employées comme des instruments de négociation dans les relations de pouvoir, ainsi que dans la quête ou l’exercice du pouvoir (</w:t>
      </w:r>
      <w:proofErr w:type="spellStart"/>
      <w:r>
        <w:rPr>
          <w:rFonts w:ascii="Times New Roman" w:eastAsia="Times New Roman" w:hAnsi="Times New Roman" w:cs="Times New Roman"/>
          <w:sz w:val="24"/>
          <w:szCs w:val="24"/>
        </w:rPr>
        <w:t>Woolard</w:t>
      </w:r>
      <w:proofErr w:type="spellEnd"/>
      <w:r>
        <w:rPr>
          <w:rFonts w:ascii="Times New Roman" w:eastAsia="Times New Roman" w:hAnsi="Times New Roman" w:cs="Times New Roman"/>
          <w:sz w:val="24"/>
          <w:szCs w:val="24"/>
        </w:rPr>
        <w:t xml:space="preserve"> 1998</w:t>
      </w:r>
      <w:r w:rsidR="00B075BF">
        <w:rPr>
          <w:rFonts w:ascii="Times New Roman" w:eastAsia="Times New Roman" w:hAnsi="Times New Roman" w:cs="Times New Roman"/>
          <w:sz w:val="24"/>
          <w:szCs w:val="24"/>
        </w:rPr>
        <w:t>)</w:t>
      </w:r>
      <w:r w:rsidR="000270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Notre approche nous permet en outre d’envisager l’existence de ce qu’on appelle</w:t>
      </w:r>
      <w:r w:rsidR="00A20451">
        <w:rPr>
          <w:rFonts w:ascii="Times New Roman" w:eastAsia="Times New Roman" w:hAnsi="Times New Roman" w:cs="Times New Roman"/>
          <w:sz w:val="24"/>
          <w:szCs w:val="24"/>
        </w:rPr>
        <w:t xml:space="preserve"> des ‘</w:t>
      </w:r>
      <w:r>
        <w:rPr>
          <w:rFonts w:ascii="Times New Roman" w:eastAsia="Times New Roman" w:hAnsi="Times New Roman" w:cs="Times New Roman"/>
          <w:sz w:val="24"/>
          <w:szCs w:val="24"/>
        </w:rPr>
        <w:t>idéol</w:t>
      </w:r>
      <w:r w:rsidR="00A20451">
        <w:rPr>
          <w:rFonts w:ascii="Times New Roman" w:eastAsia="Times New Roman" w:hAnsi="Times New Roman" w:cs="Times New Roman"/>
          <w:sz w:val="24"/>
          <w:szCs w:val="24"/>
        </w:rPr>
        <w:t>ogies linguistiques dominantes’</w:t>
      </w:r>
      <w:r>
        <w:rPr>
          <w:rFonts w:ascii="Times New Roman" w:eastAsia="Times New Roman" w:hAnsi="Times New Roman" w:cs="Times New Roman"/>
          <w:sz w:val="24"/>
          <w:szCs w:val="24"/>
        </w:rPr>
        <w:t xml:space="preserve">, c’est à dire des idéologies linguistiques conventionnellement érigées en grille d’analyse des relations langue-société, mais reflétant au fond les intérêts des puissants </w:t>
      </w:r>
      <w:r w:rsidR="002759DE">
        <w:rPr>
          <w:rFonts w:ascii="Times New Roman" w:eastAsia="Times New Roman" w:hAnsi="Times New Roman" w:cs="Times New Roman"/>
        </w:rPr>
        <w:t>-</w:t>
      </w:r>
      <w:r>
        <w:rPr>
          <w:rFonts w:ascii="Times New Roman" w:eastAsia="Times New Roman" w:hAnsi="Times New Roman" w:cs="Times New Roman"/>
          <w:sz w:val="24"/>
          <w:szCs w:val="24"/>
        </w:rPr>
        <w:t xml:space="preserve"> tels </w:t>
      </w:r>
      <w:r w:rsidR="003640CA">
        <w:rPr>
          <w:rFonts w:ascii="Times New Roman" w:eastAsia="Times New Roman" w:hAnsi="Times New Roman" w:cs="Times New Roman"/>
          <w:sz w:val="24"/>
          <w:szCs w:val="24"/>
        </w:rPr>
        <w:t>que les élites aux commandes d’É</w:t>
      </w:r>
      <w:r>
        <w:rPr>
          <w:rFonts w:ascii="Times New Roman" w:eastAsia="Times New Roman" w:hAnsi="Times New Roman" w:cs="Times New Roman"/>
          <w:sz w:val="24"/>
          <w:szCs w:val="24"/>
        </w:rPr>
        <w:t xml:space="preserve">tats-nations. De telles idéologies peuvent s’enraciner si profondément qu’elles en viennent à </w:t>
      </w:r>
      <w:r w:rsidR="00A20451">
        <w:rPr>
          <w:rFonts w:ascii="Times New Roman" w:eastAsia="Times New Roman" w:hAnsi="Times New Roman" w:cs="Times New Roman"/>
          <w:sz w:val="24"/>
          <w:szCs w:val="24"/>
        </w:rPr>
        <w:t>être perçues comme une simple ‘question de bon sens’</w:t>
      </w:r>
      <w:r>
        <w:rPr>
          <w:rFonts w:ascii="Times New Roman" w:eastAsia="Times New Roman" w:hAnsi="Times New Roman" w:cs="Times New Roman"/>
          <w:sz w:val="24"/>
          <w:szCs w:val="24"/>
        </w:rPr>
        <w:t>, en cela que le commun des mortels ignore souvent les processus sociaux et historiques qui ont présidé à leur adoption. C’est précisément ce qui fait la force de ces i</w:t>
      </w:r>
      <w:r w:rsidR="00A20451">
        <w:rPr>
          <w:rFonts w:ascii="Times New Roman" w:eastAsia="Times New Roman" w:hAnsi="Times New Roman" w:cs="Times New Roman"/>
          <w:sz w:val="24"/>
          <w:szCs w:val="24"/>
        </w:rPr>
        <w:t>déologies, avec pour effet de ‘</w:t>
      </w:r>
      <w:r>
        <w:rPr>
          <w:rFonts w:ascii="Times New Roman" w:eastAsia="Times New Roman" w:hAnsi="Times New Roman" w:cs="Times New Roman"/>
          <w:sz w:val="24"/>
          <w:szCs w:val="24"/>
        </w:rPr>
        <w:t>naturaliser les relation</w:t>
      </w:r>
      <w:r w:rsidR="00A20451">
        <w:rPr>
          <w:rFonts w:ascii="Times New Roman" w:eastAsia="Times New Roman" w:hAnsi="Times New Roman" w:cs="Times New Roman"/>
          <w:sz w:val="24"/>
          <w:szCs w:val="24"/>
        </w:rPr>
        <w:t>s entre langue et ordre social’</w:t>
      </w:r>
      <w:r>
        <w:rPr>
          <w:rFonts w:ascii="Times New Roman" w:eastAsia="Times New Roman" w:hAnsi="Times New Roman" w:cs="Times New Roman"/>
          <w:sz w:val="24"/>
          <w:szCs w:val="24"/>
        </w:rPr>
        <w:t xml:space="preserve"> (Philips </w:t>
      </w:r>
      <w:r w:rsidR="00553CBF">
        <w:rPr>
          <w:rFonts w:ascii="Times New Roman" w:eastAsia="Times New Roman" w:hAnsi="Times New Roman" w:cs="Times New Roman"/>
          <w:sz w:val="24"/>
          <w:szCs w:val="24"/>
        </w:rPr>
        <w:t>1998:</w:t>
      </w:r>
      <w:r w:rsidR="00A20451">
        <w:rPr>
          <w:rFonts w:ascii="Times New Roman" w:eastAsia="Times New Roman" w:hAnsi="Times New Roman" w:cs="Times New Roman"/>
          <w:sz w:val="24"/>
          <w:szCs w:val="24"/>
        </w:rPr>
        <w:t>217), et par là-même de ‘</w:t>
      </w:r>
      <w:r>
        <w:rPr>
          <w:rFonts w:ascii="Times New Roman" w:eastAsia="Times New Roman" w:hAnsi="Times New Roman" w:cs="Times New Roman"/>
          <w:sz w:val="24"/>
          <w:szCs w:val="24"/>
        </w:rPr>
        <w:t>masquer les processus de c</w:t>
      </w:r>
      <w:r w:rsidR="00A20451">
        <w:rPr>
          <w:rFonts w:ascii="Times New Roman" w:eastAsia="Times New Roman" w:hAnsi="Times New Roman" w:cs="Times New Roman"/>
          <w:sz w:val="24"/>
          <w:szCs w:val="24"/>
        </w:rPr>
        <w:t>onstruction sociale en vigueur’</w:t>
      </w:r>
      <w:r w:rsidR="00553CBF">
        <w:rPr>
          <w:rFonts w:ascii="Times New Roman" w:eastAsia="Times New Roman" w:hAnsi="Times New Roman" w:cs="Times New Roman"/>
          <w:sz w:val="24"/>
          <w:szCs w:val="24"/>
        </w:rPr>
        <w:t xml:space="preserve"> (Boudreau et Dubois 2007:</w:t>
      </w:r>
      <w:r>
        <w:rPr>
          <w:rFonts w:ascii="Times New Roman" w:eastAsia="Times New Roman" w:hAnsi="Times New Roman" w:cs="Times New Roman"/>
          <w:sz w:val="24"/>
          <w:szCs w:val="24"/>
        </w:rPr>
        <w:t>104). Diverses idéologies linguistiques dominantes ont pu être identifiées dans différents États-nations occid</w:t>
      </w:r>
      <w:r w:rsidR="00A20451">
        <w:rPr>
          <w:rFonts w:ascii="Times New Roman" w:eastAsia="Times New Roman" w:hAnsi="Times New Roman" w:cs="Times New Roman"/>
          <w:sz w:val="24"/>
          <w:szCs w:val="24"/>
        </w:rPr>
        <w:t>entaux, notamment l’idéologie ‘une nation, une langue’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Woolard</w:t>
      </w:r>
      <w:proofErr w:type="spellEnd"/>
      <w:r>
        <w:rPr>
          <w:rFonts w:ascii="Times New Roman" w:eastAsia="Times New Roman" w:hAnsi="Times New Roman" w:cs="Times New Roman"/>
          <w:sz w:val="24"/>
          <w:szCs w:val="24"/>
        </w:rPr>
        <w:t xml:space="preserve"> 1998), l’idéologie de la langue standard (</w:t>
      </w:r>
      <w:proofErr w:type="spellStart"/>
      <w:r>
        <w:rPr>
          <w:rFonts w:ascii="Times New Roman" w:eastAsia="Times New Roman" w:hAnsi="Times New Roman" w:cs="Times New Roman"/>
          <w:sz w:val="24"/>
          <w:szCs w:val="24"/>
        </w:rPr>
        <w:t>Milroy</w:t>
      </w:r>
      <w:proofErr w:type="spellEnd"/>
      <w:r>
        <w:rPr>
          <w:rFonts w:ascii="Times New Roman" w:eastAsia="Times New Roman" w:hAnsi="Times New Roman" w:cs="Times New Roman"/>
          <w:sz w:val="24"/>
          <w:szCs w:val="24"/>
        </w:rPr>
        <w:t xml:space="preserve"> 1999), l’idé</w:t>
      </w:r>
      <w:r w:rsidR="00A20451">
        <w:rPr>
          <w:rFonts w:ascii="Times New Roman" w:eastAsia="Times New Roman" w:hAnsi="Times New Roman" w:cs="Times New Roman"/>
          <w:sz w:val="24"/>
          <w:szCs w:val="24"/>
        </w:rPr>
        <w:t>ologie du ‘</w:t>
      </w:r>
      <w:r>
        <w:rPr>
          <w:rFonts w:ascii="Times New Roman" w:eastAsia="Times New Roman" w:hAnsi="Times New Roman" w:cs="Times New Roman"/>
          <w:sz w:val="24"/>
          <w:szCs w:val="24"/>
        </w:rPr>
        <w:t>problème du multiling</w:t>
      </w:r>
      <w:r w:rsidR="00A20451">
        <w:rPr>
          <w:rFonts w:ascii="Times New Roman" w:eastAsia="Times New Roman" w:hAnsi="Times New Roman" w:cs="Times New Roman"/>
          <w:sz w:val="24"/>
          <w:szCs w:val="24"/>
        </w:rPr>
        <w:t>uisme sociétal’</w:t>
      </w:r>
      <w:r w:rsidR="00B075BF">
        <w:rPr>
          <w:rFonts w:ascii="Times New Roman" w:eastAsia="Times New Roman" w:hAnsi="Times New Roman" w:cs="Times New Roman"/>
          <w:sz w:val="24"/>
          <w:szCs w:val="24"/>
        </w:rPr>
        <w:t xml:space="preserve"> (Blommaert et Verschueren 1998</w:t>
      </w:r>
      <w:r w:rsidR="00A20451">
        <w:rPr>
          <w:rFonts w:ascii="Times New Roman" w:eastAsia="Times New Roman" w:hAnsi="Times New Roman" w:cs="Times New Roman"/>
          <w:sz w:val="24"/>
          <w:szCs w:val="24"/>
        </w:rPr>
        <w:t>), l’idéologie du ‘</w:t>
      </w:r>
      <w:r>
        <w:rPr>
          <w:rFonts w:ascii="Times New Roman" w:eastAsia="Times New Roman" w:hAnsi="Times New Roman" w:cs="Times New Roman"/>
          <w:sz w:val="24"/>
          <w:szCs w:val="24"/>
        </w:rPr>
        <w:t>lien essentialiste entre lan</w:t>
      </w:r>
      <w:r w:rsidR="00A20451">
        <w:rPr>
          <w:rFonts w:ascii="Times New Roman" w:eastAsia="Times New Roman" w:hAnsi="Times New Roman" w:cs="Times New Roman"/>
          <w:sz w:val="24"/>
          <w:szCs w:val="24"/>
        </w:rPr>
        <w:t>gue et identité’</w:t>
      </w:r>
      <w:r w:rsidR="00B075BF">
        <w:rPr>
          <w:rFonts w:ascii="Times New Roman" w:eastAsia="Times New Roman" w:hAnsi="Times New Roman" w:cs="Times New Roman"/>
          <w:sz w:val="24"/>
          <w:szCs w:val="24"/>
        </w:rPr>
        <w:t xml:space="preserve"> (Blommaert et</w:t>
      </w:r>
      <w:r>
        <w:rPr>
          <w:rFonts w:ascii="Times New Roman" w:eastAsia="Times New Roman" w:hAnsi="Times New Roman" w:cs="Times New Roman"/>
          <w:sz w:val="24"/>
          <w:szCs w:val="24"/>
        </w:rPr>
        <w:t xml:space="preserve"> Verschuere</w:t>
      </w:r>
      <w:r w:rsidR="00A20451">
        <w:rPr>
          <w:rFonts w:ascii="Times New Roman" w:eastAsia="Times New Roman" w:hAnsi="Times New Roman" w:cs="Times New Roman"/>
          <w:sz w:val="24"/>
          <w:szCs w:val="24"/>
        </w:rPr>
        <w:t xml:space="preserve">n 1998), et l’idéologie de la ‘hiérarchie sociale </w:t>
      </w:r>
      <w:r w:rsidR="00A20451">
        <w:rPr>
          <w:rFonts w:ascii="Times New Roman" w:eastAsia="Times New Roman" w:hAnsi="Times New Roman" w:cs="Times New Roman"/>
          <w:sz w:val="24"/>
          <w:szCs w:val="24"/>
        </w:rPr>
        <w:lastRenderedPageBreak/>
        <w:t>des langues’</w:t>
      </w:r>
      <w:r>
        <w:rPr>
          <w:rFonts w:ascii="Times New Roman" w:eastAsia="Times New Roman" w:hAnsi="Times New Roman" w:cs="Times New Roman"/>
          <w:sz w:val="24"/>
          <w:szCs w:val="24"/>
        </w:rPr>
        <w:t xml:space="preserve"> (Weber 2009). Plusieurs de ces idéologies dominantes ressortent clairement dans les </w:t>
      </w:r>
      <w:r w:rsidR="003640CA">
        <w:rPr>
          <w:rFonts w:ascii="Times New Roman" w:eastAsia="Times New Roman" w:hAnsi="Times New Roman" w:cs="Times New Roman"/>
          <w:sz w:val="24"/>
          <w:szCs w:val="24"/>
        </w:rPr>
        <w:t>prises de position</w:t>
      </w:r>
      <w:r>
        <w:rPr>
          <w:rFonts w:ascii="Times New Roman" w:eastAsia="Times New Roman" w:hAnsi="Times New Roman" w:cs="Times New Roman"/>
          <w:sz w:val="24"/>
          <w:szCs w:val="24"/>
        </w:rPr>
        <w:t xml:space="preserve"> que nous analysons ci-dessous.</w:t>
      </w:r>
    </w:p>
    <w:p w:rsidR="00AF5D12" w:rsidRDefault="00AF5D12" w:rsidP="00A869AE">
      <w:pPr>
        <w:spacing w:line="240" w:lineRule="auto"/>
        <w:jc w:val="both"/>
      </w:pPr>
    </w:p>
    <w:p w:rsidR="00AF5D12" w:rsidRDefault="00AF5D12" w:rsidP="00A869AE">
      <w:pPr>
        <w:numPr>
          <w:ilvl w:val="0"/>
          <w:numId w:val="1"/>
        </w:numPr>
        <w:spacing w:line="240" w:lineRule="auto"/>
        <w:ind w:hanging="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Principaux arguments contre la proposition de loi</w:t>
      </w:r>
    </w:p>
    <w:p w:rsidR="00AF5D12" w:rsidRDefault="00AF5D12" w:rsidP="00A869AE">
      <w:pPr>
        <w:spacing w:line="240" w:lineRule="auto"/>
        <w:jc w:val="both"/>
      </w:pPr>
    </w:p>
    <w:p w:rsidR="00AF5D12" w:rsidRDefault="00AF5D12" w:rsidP="00A869AE">
      <w:pPr>
        <w:spacing w:line="240" w:lineRule="auto"/>
        <w:jc w:val="both"/>
      </w:pPr>
      <w:r>
        <w:rPr>
          <w:rFonts w:ascii="Times New Roman" w:eastAsia="Times New Roman" w:hAnsi="Times New Roman" w:cs="Times New Roman"/>
          <w:sz w:val="24"/>
          <w:szCs w:val="24"/>
        </w:rPr>
        <w:t xml:space="preserve">Les opposants à la proposition de loi ont </w:t>
      </w:r>
      <w:r w:rsidR="002010F6">
        <w:rPr>
          <w:rFonts w:ascii="Times New Roman" w:eastAsia="Times New Roman" w:hAnsi="Times New Roman" w:cs="Times New Roman"/>
          <w:sz w:val="24"/>
          <w:szCs w:val="24"/>
        </w:rPr>
        <w:t xml:space="preserve">eu </w:t>
      </w:r>
      <w:r>
        <w:rPr>
          <w:rFonts w:ascii="Times New Roman" w:eastAsia="Times New Roman" w:hAnsi="Times New Roman" w:cs="Times New Roman"/>
          <w:sz w:val="24"/>
          <w:szCs w:val="24"/>
        </w:rPr>
        <w:t xml:space="preserve">recours à différents arguments pour faire valoir </w:t>
      </w:r>
      <w:r w:rsidR="00637318">
        <w:rPr>
          <w:rFonts w:ascii="Times New Roman" w:eastAsia="Times New Roman" w:hAnsi="Times New Roman" w:cs="Times New Roman"/>
          <w:sz w:val="24"/>
          <w:szCs w:val="24"/>
        </w:rPr>
        <w:t>leur point de vue</w:t>
      </w:r>
      <w:r>
        <w:rPr>
          <w:rFonts w:ascii="Times New Roman" w:eastAsia="Times New Roman" w:hAnsi="Times New Roman" w:cs="Times New Roman"/>
          <w:sz w:val="24"/>
          <w:szCs w:val="24"/>
        </w:rPr>
        <w:t>; notre analyse vise à en décrire les principaux au regard des stratégies idéologiqu</w:t>
      </w:r>
      <w:r w:rsidR="00A20451">
        <w:rPr>
          <w:rFonts w:ascii="Times New Roman" w:eastAsia="Times New Roman" w:hAnsi="Times New Roman" w:cs="Times New Roman"/>
          <w:sz w:val="24"/>
          <w:szCs w:val="24"/>
        </w:rPr>
        <w:t>es qu’ils mettent en jeu. Par ‘</w:t>
      </w:r>
      <w:r>
        <w:rPr>
          <w:rFonts w:ascii="Times New Roman" w:eastAsia="Times New Roman" w:hAnsi="Times New Roman" w:cs="Times New Roman"/>
          <w:sz w:val="24"/>
          <w:szCs w:val="24"/>
        </w:rPr>
        <w:t>stratégies idéologiques</w:t>
      </w:r>
      <w:r w:rsidR="00A204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nous entendons les opérations discursives que les énonciateurs mettent en </w:t>
      </w:r>
      <w:r w:rsidR="00ED1A2D">
        <w:rPr>
          <w:rFonts w:ascii="Times New Roman" w:eastAsia="Times New Roman" w:hAnsi="Times New Roman" w:cs="Times New Roman"/>
          <w:sz w:val="24"/>
          <w:szCs w:val="24"/>
        </w:rPr>
        <w:t>œuvre</w:t>
      </w:r>
      <w:r>
        <w:rPr>
          <w:rFonts w:ascii="Times New Roman" w:eastAsia="Times New Roman" w:hAnsi="Times New Roman" w:cs="Times New Roman"/>
          <w:sz w:val="24"/>
          <w:szCs w:val="24"/>
        </w:rPr>
        <w:t xml:space="preserve"> pour reproduire les idéologies linguistiques dominantes. Ainsi nous distinguerons les opérations discursives d’une part, et les idéologies linguistiques qui les sous-tendent de l’autre, en faisant le lien avec les arguments fréquemment brandis à l’étranger contre la promotion de langues minoritaires, pour enfin nous consacrer aux arguments plus spécifiquement invoqués dans le contexte français.</w:t>
      </w:r>
    </w:p>
    <w:p w:rsidR="00AF5D12" w:rsidRDefault="00AF5D12" w:rsidP="00A869AE">
      <w:pPr>
        <w:spacing w:line="240" w:lineRule="auto"/>
        <w:jc w:val="both"/>
      </w:pPr>
    </w:p>
    <w:p w:rsidR="00AF5D12" w:rsidRPr="00D362D1" w:rsidRDefault="00AF5D12" w:rsidP="004D30AA">
      <w:pPr>
        <w:pStyle w:val="ListParagraph"/>
        <w:numPr>
          <w:ilvl w:val="1"/>
          <w:numId w:val="4"/>
        </w:numPr>
        <w:spacing w:line="240" w:lineRule="auto"/>
        <w:jc w:val="both"/>
        <w:rPr>
          <w:rFonts w:ascii="Times New Roman" w:eastAsia="Times New Roman" w:hAnsi="Times New Roman" w:cs="Times New Roman"/>
          <w:i/>
          <w:sz w:val="24"/>
          <w:szCs w:val="24"/>
        </w:rPr>
      </w:pPr>
      <w:r w:rsidRPr="00D362D1">
        <w:rPr>
          <w:rFonts w:ascii="Times New Roman" w:eastAsia="Times New Roman" w:hAnsi="Times New Roman" w:cs="Times New Roman"/>
          <w:i/>
          <w:sz w:val="24"/>
          <w:szCs w:val="24"/>
        </w:rPr>
        <w:t>Suffisance de la législation en place</w:t>
      </w:r>
    </w:p>
    <w:p w:rsidR="00027072" w:rsidRDefault="00027072" w:rsidP="00A869AE">
      <w:pPr>
        <w:spacing w:line="240" w:lineRule="auto"/>
        <w:jc w:val="both"/>
      </w:pPr>
    </w:p>
    <w:p w:rsidR="003640CA" w:rsidRDefault="00AF5D12" w:rsidP="00A869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Selon Jean-Luc </w:t>
      </w:r>
      <w:r w:rsidR="003640CA">
        <w:rPr>
          <w:rFonts w:ascii="Times New Roman" w:eastAsia="Times New Roman" w:hAnsi="Times New Roman" w:cs="Times New Roman"/>
          <w:sz w:val="24"/>
          <w:szCs w:val="24"/>
        </w:rPr>
        <w:t xml:space="preserve">Laurent, </w:t>
      </w:r>
    </w:p>
    <w:p w:rsidR="00027072" w:rsidRDefault="00027072" w:rsidP="00A869AE">
      <w:pPr>
        <w:spacing w:line="240" w:lineRule="auto"/>
        <w:ind w:firstLine="708"/>
        <w:jc w:val="both"/>
        <w:rPr>
          <w:rFonts w:ascii="Times New Roman" w:eastAsia="Times New Roman" w:hAnsi="Times New Roman" w:cs="Times New Roman"/>
          <w:sz w:val="24"/>
          <w:szCs w:val="24"/>
        </w:rPr>
      </w:pPr>
    </w:p>
    <w:p w:rsidR="003640CA" w:rsidRDefault="00D66484" w:rsidP="00A869AE">
      <w:pPr>
        <w:spacing w:line="240" w:lineRule="auto"/>
        <w:ind w:left="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3640CA" w:rsidRPr="003640CA">
        <w:rPr>
          <w:rFonts w:ascii="Times New Roman" w:eastAsia="Times New Roman" w:hAnsi="Times New Roman" w:cs="Times New Roman"/>
          <w:sz w:val="20"/>
          <w:szCs w:val="20"/>
        </w:rPr>
        <w:t>A</w:t>
      </w:r>
      <w:r w:rsidR="00AF5D12" w:rsidRPr="003640CA">
        <w:rPr>
          <w:rFonts w:ascii="Times New Roman" w:eastAsia="Times New Roman" w:hAnsi="Times New Roman" w:cs="Times New Roman"/>
          <w:sz w:val="20"/>
          <w:szCs w:val="20"/>
        </w:rPr>
        <w:t>ujourd'hui les langues régionales se portent bien et font l'objet d'un soutien important des pouvoirs publics qui permet à 270 000 enfants de recevoir un enseignement en langue régionale. On est bien loin de la persécution jacobine invoquée mécaniquement par les pr</w:t>
      </w:r>
      <w:r w:rsidR="00ED1A2D">
        <w:rPr>
          <w:rFonts w:ascii="Times New Roman" w:eastAsia="Times New Roman" w:hAnsi="Times New Roman" w:cs="Times New Roman"/>
          <w:sz w:val="20"/>
          <w:szCs w:val="20"/>
        </w:rPr>
        <w:t>omoteurs des langues régionales</w:t>
      </w:r>
      <w:r w:rsidR="00AF5D12" w:rsidRPr="003640CA">
        <w:rPr>
          <w:rFonts w:ascii="Times New Roman" w:eastAsia="Times New Roman" w:hAnsi="Times New Roman" w:cs="Times New Roman"/>
          <w:sz w:val="20"/>
          <w:szCs w:val="20"/>
        </w:rPr>
        <w:t xml:space="preserve">. </w:t>
      </w:r>
    </w:p>
    <w:p w:rsidR="00027072" w:rsidRPr="003640CA" w:rsidRDefault="00027072" w:rsidP="00A869AE">
      <w:pPr>
        <w:spacing w:line="240" w:lineRule="auto"/>
        <w:ind w:left="709"/>
        <w:jc w:val="both"/>
        <w:rPr>
          <w:rFonts w:ascii="Times New Roman" w:eastAsia="Times New Roman" w:hAnsi="Times New Roman" w:cs="Times New Roman"/>
          <w:sz w:val="20"/>
          <w:szCs w:val="20"/>
        </w:rPr>
      </w:pPr>
    </w:p>
    <w:p w:rsidR="00AF5D12" w:rsidRDefault="00AF5D12" w:rsidP="00A869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Jean-Luc Mélenchon </w:t>
      </w:r>
      <w:r w:rsidR="00B127D0">
        <w:rPr>
          <w:rFonts w:ascii="Times New Roman" w:eastAsia="Times New Roman" w:hAnsi="Times New Roman" w:cs="Times New Roman"/>
          <w:sz w:val="24"/>
          <w:szCs w:val="24"/>
        </w:rPr>
        <w:t>récuse</w:t>
      </w:r>
      <w:r>
        <w:rPr>
          <w:rFonts w:ascii="Times New Roman" w:eastAsia="Times New Roman" w:hAnsi="Times New Roman" w:cs="Times New Roman"/>
          <w:sz w:val="24"/>
          <w:szCs w:val="24"/>
        </w:rPr>
        <w:t xml:space="preserve"> lui aussi les remontrances des partisans de la ratification</w:t>
      </w:r>
      <w:r w:rsidR="00637318">
        <w:rPr>
          <w:rFonts w:ascii="Times New Roman" w:eastAsia="Times New Roman" w:hAnsi="Times New Roman" w:cs="Times New Roman"/>
          <w:sz w:val="24"/>
          <w:szCs w:val="24"/>
        </w:rPr>
        <w:t>:</w:t>
      </w:r>
    </w:p>
    <w:p w:rsidR="00027072" w:rsidRDefault="00027072" w:rsidP="00A869AE">
      <w:pPr>
        <w:spacing w:line="240" w:lineRule="auto"/>
        <w:ind w:firstLine="700"/>
        <w:jc w:val="both"/>
      </w:pPr>
    </w:p>
    <w:p w:rsidR="00AF5D12" w:rsidRDefault="00D66484" w:rsidP="00A869AE">
      <w:pPr>
        <w:spacing w:line="240" w:lineRule="auto"/>
        <w:ind w:left="700"/>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La République protège les langues régionales. Je n’accepte donc pas la caricature qui voudrait faire croire que la République française réprime ou méprise ces langues. Ce n’est pas vrai ! La France s’est dotée dès les années cinquante d’un cadre législatif favorable aux langues régionales. Elle a été et reste, aujourd’hui encore, en avance sur beaucoup de pays d’Europe dans ce domaine. [...] La France applique déjà beaucoup d’articles de la Charte sans avoir eu besoin de sa ratification pour le faire.</w:t>
      </w:r>
    </w:p>
    <w:p w:rsidR="00027072" w:rsidRDefault="004B6851" w:rsidP="00A869AE">
      <w:pPr>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00AF5D12">
        <w:rPr>
          <w:rFonts w:ascii="Times New Roman" w:eastAsia="Times New Roman" w:hAnsi="Times New Roman" w:cs="Times New Roman"/>
        </w:rPr>
        <w:t xml:space="preserve"> </w:t>
      </w:r>
      <w:r w:rsidR="00B127D0">
        <w:rPr>
          <w:rFonts w:ascii="Times New Roman" w:eastAsia="Times New Roman" w:hAnsi="Times New Roman" w:cs="Times New Roman"/>
        </w:rPr>
        <w:tab/>
      </w:r>
    </w:p>
    <w:p w:rsidR="00AF5D12" w:rsidRDefault="00AF5D12" w:rsidP="00A869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Même satisfaction chez Éric </w:t>
      </w:r>
      <w:proofErr w:type="spellStart"/>
      <w:r>
        <w:rPr>
          <w:rFonts w:ascii="Times New Roman" w:eastAsia="Times New Roman" w:hAnsi="Times New Roman" w:cs="Times New Roman"/>
          <w:sz w:val="24"/>
          <w:szCs w:val="24"/>
        </w:rPr>
        <w:t>Anceau</w:t>
      </w:r>
      <w:proofErr w:type="spellEnd"/>
      <w:r w:rsidR="00637318">
        <w:rPr>
          <w:rFonts w:ascii="Times New Roman" w:eastAsia="Times New Roman" w:hAnsi="Times New Roman" w:cs="Times New Roman"/>
          <w:sz w:val="24"/>
          <w:szCs w:val="24"/>
        </w:rPr>
        <w:t>:</w:t>
      </w:r>
    </w:p>
    <w:p w:rsidR="00027072" w:rsidRDefault="00027072" w:rsidP="00A869AE">
      <w:pPr>
        <w:spacing w:line="240" w:lineRule="auto"/>
        <w:ind w:firstLine="700"/>
        <w:jc w:val="both"/>
        <w:rPr>
          <w:rFonts w:ascii="Times New Roman" w:eastAsia="Times New Roman" w:hAnsi="Times New Roman" w:cs="Times New Roman"/>
          <w:sz w:val="24"/>
          <w:szCs w:val="24"/>
        </w:rPr>
      </w:pPr>
    </w:p>
    <w:p w:rsidR="00AF5D12" w:rsidRDefault="00D66484" w:rsidP="00A869AE">
      <w:pPr>
        <w:spacing w:line="240" w:lineRule="auto"/>
        <w:ind w:left="700"/>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 xml:space="preserve">Notre pays n’a pas besoin de cette Charte puisqu’il en applique déjà en partie le contenu. La révision de juillet 2008 a inscrit dans la Constitution que les </w:t>
      </w:r>
      <w:r w:rsidR="00AF5D12">
        <w:rPr>
          <w:rFonts w:ascii="Times New Roman" w:eastAsia="Times New Roman" w:hAnsi="Times New Roman" w:cs="Times New Roman"/>
          <w:i/>
          <w:sz w:val="20"/>
          <w:szCs w:val="20"/>
        </w:rPr>
        <w:t>‘langues régionales appartiennent au patrimoine de la France’</w:t>
      </w:r>
      <w:r w:rsidR="00AF5D12">
        <w:rPr>
          <w:rFonts w:ascii="Times New Roman" w:eastAsia="Times New Roman" w:hAnsi="Times New Roman" w:cs="Times New Roman"/>
          <w:sz w:val="20"/>
          <w:szCs w:val="20"/>
        </w:rPr>
        <w:t xml:space="preserve">. L’argument selon lequel celles-ci risquaient de disparaître a pu jadis être fondé. Il ne l’est plus. Aujourd’hui, des établissements proposent des enseignements en langues vernaculaires dans chaque région qui en possède une. Plus de 600 postes ont été ouverts au CAPES à leur titre. Près d’un demi-million de jeunes Français bénéficient de ces cours et ce chiffre est en progression constante. Par ailleurs, l’espace public breton, roussillonnais ou corse </w:t>
      </w:r>
      <w:r w:rsidR="002759DE">
        <w:rPr>
          <w:rFonts w:ascii="Times New Roman" w:eastAsia="Times New Roman" w:hAnsi="Times New Roman" w:cs="Times New Roman"/>
          <w:sz w:val="20"/>
          <w:szCs w:val="20"/>
        </w:rPr>
        <w:t>-</w:t>
      </w:r>
      <w:r w:rsidR="00AF5D12">
        <w:rPr>
          <w:rFonts w:ascii="Times New Roman" w:eastAsia="Times New Roman" w:hAnsi="Times New Roman" w:cs="Times New Roman"/>
          <w:sz w:val="20"/>
          <w:szCs w:val="20"/>
        </w:rPr>
        <w:t xml:space="preserve"> po</w:t>
      </w:r>
      <w:r w:rsidR="002759DE">
        <w:rPr>
          <w:rFonts w:ascii="Times New Roman" w:eastAsia="Times New Roman" w:hAnsi="Times New Roman" w:cs="Times New Roman"/>
          <w:sz w:val="20"/>
          <w:szCs w:val="20"/>
        </w:rPr>
        <w:t>ur ne retenir que ces exemples -</w:t>
      </w:r>
      <w:r w:rsidR="00AF5D12">
        <w:rPr>
          <w:rFonts w:ascii="Times New Roman" w:eastAsia="Times New Roman" w:hAnsi="Times New Roman" w:cs="Times New Roman"/>
          <w:sz w:val="20"/>
          <w:szCs w:val="20"/>
        </w:rPr>
        <w:t xml:space="preserve"> est jalonné de panneaux de signalisation bilingues.</w:t>
      </w:r>
    </w:p>
    <w:p w:rsidR="00027072" w:rsidRDefault="00027072" w:rsidP="00A869AE">
      <w:pPr>
        <w:spacing w:line="240" w:lineRule="auto"/>
        <w:ind w:firstLine="700"/>
        <w:jc w:val="both"/>
        <w:rPr>
          <w:rFonts w:ascii="Times New Roman" w:eastAsia="Times New Roman" w:hAnsi="Times New Roman" w:cs="Times New Roman"/>
          <w:sz w:val="24"/>
          <w:szCs w:val="24"/>
        </w:rPr>
      </w:pPr>
    </w:p>
    <w:p w:rsidR="00D66484" w:rsidRDefault="00AF5D12" w:rsidP="00D66484">
      <w:pPr>
        <w:spacing w:line="240" w:lineRule="auto"/>
        <w:jc w:val="both"/>
      </w:pPr>
      <w:r>
        <w:rPr>
          <w:rFonts w:ascii="Times New Roman" w:eastAsia="Times New Roman" w:hAnsi="Times New Roman" w:cs="Times New Roman"/>
          <w:sz w:val="24"/>
          <w:szCs w:val="24"/>
        </w:rPr>
        <w:t>Éric Conan se montre pour sa part beaucoup plus pessimiste quant aux chances de survie des langues régionales, tout en indiquant que leur déclin ne saurait être imputable à un État plus que généreux envers elles. En effet selon le journaliste, ‘l’enseignement des langues régionales [...] est assuré au mieux p</w:t>
      </w:r>
      <w:r w:rsidR="00637318">
        <w:rPr>
          <w:rFonts w:ascii="Times New Roman" w:eastAsia="Times New Roman" w:hAnsi="Times New Roman" w:cs="Times New Roman"/>
          <w:sz w:val="24"/>
          <w:szCs w:val="24"/>
        </w:rPr>
        <w:t>our celles qui existent encore’</w:t>
      </w:r>
      <w:r>
        <w:rPr>
          <w:rFonts w:ascii="Times New Roman" w:eastAsia="Times New Roman" w:hAnsi="Times New Roman" w:cs="Times New Roman"/>
          <w:sz w:val="24"/>
          <w:szCs w:val="24"/>
        </w:rPr>
        <w:t>; et les établissements enseignant en langue régionale seraient ‘archi-subventionnés’, au point qu’‘on ne voit pas ce qu’une loi pourrait faire de plus’.</w:t>
      </w:r>
    </w:p>
    <w:p w:rsidR="00D66484" w:rsidRDefault="00AF5D12"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D’après May (2000), les politiques en faveur des langues minoritaires suscitent inévitablement une opposition de la part de locuteurs de la langue majoritaire, dans la mesure où elles remettent en question le statu quo linguistique dont ces derniers tirent avantage </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phénomèn</w:t>
      </w:r>
      <w:r w:rsidR="00A20451">
        <w:rPr>
          <w:rFonts w:ascii="Times New Roman" w:eastAsia="Times New Roman" w:hAnsi="Times New Roman" w:cs="Times New Roman"/>
          <w:sz w:val="24"/>
          <w:szCs w:val="24"/>
        </w:rPr>
        <w:t xml:space="preserve">e que May définit en tant que ‘problème de la </w:t>
      </w:r>
      <w:proofErr w:type="spellStart"/>
      <w:r w:rsidR="00A20451">
        <w:rPr>
          <w:rFonts w:ascii="Times New Roman" w:eastAsia="Times New Roman" w:hAnsi="Times New Roman" w:cs="Times New Roman"/>
          <w:sz w:val="24"/>
          <w:szCs w:val="24"/>
        </w:rPr>
        <w:t>tolérabilité</w:t>
      </w:r>
      <w:proofErr w:type="spellEnd"/>
      <w:r w:rsidR="00A204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préférence pour le statu quo est manifeste dans les </w:t>
      </w:r>
      <w:r>
        <w:rPr>
          <w:rFonts w:ascii="Times New Roman" w:eastAsia="Times New Roman" w:hAnsi="Times New Roman" w:cs="Times New Roman"/>
          <w:sz w:val="24"/>
          <w:szCs w:val="24"/>
        </w:rPr>
        <w:lastRenderedPageBreak/>
        <w:t>discours sur l’in</w:t>
      </w:r>
      <w:r w:rsidR="00A20451">
        <w:rPr>
          <w:rFonts w:ascii="Times New Roman" w:eastAsia="Times New Roman" w:hAnsi="Times New Roman" w:cs="Times New Roman"/>
          <w:sz w:val="24"/>
          <w:szCs w:val="24"/>
        </w:rPr>
        <w:t>utilité de ratifier la Charte ‘</w:t>
      </w:r>
      <w:r>
        <w:rPr>
          <w:rFonts w:ascii="Times New Roman" w:eastAsia="Times New Roman" w:hAnsi="Times New Roman" w:cs="Times New Roman"/>
          <w:sz w:val="24"/>
          <w:szCs w:val="24"/>
        </w:rPr>
        <w:t>parce que l’Etat en applique d</w:t>
      </w:r>
      <w:r w:rsidR="00A20451">
        <w:rPr>
          <w:rFonts w:ascii="Times New Roman" w:eastAsia="Times New Roman" w:hAnsi="Times New Roman" w:cs="Times New Roman"/>
          <w:sz w:val="24"/>
          <w:szCs w:val="24"/>
        </w:rPr>
        <w:t>éjà de nombreuses dispositions’</w:t>
      </w:r>
      <w:r>
        <w:rPr>
          <w:rFonts w:ascii="Times New Roman" w:eastAsia="Times New Roman" w:hAnsi="Times New Roman" w:cs="Times New Roman"/>
          <w:sz w:val="24"/>
          <w:szCs w:val="24"/>
        </w:rPr>
        <w:t>. L’alternative serait naturellement d’approuver la ratification, qui ne demanderait apparemment que peu d’effort, mais c’est précisément par leur refus que les détracteurs trahissent leurs véritables objectifs. Même tactique là où ils feignent d’approuver les initiatives en vigueur pour promouvoir ces langues à travers l’éducation, la législation ou la signalétique bilingue. On peut voir cette stratégie à l’</w:t>
      </w:r>
      <w:r w:rsidR="00B127D0">
        <w:rPr>
          <w:rFonts w:ascii="Times New Roman" w:eastAsia="Times New Roman" w:hAnsi="Times New Roman" w:cs="Times New Roman"/>
          <w:sz w:val="24"/>
          <w:szCs w:val="24"/>
        </w:rPr>
        <w:t>œuvre</w:t>
      </w:r>
      <w:r>
        <w:rPr>
          <w:rFonts w:ascii="Times New Roman" w:eastAsia="Times New Roman" w:hAnsi="Times New Roman" w:cs="Times New Roman"/>
          <w:sz w:val="24"/>
          <w:szCs w:val="24"/>
        </w:rPr>
        <w:t xml:space="preserve"> dans de nombreux débats sur la place de telle ou telle langue minoritaire, où l’on </w:t>
      </w:r>
      <w:r w:rsidR="00B127D0">
        <w:rPr>
          <w:rFonts w:ascii="Times New Roman" w:eastAsia="Times New Roman" w:hAnsi="Times New Roman" w:cs="Times New Roman"/>
          <w:sz w:val="24"/>
          <w:szCs w:val="24"/>
        </w:rPr>
        <w:t>feint</w:t>
      </w:r>
      <w:r>
        <w:rPr>
          <w:rFonts w:ascii="Times New Roman" w:eastAsia="Times New Roman" w:hAnsi="Times New Roman" w:cs="Times New Roman"/>
          <w:sz w:val="24"/>
          <w:szCs w:val="24"/>
        </w:rPr>
        <w:t xml:space="preserve"> de soutenir les efforts déjà fournis pour mieux s’opposer à tout progrès en la matière (cf. p. ex. </w:t>
      </w:r>
      <w:r w:rsidR="00B075BF" w:rsidRPr="00B075BF">
        <w:rPr>
          <w:rFonts w:ascii="Times New Roman" w:eastAsia="Times New Roman" w:hAnsi="Times New Roman" w:cs="Times New Roman"/>
          <w:sz w:val="24"/>
          <w:szCs w:val="24"/>
        </w:rPr>
        <w:t xml:space="preserve">Te Puni </w:t>
      </w:r>
      <w:proofErr w:type="spellStart"/>
      <w:r w:rsidR="00B075BF" w:rsidRPr="00B075BF">
        <w:rPr>
          <w:rFonts w:ascii="Times New Roman" w:eastAsia="Times New Roman" w:hAnsi="Times New Roman" w:cs="Times New Roman"/>
          <w:sz w:val="24"/>
          <w:szCs w:val="24"/>
        </w:rPr>
        <w:t>Kōkiri</w:t>
      </w:r>
      <w:proofErr w:type="spellEnd"/>
      <w:r>
        <w:rPr>
          <w:rFonts w:ascii="Times New Roman" w:eastAsia="Times New Roman" w:hAnsi="Times New Roman" w:cs="Times New Roman"/>
          <w:sz w:val="24"/>
          <w:szCs w:val="24"/>
        </w:rPr>
        <w:t xml:space="preserve"> 2002), ce qui équivaut à promouvoir le statu quo. </w:t>
      </w:r>
    </w:p>
    <w:p w:rsidR="00DF7AE2" w:rsidRDefault="00DF7AE2" w:rsidP="00D66484">
      <w:pPr>
        <w:spacing w:line="240" w:lineRule="auto"/>
        <w:jc w:val="both"/>
      </w:pPr>
    </w:p>
    <w:p w:rsidR="00AF5D12" w:rsidRDefault="00AF5D12" w:rsidP="00D66484">
      <w:pPr>
        <w:spacing w:line="240" w:lineRule="auto"/>
        <w:jc w:val="both"/>
      </w:pPr>
      <w:r>
        <w:rPr>
          <w:rFonts w:ascii="Times New Roman" w:eastAsia="Times New Roman" w:hAnsi="Times New Roman" w:cs="Times New Roman"/>
          <w:sz w:val="24"/>
          <w:szCs w:val="24"/>
        </w:rPr>
        <w:t xml:space="preserve">La rhétorique sur la vitalité actuelle des langues minoritaires est en revanche plus hasardeuse. Au lieu de s’inquiéter </w:t>
      </w:r>
      <w:r w:rsidR="002010F6">
        <w:rPr>
          <w:rFonts w:ascii="Times New Roman" w:eastAsia="Times New Roman" w:hAnsi="Times New Roman" w:cs="Times New Roman"/>
          <w:sz w:val="24"/>
          <w:szCs w:val="24"/>
        </w:rPr>
        <w:t>du déclin de la pratique</w:t>
      </w:r>
      <w:r>
        <w:rPr>
          <w:rFonts w:ascii="Times New Roman" w:eastAsia="Times New Roman" w:hAnsi="Times New Roman" w:cs="Times New Roman"/>
          <w:sz w:val="24"/>
          <w:szCs w:val="24"/>
        </w:rPr>
        <w:t xml:space="preserve"> de ces langues, certains adversaires de la Charte s’en tiennent aux initiatives de promotion en place pour déclarer, avec une</w:t>
      </w:r>
      <w:r w:rsidR="00A20451">
        <w:rPr>
          <w:rFonts w:ascii="Times New Roman" w:eastAsia="Times New Roman" w:hAnsi="Times New Roman" w:cs="Times New Roman"/>
          <w:sz w:val="24"/>
          <w:szCs w:val="24"/>
        </w:rPr>
        <w:t xml:space="preserve"> bienveillance de façade, que ‘</w:t>
      </w:r>
      <w:r>
        <w:rPr>
          <w:rFonts w:ascii="Times New Roman" w:eastAsia="Times New Roman" w:hAnsi="Times New Roman" w:cs="Times New Roman"/>
          <w:sz w:val="24"/>
          <w:szCs w:val="24"/>
        </w:rPr>
        <w:t>les lang</w:t>
      </w:r>
      <w:r w:rsidR="00A20451">
        <w:rPr>
          <w:rFonts w:ascii="Times New Roman" w:eastAsia="Times New Roman" w:hAnsi="Times New Roman" w:cs="Times New Roman"/>
          <w:sz w:val="24"/>
          <w:szCs w:val="24"/>
        </w:rPr>
        <w:t>ues régionales se portent bien’</w:t>
      </w:r>
      <w:r>
        <w:rPr>
          <w:rFonts w:ascii="Times New Roman" w:eastAsia="Times New Roman" w:hAnsi="Times New Roman" w:cs="Times New Roman"/>
          <w:sz w:val="24"/>
          <w:szCs w:val="24"/>
        </w:rPr>
        <w:t>. On sait en réalité que le nombre de locuteurs de ces dernières est en chute libre, que la quasi-totalité est déclarée comme ‘sérieusement en danger d’extinction’ par l’UNESCO, et qu’elles ‘ne se transmettent presque plus dans le cadre familial’ selon la Délégation Générale à la Langue Française et aux Langues de France</w:t>
      </w:r>
      <w:r w:rsidR="002759DE">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 xml:space="preserve">. L’offre en matière d’enseignement des langues de France est en outre insuffisante pour contrebalancer la disparition progressive des locuteurs âgés (97% des élèves concernés n’ont pas accès à une éducation bilingue selon </w:t>
      </w:r>
      <w:proofErr w:type="spellStart"/>
      <w:r w:rsidR="00637318">
        <w:rPr>
          <w:rFonts w:ascii="Times New Roman" w:eastAsia="Times New Roman" w:hAnsi="Times New Roman" w:cs="Times New Roman"/>
          <w:color w:val="auto"/>
          <w:sz w:val="24"/>
          <w:szCs w:val="24"/>
        </w:rPr>
        <w:t>Kranzer</w:t>
      </w:r>
      <w:proofErr w:type="spellEnd"/>
      <w:r w:rsidR="00637318">
        <w:rPr>
          <w:rFonts w:ascii="Times New Roman" w:eastAsia="Times New Roman" w:hAnsi="Times New Roman" w:cs="Times New Roman"/>
          <w:color w:val="auto"/>
          <w:sz w:val="24"/>
          <w:szCs w:val="24"/>
        </w:rPr>
        <w:t xml:space="preserve"> 2015</w:t>
      </w:r>
      <w:r w:rsidR="002759DE">
        <w:rPr>
          <w:rFonts w:ascii="Times New Roman" w:eastAsia="Times New Roman" w:hAnsi="Times New Roman" w:cs="Times New Roman"/>
          <w:color w:val="auto"/>
          <w:sz w:val="24"/>
          <w:szCs w:val="24"/>
        </w:rPr>
        <w:t>:</w:t>
      </w:r>
      <w:r w:rsidR="00822140">
        <w:rPr>
          <w:rFonts w:ascii="Times New Roman" w:eastAsia="Times New Roman" w:hAnsi="Times New Roman" w:cs="Times New Roman"/>
          <w:color w:val="auto"/>
          <w:sz w:val="24"/>
          <w:szCs w:val="24"/>
        </w:rPr>
        <w:t>287</w:t>
      </w:r>
      <w:r w:rsidR="00637318">
        <w:rPr>
          <w:rFonts w:ascii="Times New Roman" w:eastAsia="Times New Roman" w:hAnsi="Times New Roman" w:cs="Times New Roman"/>
          <w:color w:val="auto"/>
          <w:sz w:val="24"/>
          <w:szCs w:val="24"/>
        </w:rPr>
        <w:t>)</w:t>
      </w:r>
      <w:r>
        <w:rPr>
          <w:rFonts w:ascii="Times New Roman" w:eastAsia="Times New Roman" w:hAnsi="Times New Roman" w:cs="Times New Roman"/>
          <w:sz w:val="24"/>
          <w:szCs w:val="24"/>
        </w:rPr>
        <w:t xml:space="preserve">; et si les campagnes de </w:t>
      </w:r>
      <w:proofErr w:type="spellStart"/>
      <w:r>
        <w:rPr>
          <w:rFonts w:ascii="Times New Roman" w:eastAsia="Times New Roman" w:hAnsi="Times New Roman" w:cs="Times New Roman"/>
          <w:sz w:val="24"/>
          <w:szCs w:val="24"/>
        </w:rPr>
        <w:t>bilinguisation</w:t>
      </w:r>
      <w:proofErr w:type="spellEnd"/>
      <w:r>
        <w:rPr>
          <w:rFonts w:ascii="Times New Roman" w:eastAsia="Times New Roman" w:hAnsi="Times New Roman" w:cs="Times New Roman"/>
          <w:sz w:val="24"/>
          <w:szCs w:val="24"/>
        </w:rPr>
        <w:t xml:space="preserve"> de la signalétique dans les régions concernées envoient effectivement un message encourageant, il ne faut pas se leurrer sur la capacité de ces mesures à enrayer la diminution du nombre de locuteurs. Cette focalisation sur les initiatives de promotion en cours, aux dépens des réalités de terrain, est une forme de déni tendant à ignorer ou à discréditer les indicateurs pertinents </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stratégie également observée à l’étranger à l’encontre de nombreuses langues minoritaires</w:t>
      </w:r>
      <w:r w:rsidR="004B68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(Irvine </w:t>
      </w:r>
      <w:r w:rsidR="00572B44">
        <w:rPr>
          <w:rFonts w:ascii="Times New Roman" w:eastAsia="Times New Roman" w:hAnsi="Times New Roman" w:cs="Times New Roman"/>
          <w:sz w:val="24"/>
          <w:szCs w:val="24"/>
        </w:rPr>
        <w:t>et</w:t>
      </w:r>
      <w:r>
        <w:rPr>
          <w:rFonts w:ascii="Times New Roman" w:eastAsia="Times New Roman" w:hAnsi="Times New Roman" w:cs="Times New Roman"/>
          <w:sz w:val="24"/>
          <w:szCs w:val="24"/>
        </w:rPr>
        <w:t xml:space="preserve"> Gal 2000).</w:t>
      </w:r>
      <w:r w:rsidR="004B68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AF5D12" w:rsidRDefault="00AF5D12" w:rsidP="00A869AE">
      <w:pPr>
        <w:spacing w:line="240" w:lineRule="auto"/>
        <w:ind w:firstLine="700"/>
        <w:jc w:val="both"/>
      </w:pPr>
    </w:p>
    <w:p w:rsidR="00AF5D12" w:rsidRPr="00D362D1" w:rsidRDefault="00AF5D12" w:rsidP="00D362D1">
      <w:pPr>
        <w:pStyle w:val="ListParagraph"/>
        <w:numPr>
          <w:ilvl w:val="1"/>
          <w:numId w:val="4"/>
        </w:numPr>
        <w:spacing w:line="240" w:lineRule="auto"/>
        <w:jc w:val="both"/>
        <w:rPr>
          <w:rFonts w:ascii="Times New Roman" w:eastAsia="Times New Roman" w:hAnsi="Times New Roman" w:cs="Times New Roman"/>
          <w:i/>
          <w:sz w:val="24"/>
          <w:szCs w:val="24"/>
        </w:rPr>
      </w:pPr>
      <w:r w:rsidRPr="00D362D1">
        <w:rPr>
          <w:rFonts w:ascii="Times New Roman" w:eastAsia="Times New Roman" w:hAnsi="Times New Roman" w:cs="Times New Roman"/>
          <w:i/>
          <w:sz w:val="24"/>
          <w:szCs w:val="24"/>
        </w:rPr>
        <w:t>Un coût trop élevé</w:t>
      </w:r>
    </w:p>
    <w:p w:rsidR="00027072" w:rsidRDefault="00027072" w:rsidP="00A869AE">
      <w:pPr>
        <w:spacing w:line="240" w:lineRule="auto"/>
        <w:ind w:firstLine="700"/>
        <w:jc w:val="both"/>
      </w:pPr>
    </w:p>
    <w:p w:rsidR="00AF5D12" w:rsidRDefault="00AF5D12" w:rsidP="00A869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Éric Conan s’inquiète du fait que si la charte était ratifiée ‘tous les actes et démarches de la vie publique devraient alors pouvoir se faire dans la langue de son choix,</w:t>
      </w:r>
      <w:r w:rsidR="004B68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avec batterie de traducteurs et de fonctionnaires bilingues’. Par conséquen</w:t>
      </w:r>
      <w:r w:rsidR="00B127D0">
        <w:rPr>
          <w:rFonts w:ascii="Times New Roman" w:eastAsia="Times New Roman" w:hAnsi="Times New Roman" w:cs="Times New Roman"/>
          <w:sz w:val="24"/>
          <w:szCs w:val="24"/>
        </w:rPr>
        <w:t>t, ‘on imagine mal le nouveau “</w:t>
      </w:r>
      <w:r>
        <w:rPr>
          <w:rFonts w:ascii="Times New Roman" w:eastAsia="Times New Roman" w:hAnsi="Times New Roman" w:cs="Times New Roman"/>
          <w:sz w:val="24"/>
          <w:szCs w:val="24"/>
        </w:rPr>
        <w:t>Comité stra</w:t>
      </w:r>
      <w:r w:rsidR="00B127D0">
        <w:rPr>
          <w:rFonts w:ascii="Times New Roman" w:eastAsia="Times New Roman" w:hAnsi="Times New Roman" w:cs="Times New Roman"/>
          <w:sz w:val="24"/>
          <w:szCs w:val="24"/>
        </w:rPr>
        <w:t>tégique de la dépense publique”</w:t>
      </w:r>
      <w:r>
        <w:rPr>
          <w:rFonts w:ascii="Times New Roman" w:eastAsia="Times New Roman" w:hAnsi="Times New Roman" w:cs="Times New Roman"/>
          <w:sz w:val="24"/>
          <w:szCs w:val="24"/>
        </w:rPr>
        <w:t xml:space="preserve"> que François Hollande vient de mettre en place pour trouver une dizaine de milliards d’économies par an accepter de voir les impôts des contribuables financer de nouvelles dépenses aussi absurdes’. </w:t>
      </w:r>
      <w:proofErr w:type="spellStart"/>
      <w:r>
        <w:rPr>
          <w:rFonts w:ascii="Times New Roman" w:eastAsia="Times New Roman" w:hAnsi="Times New Roman" w:cs="Times New Roman"/>
          <w:sz w:val="24"/>
          <w:szCs w:val="24"/>
        </w:rPr>
        <w:t>Eric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Anceau</w:t>
      </w:r>
      <w:proofErr w:type="spellEnd"/>
      <w:r>
        <w:rPr>
          <w:rFonts w:ascii="Times New Roman" w:eastAsia="Times New Roman" w:hAnsi="Times New Roman" w:cs="Times New Roman"/>
          <w:sz w:val="24"/>
          <w:szCs w:val="24"/>
        </w:rPr>
        <w:t xml:space="preserve"> met lui aussi en garde contre ‘le coût titanesque de son application alors que les finances publiques sont dans le rouge’, tandis qu’Anne-Marie Le </w:t>
      </w:r>
      <w:proofErr w:type="spellStart"/>
      <w:r>
        <w:rPr>
          <w:rFonts w:ascii="Times New Roman" w:eastAsia="Times New Roman" w:hAnsi="Times New Roman" w:cs="Times New Roman"/>
          <w:sz w:val="24"/>
          <w:szCs w:val="24"/>
        </w:rPr>
        <w:t>Pourhiet</w:t>
      </w:r>
      <w:proofErr w:type="spellEnd"/>
      <w:r>
        <w:rPr>
          <w:rFonts w:ascii="Times New Roman" w:eastAsia="Times New Roman" w:hAnsi="Times New Roman" w:cs="Times New Roman"/>
          <w:sz w:val="24"/>
          <w:szCs w:val="24"/>
        </w:rPr>
        <w:t xml:space="preserve"> exhorte à ne pas ‘gaspiller un argent public considérable’. L’argument financier est un classique des débats sur la promotion de telle ou telle langue minoritaire. Le plus souvent, le coût réel des initiatives de promotion est </w:t>
      </w:r>
      <w:r w:rsidR="00726131">
        <w:rPr>
          <w:rFonts w:ascii="Times New Roman" w:eastAsia="Times New Roman" w:hAnsi="Times New Roman" w:cs="Times New Roman"/>
          <w:sz w:val="24"/>
          <w:szCs w:val="24"/>
        </w:rPr>
        <w:t>très</w:t>
      </w:r>
      <w:r>
        <w:rPr>
          <w:rFonts w:ascii="Times New Roman" w:eastAsia="Times New Roman" w:hAnsi="Times New Roman" w:cs="Times New Roman"/>
          <w:sz w:val="24"/>
          <w:szCs w:val="24"/>
        </w:rPr>
        <w:t xml:space="preserve"> inférieur à ce qu’affirment leurs opposants</w:t>
      </w:r>
      <w:r w:rsidR="00027072">
        <w:rPr>
          <w:rFonts w:ascii="Times New Roman" w:eastAsia="Times New Roman" w:hAnsi="Times New Roman" w:cs="Times New Roman"/>
          <w:sz w:val="24"/>
          <w:szCs w:val="24"/>
        </w:rPr>
        <w:t xml:space="preserve"> (</w:t>
      </w:r>
      <w:proofErr w:type="spellStart"/>
      <w:r w:rsidR="00027072">
        <w:rPr>
          <w:rFonts w:ascii="Times New Roman" w:eastAsia="Times New Roman" w:hAnsi="Times New Roman" w:cs="Times New Roman"/>
          <w:sz w:val="24"/>
          <w:szCs w:val="24"/>
        </w:rPr>
        <w:t>Grin</w:t>
      </w:r>
      <w:proofErr w:type="spellEnd"/>
      <w:r w:rsidR="00027072">
        <w:rPr>
          <w:rFonts w:ascii="Times New Roman" w:eastAsia="Times New Roman" w:hAnsi="Times New Roman" w:cs="Times New Roman"/>
          <w:sz w:val="24"/>
          <w:szCs w:val="24"/>
        </w:rPr>
        <w:t xml:space="preserve"> 2006)</w:t>
      </w:r>
      <w:r>
        <w:rPr>
          <w:rFonts w:ascii="Times New Roman" w:eastAsia="Times New Roman" w:hAnsi="Times New Roman" w:cs="Times New Roman"/>
          <w:sz w:val="24"/>
          <w:szCs w:val="24"/>
        </w:rPr>
        <w:t xml:space="preserve">. </w:t>
      </w:r>
    </w:p>
    <w:p w:rsidR="00DF7AE2" w:rsidRDefault="00DF7AE2" w:rsidP="00A869AE">
      <w:pPr>
        <w:spacing w:line="240" w:lineRule="auto"/>
        <w:jc w:val="both"/>
      </w:pPr>
    </w:p>
    <w:p w:rsidR="00AF5D12" w:rsidRDefault="00AF5D12" w:rsidP="00A869AE">
      <w:pPr>
        <w:spacing w:line="240" w:lineRule="auto"/>
        <w:jc w:val="both"/>
      </w:pPr>
      <w:r>
        <w:rPr>
          <w:rFonts w:ascii="Times New Roman" w:eastAsia="Times New Roman" w:hAnsi="Times New Roman" w:cs="Times New Roman"/>
          <w:sz w:val="24"/>
          <w:szCs w:val="24"/>
        </w:rPr>
        <w:t>Dans le cas du débat sur la ratification de la Charte par la France, l’exagération ne concerne pas seulement le coût de fonctionnement mais également l’ampleur des évolutions envisagées. Ainsi les trente-neuf dispositions de la Charte retenues en 1999 par le gouvernement Jospin ne conçoivent aucunement que ‘tous les actes et démarches de la vie publique devraient pouvoir se faire dans la langue de son choix’, et ne prévoient guère que des traductions de ‘textes législatifs nationaux les plus importants’ (article 9.3), de ‘textes officiels publiés par les collectivités régional</w:t>
      </w:r>
      <w:r w:rsidR="002C356E">
        <w:rPr>
          <w:rFonts w:ascii="Times New Roman" w:eastAsia="Times New Roman" w:hAnsi="Times New Roman" w:cs="Times New Roman"/>
          <w:sz w:val="24"/>
          <w:szCs w:val="24"/>
        </w:rPr>
        <w:t xml:space="preserve">es et locales)’ (article 10.2.c et </w:t>
      </w:r>
      <w:r w:rsidR="002C356E" w:rsidRPr="002C356E">
        <w:rPr>
          <w:rFonts w:ascii="Times New Roman" w:eastAsia="Times New Roman" w:hAnsi="Times New Roman" w:cs="Times New Roman"/>
          <w:sz w:val="24"/>
          <w:szCs w:val="24"/>
        </w:rPr>
        <w:t>10.2.</w:t>
      </w:r>
      <w:r>
        <w:rPr>
          <w:rFonts w:ascii="Times New Roman" w:eastAsia="Times New Roman" w:hAnsi="Times New Roman" w:cs="Times New Roman"/>
          <w:sz w:val="24"/>
          <w:szCs w:val="24"/>
        </w:rPr>
        <w:t xml:space="preserve">d), ainsi que d’‘informations fournies par les autorités compétentes concernant les droits des consommateurs’ (article 13.2.e). </w:t>
      </w:r>
    </w:p>
    <w:p w:rsidR="00AF5D12" w:rsidRDefault="00AF5D12" w:rsidP="00A869AE">
      <w:pPr>
        <w:spacing w:line="240" w:lineRule="auto"/>
        <w:jc w:val="both"/>
      </w:pPr>
    </w:p>
    <w:p w:rsidR="00AF5D12" w:rsidRPr="00D362D1" w:rsidRDefault="00AF5D12" w:rsidP="00D362D1">
      <w:pPr>
        <w:pStyle w:val="ListParagraph"/>
        <w:numPr>
          <w:ilvl w:val="1"/>
          <w:numId w:val="4"/>
        </w:numPr>
        <w:spacing w:line="240" w:lineRule="auto"/>
        <w:jc w:val="both"/>
        <w:rPr>
          <w:rFonts w:ascii="Times New Roman" w:eastAsia="Times New Roman" w:hAnsi="Times New Roman" w:cs="Times New Roman"/>
          <w:i/>
          <w:sz w:val="24"/>
          <w:szCs w:val="24"/>
        </w:rPr>
      </w:pPr>
      <w:r w:rsidRPr="00D362D1">
        <w:rPr>
          <w:rFonts w:ascii="Times New Roman" w:eastAsia="Times New Roman" w:hAnsi="Times New Roman" w:cs="Times New Roman"/>
          <w:i/>
          <w:sz w:val="24"/>
          <w:szCs w:val="24"/>
        </w:rPr>
        <w:lastRenderedPageBreak/>
        <w:t>Une diversité linguistique impraticable</w:t>
      </w:r>
    </w:p>
    <w:p w:rsidR="00027072" w:rsidRDefault="00027072" w:rsidP="00A869AE">
      <w:pPr>
        <w:spacing w:line="240" w:lineRule="auto"/>
        <w:ind w:firstLine="700"/>
        <w:jc w:val="both"/>
      </w:pPr>
    </w:p>
    <w:p w:rsidR="00AF5D12" w:rsidRDefault="00AF5D12" w:rsidP="00A869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Selon Henri </w:t>
      </w:r>
      <w:proofErr w:type="spellStart"/>
      <w:r>
        <w:rPr>
          <w:rFonts w:ascii="Times New Roman" w:eastAsia="Times New Roman" w:hAnsi="Times New Roman" w:cs="Times New Roman"/>
          <w:sz w:val="24"/>
          <w:szCs w:val="24"/>
        </w:rPr>
        <w:t>Guaino</w:t>
      </w:r>
      <w:proofErr w:type="spellEnd"/>
      <w:r>
        <w:rPr>
          <w:rFonts w:ascii="Times New Roman" w:eastAsia="Times New Roman" w:hAnsi="Times New Roman" w:cs="Times New Roman"/>
          <w:sz w:val="24"/>
          <w:szCs w:val="24"/>
        </w:rPr>
        <w:t>, le nombre et la diversité des langues de France</w:t>
      </w:r>
      <w:r w:rsidR="00070955">
        <w:rPr>
          <w:rFonts w:ascii="Times New Roman" w:eastAsia="Times New Roman" w:hAnsi="Times New Roman" w:cs="Times New Roman"/>
          <w:sz w:val="24"/>
          <w:szCs w:val="24"/>
        </w:rPr>
        <w:t xml:space="preserve"> rendent la Charte inapplicable</w:t>
      </w:r>
      <w:r w:rsidR="006373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027072" w:rsidRDefault="00027072" w:rsidP="00A869AE">
      <w:pPr>
        <w:spacing w:line="240" w:lineRule="auto"/>
        <w:ind w:firstLine="700"/>
        <w:jc w:val="both"/>
      </w:pPr>
    </w:p>
    <w:p w:rsidR="00AF5D12" w:rsidRDefault="00D66484" w:rsidP="00A869AE">
      <w:pPr>
        <w:spacing w:line="24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De quelles langues s’agit-il au fait</w:t>
      </w:r>
      <w:r w:rsidR="00553CBF">
        <w:rPr>
          <w:rFonts w:ascii="Times New Roman" w:eastAsia="Times New Roman" w:hAnsi="Times New Roman" w:cs="Times New Roman"/>
          <w:sz w:val="20"/>
          <w:szCs w:val="20"/>
        </w:rPr>
        <w:t>?</w:t>
      </w:r>
      <w:r w:rsidR="00AF5D12">
        <w:rPr>
          <w:rFonts w:ascii="Times New Roman" w:eastAsia="Times New Roman" w:hAnsi="Times New Roman" w:cs="Times New Roman"/>
          <w:sz w:val="20"/>
          <w:szCs w:val="20"/>
        </w:rPr>
        <w:t xml:space="preserve"> Car avec la ratification il faudra en dresser la liste. Vous avez lu le rapport </w:t>
      </w:r>
      <w:proofErr w:type="spellStart"/>
      <w:r w:rsidR="00AF5D12">
        <w:rPr>
          <w:rFonts w:ascii="Times New Roman" w:eastAsia="Times New Roman" w:hAnsi="Times New Roman" w:cs="Times New Roman"/>
          <w:sz w:val="20"/>
          <w:szCs w:val="20"/>
        </w:rPr>
        <w:t>Cerquiglini</w:t>
      </w:r>
      <w:proofErr w:type="spellEnd"/>
      <w:r w:rsidR="00AF5D12">
        <w:rPr>
          <w:rFonts w:ascii="Times New Roman" w:eastAsia="Times New Roman" w:hAnsi="Times New Roman" w:cs="Times New Roman"/>
          <w:sz w:val="20"/>
          <w:szCs w:val="20"/>
        </w:rPr>
        <w:t xml:space="preserve"> commandé par M. Jospin</w:t>
      </w:r>
      <w:r w:rsidR="00553CBF">
        <w:rPr>
          <w:rFonts w:ascii="Times New Roman" w:eastAsia="Times New Roman" w:hAnsi="Times New Roman" w:cs="Times New Roman"/>
          <w:sz w:val="20"/>
          <w:szCs w:val="20"/>
        </w:rPr>
        <w:t>?</w:t>
      </w:r>
      <w:r w:rsidR="00AF5D12">
        <w:rPr>
          <w:rFonts w:ascii="Times New Roman" w:eastAsia="Times New Roman" w:hAnsi="Times New Roman" w:cs="Times New Roman"/>
          <w:sz w:val="20"/>
          <w:szCs w:val="20"/>
        </w:rPr>
        <w:t xml:space="preserve"> Vous le citez dans l’exposé des motifs. Il recense soixante-quinze langues régionales et minoritair</w:t>
      </w:r>
      <w:r>
        <w:rPr>
          <w:rFonts w:ascii="Times New Roman" w:eastAsia="Times New Roman" w:hAnsi="Times New Roman" w:cs="Times New Roman"/>
          <w:sz w:val="20"/>
          <w:szCs w:val="20"/>
        </w:rPr>
        <w:t>es !</w:t>
      </w:r>
      <w:r w:rsidR="00AF5D12">
        <w:rPr>
          <w:rFonts w:ascii="Times New Roman" w:eastAsia="Times New Roman" w:hAnsi="Times New Roman" w:cs="Times New Roman"/>
          <w:sz w:val="20"/>
          <w:szCs w:val="20"/>
        </w:rPr>
        <w:t xml:space="preserve"> </w:t>
      </w:r>
    </w:p>
    <w:p w:rsidR="00027072" w:rsidRDefault="00027072" w:rsidP="00A869AE">
      <w:pPr>
        <w:spacing w:line="240" w:lineRule="auto"/>
        <w:ind w:left="720"/>
        <w:jc w:val="both"/>
      </w:pPr>
    </w:p>
    <w:p w:rsidR="00AF5D12" w:rsidRDefault="00AF5D12"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Au-delà du nombre de langues concernées par la m</w:t>
      </w:r>
      <w:r w:rsidR="00931CAF">
        <w:rPr>
          <w:rFonts w:ascii="Times New Roman" w:eastAsia="Times New Roman" w:hAnsi="Times New Roman" w:cs="Times New Roman"/>
          <w:sz w:val="24"/>
          <w:szCs w:val="24"/>
        </w:rPr>
        <w:t>ise en application de la Charte</w:t>
      </w:r>
      <w:r w:rsidR="00E64C60" w:rsidRPr="00E64C60">
        <w:rPr>
          <w:rFonts w:ascii="Times New Roman" w:eastAsia="Times New Roman" w:hAnsi="Times New Roman" w:cs="Times New Roman"/>
          <w:sz w:val="24"/>
          <w:szCs w:val="24"/>
        </w:rPr>
        <w:t>,</w:t>
      </w:r>
      <w:r w:rsidR="00931C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Éric Conan doute que certaines soient suffisamment standardisées pour pouvoir être utilisées en tant que langues d’administration ou d’enseignement</w:t>
      </w:r>
      <w:r w:rsidR="00637318">
        <w:rPr>
          <w:rFonts w:ascii="Times New Roman" w:eastAsia="Times New Roman" w:hAnsi="Times New Roman" w:cs="Times New Roman"/>
          <w:sz w:val="24"/>
          <w:szCs w:val="24"/>
        </w:rPr>
        <w:t>:</w:t>
      </w:r>
      <w:r w:rsidR="00D66484">
        <w:rPr>
          <w:rFonts w:ascii="Times New Roman" w:eastAsia="Times New Roman" w:hAnsi="Times New Roman" w:cs="Times New Roman"/>
          <w:sz w:val="24"/>
          <w:szCs w:val="24"/>
        </w:rPr>
        <w:t xml:space="preserve"> </w:t>
      </w:r>
      <w:r w:rsidR="00D66484" w:rsidRPr="00D66484">
        <w:rPr>
          <w:rFonts w:ascii="Times New Roman" w:eastAsia="Times New Roman" w:hAnsi="Times New Roman" w:cs="Times New Roman"/>
          <w:sz w:val="24"/>
          <w:szCs w:val="24"/>
        </w:rPr>
        <w:t>‘</w:t>
      </w:r>
      <w:r w:rsidR="00D66484">
        <w:rPr>
          <w:rFonts w:ascii="Times New Roman" w:eastAsia="Times New Roman" w:hAnsi="Times New Roman" w:cs="Times New Roman"/>
          <w:sz w:val="24"/>
          <w:szCs w:val="24"/>
        </w:rPr>
        <w:t> “</w:t>
      </w:r>
      <w:r w:rsidRPr="00D66484">
        <w:rPr>
          <w:rFonts w:ascii="Times New Roman" w:eastAsia="Times New Roman" w:hAnsi="Times New Roman" w:cs="Times New Roman"/>
          <w:sz w:val="24"/>
          <w:szCs w:val="24"/>
        </w:rPr>
        <w:t>Le</w:t>
      </w:r>
      <w:r w:rsidR="00D66484">
        <w:rPr>
          <w:rFonts w:ascii="Times New Roman" w:eastAsia="Times New Roman" w:hAnsi="Times New Roman" w:cs="Times New Roman"/>
          <w:sz w:val="24"/>
          <w:szCs w:val="24"/>
        </w:rPr>
        <w:t>”</w:t>
      </w:r>
      <w:r w:rsidRPr="00D66484">
        <w:rPr>
          <w:rFonts w:ascii="Times New Roman" w:eastAsia="Times New Roman" w:hAnsi="Times New Roman" w:cs="Times New Roman"/>
          <w:sz w:val="24"/>
          <w:szCs w:val="24"/>
        </w:rPr>
        <w:t xml:space="preserve"> breton n’a jamais existé. N’existaient que des dialectes dans la mo</w:t>
      </w:r>
      <w:r w:rsidR="00D66484">
        <w:rPr>
          <w:rFonts w:ascii="Times New Roman" w:eastAsia="Times New Roman" w:hAnsi="Times New Roman" w:cs="Times New Roman"/>
          <w:sz w:val="24"/>
          <w:szCs w:val="24"/>
        </w:rPr>
        <w:t>itié ouest de la péninsule (la “Basse-Bretagne”</w:t>
      </w:r>
      <w:r w:rsidRPr="00D66484">
        <w:rPr>
          <w:rFonts w:ascii="Times New Roman" w:eastAsia="Times New Roman" w:hAnsi="Times New Roman" w:cs="Times New Roman"/>
          <w:sz w:val="24"/>
          <w:szCs w:val="24"/>
        </w:rPr>
        <w:t>)</w:t>
      </w:r>
      <w:r w:rsidR="00637318">
        <w:rPr>
          <w:rFonts w:ascii="Times New Roman" w:eastAsia="Times New Roman" w:hAnsi="Times New Roman" w:cs="Times New Roman"/>
          <w:sz w:val="24"/>
          <w:szCs w:val="24"/>
        </w:rPr>
        <w:t>:</w:t>
      </w:r>
      <w:r w:rsidRPr="00D66484">
        <w:rPr>
          <w:rFonts w:ascii="Times New Roman" w:eastAsia="Times New Roman" w:hAnsi="Times New Roman" w:cs="Times New Roman"/>
          <w:sz w:val="24"/>
          <w:szCs w:val="24"/>
        </w:rPr>
        <w:t xml:space="preserve"> le trégorrois, le vannetais, le léonard, le cornouaillais</w:t>
      </w:r>
      <w:r w:rsidR="00D66484">
        <w:rPr>
          <w:rFonts w:ascii="Times New Roman" w:eastAsia="Times New Roman" w:hAnsi="Times New Roman" w:cs="Times New Roman"/>
          <w:sz w:val="24"/>
          <w:szCs w:val="24"/>
        </w:rPr>
        <w:t>’</w:t>
      </w:r>
      <w:r w:rsidRPr="00D66484">
        <w:rPr>
          <w:rFonts w:ascii="Times New Roman" w:eastAsia="Times New Roman" w:hAnsi="Times New Roman" w:cs="Times New Roman"/>
          <w:sz w:val="24"/>
          <w:szCs w:val="24"/>
        </w:rPr>
        <w:t>.</w:t>
      </w:r>
      <w:r w:rsidR="00D664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Henri </w:t>
      </w:r>
      <w:proofErr w:type="spellStart"/>
      <w:r>
        <w:rPr>
          <w:rFonts w:ascii="Times New Roman" w:eastAsia="Times New Roman" w:hAnsi="Times New Roman" w:cs="Times New Roman"/>
          <w:sz w:val="24"/>
          <w:szCs w:val="24"/>
        </w:rPr>
        <w:t>Guaino</w:t>
      </w:r>
      <w:proofErr w:type="spellEnd"/>
      <w:r>
        <w:rPr>
          <w:rFonts w:ascii="Times New Roman" w:eastAsia="Times New Roman" w:hAnsi="Times New Roman" w:cs="Times New Roman"/>
          <w:sz w:val="24"/>
          <w:szCs w:val="24"/>
        </w:rPr>
        <w:t xml:space="preserve"> s’inquiète qu’à terme la Charte ne s’applique </w:t>
      </w:r>
      <w:r w:rsidR="00D66484">
        <w:rPr>
          <w:rFonts w:ascii="Times New Roman" w:eastAsia="Times New Roman" w:hAnsi="Times New Roman" w:cs="Times New Roman"/>
          <w:sz w:val="24"/>
          <w:szCs w:val="24"/>
        </w:rPr>
        <w:t xml:space="preserve">également </w:t>
      </w:r>
      <w:r>
        <w:rPr>
          <w:rFonts w:ascii="Times New Roman" w:eastAsia="Times New Roman" w:hAnsi="Times New Roman" w:cs="Times New Roman"/>
          <w:sz w:val="24"/>
          <w:szCs w:val="24"/>
        </w:rPr>
        <w:t>à des langues d’implantation plus récente</w:t>
      </w:r>
      <w:r w:rsidR="00637318">
        <w:rPr>
          <w:rFonts w:ascii="Times New Roman" w:eastAsia="Times New Roman" w:hAnsi="Times New Roman" w:cs="Times New Roman"/>
          <w:sz w:val="24"/>
          <w:szCs w:val="24"/>
        </w:rPr>
        <w:t>:</w:t>
      </w:r>
    </w:p>
    <w:p w:rsidR="00027072" w:rsidRDefault="00027072" w:rsidP="00A869AE">
      <w:pPr>
        <w:spacing w:line="240" w:lineRule="auto"/>
        <w:ind w:firstLine="700"/>
        <w:jc w:val="both"/>
      </w:pPr>
    </w:p>
    <w:p w:rsidR="00AF5D12" w:rsidRDefault="00D66484" w:rsidP="00A869AE">
      <w:pPr>
        <w:spacing w:line="240" w:lineRule="auto"/>
        <w:ind w:left="7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Il faudra peut-être y ajouter le chinois, le turc, et d’autres encore, parlés par des groupes de locuteurs nombreux. Au nom de quoi toutes ces langues seraient-elles exclues</w:t>
      </w:r>
      <w:r w:rsidR="00553CBF">
        <w:rPr>
          <w:rFonts w:ascii="Times New Roman" w:eastAsia="Times New Roman" w:hAnsi="Times New Roman" w:cs="Times New Roman"/>
          <w:sz w:val="20"/>
          <w:szCs w:val="20"/>
        </w:rPr>
        <w:t>?</w:t>
      </w:r>
      <w:r w:rsidR="00AF5D12">
        <w:rPr>
          <w:rFonts w:ascii="Times New Roman" w:eastAsia="Times New Roman" w:hAnsi="Times New Roman" w:cs="Times New Roman"/>
          <w:sz w:val="20"/>
          <w:szCs w:val="20"/>
        </w:rPr>
        <w:t xml:space="preserve"> Si elles le sont, il se trouvera toujours quelqu’un, un jour, un groupe, une communauté, pour porter l’affaire devant la Cour européenne des droits de l’homme, au titre de l’article 14 de la Convention européenne des droits de l’homme. Et si vous n’incluez pas cette langue il y aura discrimination par la langue, puisque les uns auront des droits que les autres n’auront pas.</w:t>
      </w:r>
    </w:p>
    <w:p w:rsidR="00D66484" w:rsidRDefault="00D66484" w:rsidP="00A869AE">
      <w:pPr>
        <w:spacing w:line="240" w:lineRule="auto"/>
        <w:ind w:firstLine="720"/>
        <w:jc w:val="both"/>
      </w:pPr>
    </w:p>
    <w:p w:rsidR="00AF5D12" w:rsidRDefault="00AF5D12"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Après la motion de rejet du Sénat, Éric Zemmour a exprimé son soulagement</w:t>
      </w:r>
      <w:r w:rsidR="00637318">
        <w:rPr>
          <w:rFonts w:ascii="Times New Roman" w:eastAsia="Times New Roman" w:hAnsi="Times New Roman" w:cs="Times New Roman"/>
          <w:sz w:val="24"/>
          <w:szCs w:val="24"/>
        </w:rPr>
        <w:t>:</w:t>
      </w:r>
    </w:p>
    <w:p w:rsidR="00027072" w:rsidRDefault="00027072" w:rsidP="00A869AE">
      <w:pPr>
        <w:spacing w:line="240" w:lineRule="auto"/>
        <w:ind w:firstLine="720"/>
        <w:jc w:val="both"/>
      </w:pPr>
    </w:p>
    <w:p w:rsidR="00AF5D12" w:rsidRDefault="00D66484" w:rsidP="00A869AE">
      <w:pPr>
        <w:spacing w:line="240" w:lineRule="auto"/>
        <w:ind w:left="709" w:firstLine="1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Si cette Charte avait été ratifiée, on aurait donc pu imaginer que les employés des Postes ou des impôts soient contraints de répondre à des administrés en breton à Rennes, en catalan à Perpignan, en mandarin dans le 13</w:t>
      </w:r>
      <w:r w:rsidR="00AF5D12">
        <w:rPr>
          <w:rFonts w:ascii="Times New Roman" w:eastAsia="Times New Roman" w:hAnsi="Times New Roman" w:cs="Times New Roman"/>
          <w:sz w:val="20"/>
          <w:szCs w:val="20"/>
          <w:vertAlign w:val="superscript"/>
        </w:rPr>
        <w:t>e</w:t>
      </w:r>
      <w:r w:rsidR="00AF5D12">
        <w:rPr>
          <w:rFonts w:ascii="Times New Roman" w:eastAsia="Times New Roman" w:hAnsi="Times New Roman" w:cs="Times New Roman"/>
          <w:sz w:val="20"/>
          <w:szCs w:val="20"/>
        </w:rPr>
        <w:t xml:space="preserve"> Arrondissement de Paris, ou en arabe en Seine-Saint-Denis </w:t>
      </w:r>
    </w:p>
    <w:p w:rsidR="00D66484" w:rsidRDefault="00D66484" w:rsidP="00A869AE">
      <w:pPr>
        <w:spacing w:line="240" w:lineRule="auto"/>
        <w:ind w:firstLine="720"/>
        <w:jc w:val="both"/>
      </w:pPr>
    </w:p>
    <w:p w:rsidR="00AF5D12" w:rsidRPr="00D66484" w:rsidRDefault="00AF5D12" w:rsidP="00D66484">
      <w:pPr>
        <w:spacing w:line="240" w:lineRule="auto"/>
        <w:jc w:val="both"/>
      </w:pPr>
      <w:r>
        <w:rPr>
          <w:rFonts w:ascii="Times New Roman" w:eastAsia="Times New Roman" w:hAnsi="Times New Roman" w:cs="Times New Roman"/>
          <w:sz w:val="24"/>
          <w:szCs w:val="24"/>
        </w:rPr>
        <w:t xml:space="preserve">Ces arguments procèdent tous d’une “logique de la pente savonneuse”, </w:t>
      </w:r>
      <w:r w:rsidR="00B127D0">
        <w:rPr>
          <w:rFonts w:ascii="Times New Roman" w:eastAsia="Times New Roman" w:hAnsi="Times New Roman" w:cs="Times New Roman"/>
          <w:sz w:val="24"/>
          <w:szCs w:val="24"/>
        </w:rPr>
        <w:t>par</w:t>
      </w:r>
      <w:r>
        <w:rPr>
          <w:rFonts w:ascii="Times New Roman" w:eastAsia="Times New Roman" w:hAnsi="Times New Roman" w:cs="Times New Roman"/>
          <w:sz w:val="24"/>
          <w:szCs w:val="24"/>
        </w:rPr>
        <w:t xml:space="preserve"> laquelle octroyer des droits aux locuteurs d’une langue </w:t>
      </w:r>
      <w:r w:rsidR="00B2278A">
        <w:rPr>
          <w:rFonts w:ascii="Times New Roman" w:eastAsia="Times New Roman" w:hAnsi="Times New Roman" w:cs="Times New Roman"/>
          <w:sz w:val="24"/>
          <w:szCs w:val="24"/>
        </w:rPr>
        <w:t>contraindrait</w:t>
      </w:r>
      <w:r>
        <w:rPr>
          <w:rFonts w:ascii="Times New Roman" w:eastAsia="Times New Roman" w:hAnsi="Times New Roman" w:cs="Times New Roman"/>
          <w:sz w:val="24"/>
          <w:szCs w:val="24"/>
        </w:rPr>
        <w:t xml:space="preserve"> ensuite </w:t>
      </w:r>
      <w:r w:rsidR="00B2278A">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faire de même pour les locuteurs de toute langue, qu’il s’agisse de langues régionales ou minoritaires, de variétés de ces langues, ou de langues de l’immigration. En réalité, l’application de la Charte ne concerne ni les dialectes apparentés à la langue officielle, n</w:t>
      </w:r>
      <w:r w:rsidR="00637318">
        <w:rPr>
          <w:rFonts w:ascii="Times New Roman" w:eastAsia="Times New Roman" w:hAnsi="Times New Roman" w:cs="Times New Roman"/>
          <w:sz w:val="24"/>
          <w:szCs w:val="24"/>
        </w:rPr>
        <w:t>i les langues non-territoriales</w:t>
      </w:r>
      <w:r>
        <w:rPr>
          <w:rFonts w:ascii="Times New Roman" w:eastAsia="Times New Roman" w:hAnsi="Times New Roman" w:cs="Times New Roman"/>
          <w:sz w:val="24"/>
          <w:szCs w:val="24"/>
        </w:rPr>
        <w:t>; les langues d’immigration en sont spécifiquement exclues</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endnoteReference w:id="5"/>
      </w:r>
      <w:r>
        <w:rPr>
          <w:rFonts w:ascii="Times New Roman" w:eastAsia="Times New Roman" w:hAnsi="Times New Roman" w:cs="Times New Roman"/>
          <w:sz w:val="24"/>
          <w:szCs w:val="24"/>
        </w:rPr>
        <w:t xml:space="preserve"> et pour des raisons purement pratiques, seules les variétés standardisées des langues régionales seraient concernées. L’argument consiste ni plus ni moins à contorsionner une revendication à l’extrême, pour en condamner l’application la plus minimale. Une stratégie sensiblement différente est à l’</w:t>
      </w:r>
      <w:r w:rsidR="00931CAF">
        <w:rPr>
          <w:rFonts w:ascii="Times New Roman" w:eastAsia="Times New Roman" w:hAnsi="Times New Roman" w:cs="Times New Roman"/>
          <w:sz w:val="24"/>
          <w:szCs w:val="24"/>
        </w:rPr>
        <w:t>œuvre</w:t>
      </w:r>
      <w:r>
        <w:rPr>
          <w:rFonts w:ascii="Times New Roman" w:eastAsia="Times New Roman" w:hAnsi="Times New Roman" w:cs="Times New Roman"/>
          <w:sz w:val="24"/>
          <w:szCs w:val="24"/>
        </w:rPr>
        <w:t xml:space="preserve"> s’agissant des langues de l’immigration, dont l’exclusion entraînerait selon Jean</w:t>
      </w:r>
      <w:r w:rsidR="00C569AA">
        <w:rPr>
          <w:rFonts w:ascii="Times New Roman" w:eastAsia="Times New Roman" w:hAnsi="Times New Roman" w:cs="Times New Roman"/>
          <w:sz w:val="24"/>
          <w:szCs w:val="24"/>
        </w:rPr>
        <w:t xml:space="preserve">-Luc Mélenchon </w:t>
      </w:r>
      <w:r>
        <w:rPr>
          <w:rFonts w:ascii="Times New Roman" w:eastAsia="Times New Roman" w:hAnsi="Times New Roman" w:cs="Times New Roman"/>
          <w:sz w:val="24"/>
          <w:szCs w:val="24"/>
        </w:rPr>
        <w:t>une discrimination injuste enve</w:t>
      </w:r>
      <w:r w:rsidR="00C569AA">
        <w:rPr>
          <w:rFonts w:ascii="Times New Roman" w:eastAsia="Times New Roman" w:hAnsi="Times New Roman" w:cs="Times New Roman"/>
          <w:sz w:val="24"/>
          <w:szCs w:val="24"/>
        </w:rPr>
        <w:t>rs les locuteurs de ces langues</w:t>
      </w:r>
      <w:r w:rsidR="00637318">
        <w:rPr>
          <w:rFonts w:ascii="Times New Roman" w:eastAsia="Times New Roman" w:hAnsi="Times New Roman" w:cs="Times New Roman"/>
          <w:sz w:val="24"/>
          <w:szCs w:val="24"/>
        </w:rPr>
        <w:t>:</w:t>
      </w:r>
      <w:r w:rsidR="004B6851">
        <w:rPr>
          <w:rFonts w:ascii="Times New Roman" w:eastAsia="Times New Roman" w:hAnsi="Times New Roman" w:cs="Times New Roman"/>
          <w:sz w:val="24"/>
          <w:szCs w:val="24"/>
        </w:rPr>
        <w:t xml:space="preserve"> </w:t>
      </w:r>
    </w:p>
    <w:p w:rsidR="00027072" w:rsidRDefault="00027072" w:rsidP="00A869AE">
      <w:pPr>
        <w:spacing w:line="240" w:lineRule="auto"/>
        <w:ind w:firstLine="720"/>
        <w:jc w:val="both"/>
      </w:pPr>
    </w:p>
    <w:p w:rsidR="00AF5D12" w:rsidRDefault="00D66484" w:rsidP="00A869AE">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Les langues pratiquées par les migrants ou leurs descendants sont exclues de la Charte. Elles sont pourtant elles aussi ‘minoritaires’ mais elles ne sont pas protégées par la Charte qui ne conçoit les langues qu'en lien avec un territoire particulier. [...] Ainsi une telle ratification de la Charte conduirait le pays à de nouvelles divisions absurdes entre immigrés et non immigrés, cette fois quant au statut des langues parlées. Notre pays a-t-il vraiment besoin de cette nouvelle discrimination volontaire</w:t>
      </w:r>
      <w:r w:rsidR="00553CBF">
        <w:rPr>
          <w:rFonts w:ascii="Times New Roman" w:eastAsia="Times New Roman" w:hAnsi="Times New Roman" w:cs="Times New Roman"/>
          <w:sz w:val="20"/>
          <w:szCs w:val="20"/>
        </w:rPr>
        <w:t>?</w:t>
      </w:r>
      <w:r w:rsidR="00AF5D12">
        <w:rPr>
          <w:rFonts w:ascii="Times New Roman" w:eastAsia="Times New Roman" w:hAnsi="Times New Roman" w:cs="Times New Roman"/>
          <w:sz w:val="24"/>
          <w:szCs w:val="24"/>
        </w:rPr>
        <w:t xml:space="preserve"> </w:t>
      </w:r>
    </w:p>
    <w:p w:rsidR="00027072" w:rsidRDefault="00027072" w:rsidP="00A869AE">
      <w:pPr>
        <w:spacing w:line="240" w:lineRule="auto"/>
        <w:ind w:left="720"/>
        <w:jc w:val="both"/>
      </w:pPr>
    </w:p>
    <w:p w:rsidR="00AF5D12" w:rsidRDefault="00AF5D12" w:rsidP="00D66484">
      <w:pPr>
        <w:spacing w:line="240" w:lineRule="auto"/>
        <w:jc w:val="both"/>
      </w:pPr>
      <w:r>
        <w:rPr>
          <w:rFonts w:ascii="Times New Roman" w:eastAsia="Times New Roman" w:hAnsi="Times New Roman" w:cs="Times New Roman"/>
          <w:sz w:val="24"/>
          <w:szCs w:val="24"/>
        </w:rPr>
        <w:t>Cette rhétorique de récupération consiste à adopter, pour satisfaire ses propres intérêts, certains des principes défendus par le côté adverse. Notons ici qu’il est particulièrement audacieux de s’opposer au lien entre langue et territoire... dans le but précis de préserver la suprématie territoriale du français au sein de l’État-nation. Éric Conan procède de même</w:t>
      </w:r>
      <w:r w:rsidR="00C569AA">
        <w:rPr>
          <w:rFonts w:ascii="Times New Roman" w:eastAsia="Times New Roman" w:hAnsi="Times New Roman" w:cs="Times New Roman"/>
          <w:sz w:val="24"/>
          <w:szCs w:val="24"/>
        </w:rPr>
        <w:t xml:space="preserve"> ci-dessus</w:t>
      </w:r>
      <w:r>
        <w:rPr>
          <w:rFonts w:ascii="Times New Roman" w:eastAsia="Times New Roman" w:hAnsi="Times New Roman" w:cs="Times New Roman"/>
          <w:sz w:val="24"/>
          <w:szCs w:val="24"/>
        </w:rPr>
        <w:t xml:space="preserve">, en présentant une certaine </w:t>
      </w:r>
      <w:r>
        <w:rPr>
          <w:rFonts w:ascii="Times New Roman" w:eastAsia="Times New Roman" w:hAnsi="Times New Roman" w:cs="Times New Roman"/>
          <w:sz w:val="24"/>
          <w:szCs w:val="24"/>
        </w:rPr>
        <w:lastRenderedPageBreak/>
        <w:t>perception de la diversité dialectale du breton comme un argument contre la promotion de toute forme de breton.</w:t>
      </w:r>
    </w:p>
    <w:p w:rsidR="00AF5D12" w:rsidRDefault="00AF5D12" w:rsidP="00A869AE">
      <w:pPr>
        <w:spacing w:line="240" w:lineRule="auto"/>
        <w:jc w:val="both"/>
      </w:pPr>
    </w:p>
    <w:p w:rsidR="00AF5D12" w:rsidRPr="00D362D1" w:rsidRDefault="00AF5D12" w:rsidP="00D362D1">
      <w:pPr>
        <w:pStyle w:val="ListParagraph"/>
        <w:numPr>
          <w:ilvl w:val="1"/>
          <w:numId w:val="4"/>
        </w:numPr>
        <w:spacing w:line="240" w:lineRule="auto"/>
        <w:jc w:val="both"/>
        <w:rPr>
          <w:rFonts w:ascii="Times New Roman" w:eastAsia="Times New Roman" w:hAnsi="Times New Roman" w:cs="Times New Roman"/>
          <w:i/>
          <w:sz w:val="24"/>
          <w:szCs w:val="24"/>
        </w:rPr>
      </w:pPr>
      <w:r w:rsidRPr="00D362D1">
        <w:rPr>
          <w:rFonts w:ascii="Times New Roman" w:eastAsia="Times New Roman" w:hAnsi="Times New Roman" w:cs="Times New Roman"/>
          <w:i/>
          <w:sz w:val="24"/>
          <w:szCs w:val="24"/>
        </w:rPr>
        <w:t>Passéisme</w:t>
      </w:r>
    </w:p>
    <w:p w:rsidR="00027072" w:rsidRDefault="00027072" w:rsidP="00A869AE">
      <w:pPr>
        <w:spacing w:line="240" w:lineRule="auto"/>
        <w:ind w:firstLine="700"/>
        <w:jc w:val="both"/>
      </w:pPr>
    </w:p>
    <w:p w:rsidR="00AF5D12" w:rsidRDefault="00AF5D12"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mettant en doute la légitimité du breton standard, qu’il décrit comme ‘un néo-breton inventé par un nationaliste utopiste breton [...] habité par une haine de la France’,</w:t>
      </w:r>
      <w:r w:rsidR="003434D8">
        <w:rPr>
          <w:rStyle w:val="EndnoteReference"/>
          <w:rFonts w:ascii="Times New Roman" w:eastAsia="Times New Roman" w:hAnsi="Times New Roman" w:cs="Times New Roman"/>
          <w:sz w:val="24"/>
          <w:szCs w:val="24"/>
        </w:rPr>
        <w:endnoteReference w:id="6"/>
      </w:r>
      <w:r>
        <w:rPr>
          <w:rFonts w:ascii="Times New Roman" w:eastAsia="Times New Roman" w:hAnsi="Times New Roman" w:cs="Times New Roman"/>
          <w:sz w:val="24"/>
          <w:szCs w:val="24"/>
        </w:rPr>
        <w:t xml:space="preserve"> Éric Conan met en avant un argument couramment utilisé contre les langues minoritaires </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l’idée que les locuteurs prennent eux-mêmes la décision d’adopter la langue majoritaire</w:t>
      </w:r>
      <w:r w:rsidR="00637318">
        <w:rPr>
          <w:rFonts w:ascii="Times New Roman" w:eastAsia="Times New Roman" w:hAnsi="Times New Roman" w:cs="Times New Roman"/>
          <w:sz w:val="24"/>
          <w:szCs w:val="24"/>
        </w:rPr>
        <w:t>:</w:t>
      </w:r>
      <w:r w:rsidR="00D66484">
        <w:rPr>
          <w:rFonts w:ascii="Times New Roman" w:eastAsia="Times New Roman" w:hAnsi="Times New Roman" w:cs="Times New Roman"/>
          <w:sz w:val="24"/>
          <w:szCs w:val="24"/>
        </w:rPr>
        <w:t xml:space="preserve"> ‘</w:t>
      </w:r>
      <w:r w:rsidRPr="00D66484">
        <w:rPr>
          <w:rFonts w:ascii="Times New Roman" w:eastAsia="Times New Roman" w:hAnsi="Times New Roman" w:cs="Times New Roman"/>
          <w:sz w:val="24"/>
          <w:szCs w:val="24"/>
        </w:rPr>
        <w:t>Il avait fait le constat lucide que les Bretons passaient au français parce qu'il leur permettait de communiquer entre eux (ce que la variété des dialectes bretons ne leur permettait que difficilement)</w:t>
      </w:r>
      <w:r w:rsidR="00D66484">
        <w:rPr>
          <w:rFonts w:ascii="Times New Roman" w:eastAsia="Times New Roman" w:hAnsi="Times New Roman" w:cs="Times New Roman"/>
          <w:sz w:val="24"/>
          <w:szCs w:val="24"/>
        </w:rPr>
        <w:t>’</w:t>
      </w:r>
      <w:r w:rsidRPr="00D66484">
        <w:rPr>
          <w:rFonts w:ascii="Times New Roman" w:eastAsia="Times New Roman" w:hAnsi="Times New Roman" w:cs="Times New Roman"/>
          <w:sz w:val="24"/>
          <w:szCs w:val="24"/>
        </w:rPr>
        <w:t>.</w:t>
      </w:r>
      <w:r w:rsidR="00D664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Ainsi les populations dépositaires des langues régionales seraient elles-mêmes hostiles à leur revitalisation</w:t>
      </w:r>
      <w:r w:rsidR="00637318">
        <w:rPr>
          <w:rFonts w:ascii="Times New Roman" w:eastAsia="Times New Roman" w:hAnsi="Times New Roman" w:cs="Times New Roman"/>
          <w:sz w:val="24"/>
          <w:szCs w:val="24"/>
        </w:rPr>
        <w:t>:</w:t>
      </w:r>
    </w:p>
    <w:p w:rsidR="00027072" w:rsidRDefault="00027072" w:rsidP="00A869AE">
      <w:pPr>
        <w:spacing w:line="240" w:lineRule="auto"/>
        <w:ind w:firstLine="708"/>
        <w:jc w:val="both"/>
      </w:pPr>
    </w:p>
    <w:p w:rsidR="00AF5D12" w:rsidRDefault="00D66484" w:rsidP="00A869AE">
      <w:pPr>
        <w:spacing w:line="240" w:lineRule="auto"/>
        <w:ind w:left="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Les Bretons sont passés au français parce qu’il constituait pour eux une langue universelle leur permettant de sortir de leur isolement. L’adoption du français a été souvent volontaire et vécue, notamment par l’entremise des femmes, comme une émancipation de l’emprise de l’Eglise.</w:t>
      </w:r>
    </w:p>
    <w:p w:rsidR="00027072" w:rsidRDefault="00027072" w:rsidP="00A869AE">
      <w:pPr>
        <w:spacing w:line="240" w:lineRule="auto"/>
        <w:ind w:left="709"/>
        <w:jc w:val="both"/>
      </w:pPr>
    </w:p>
    <w:p w:rsidR="00AF5D12" w:rsidRDefault="00AF5D12"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travers cet argument de la liberté de choix d’adopter la langue majoritaire, les processus de prise de décision se trouvent décontextualisés des circonstances socio-politiques entourant la minorisation de la langue locale. De nombreuses études ont </w:t>
      </w:r>
      <w:r w:rsidR="000408A5">
        <w:rPr>
          <w:rFonts w:ascii="Times New Roman" w:eastAsia="Times New Roman" w:hAnsi="Times New Roman" w:cs="Times New Roman"/>
          <w:sz w:val="24"/>
          <w:szCs w:val="24"/>
        </w:rPr>
        <w:t>pourtant</w:t>
      </w:r>
      <w:r>
        <w:rPr>
          <w:rFonts w:ascii="Times New Roman" w:eastAsia="Times New Roman" w:hAnsi="Times New Roman" w:cs="Times New Roman"/>
          <w:sz w:val="24"/>
          <w:szCs w:val="24"/>
        </w:rPr>
        <w:t xml:space="preserve"> démontré que si une langue minoritaire manque de prestige aux yeux de la communauté linguistique majoritaire, et est par là-même sujette à des préjugés, sarcasmes ou stigmatisation, la minorité linguistique est susceptible de développer une perception négative de sa langue et de chois</w:t>
      </w:r>
      <w:r w:rsidR="00572208">
        <w:rPr>
          <w:rFonts w:ascii="Times New Roman" w:eastAsia="Times New Roman" w:hAnsi="Times New Roman" w:cs="Times New Roman"/>
          <w:sz w:val="24"/>
          <w:szCs w:val="24"/>
        </w:rPr>
        <w:t>ir de l’abandonner (</w:t>
      </w:r>
      <w:proofErr w:type="spellStart"/>
      <w:r w:rsidR="00572208">
        <w:rPr>
          <w:rFonts w:ascii="Times New Roman" w:eastAsia="Times New Roman" w:hAnsi="Times New Roman" w:cs="Times New Roman"/>
          <w:sz w:val="24"/>
          <w:szCs w:val="24"/>
        </w:rPr>
        <w:t>Chrisp</w:t>
      </w:r>
      <w:proofErr w:type="spellEnd"/>
      <w:r w:rsidR="00572208">
        <w:rPr>
          <w:rFonts w:ascii="Times New Roman" w:eastAsia="Times New Roman" w:hAnsi="Times New Roman" w:cs="Times New Roman"/>
          <w:sz w:val="24"/>
          <w:szCs w:val="24"/>
        </w:rPr>
        <w:t xml:space="preserve"> 2005</w:t>
      </w:r>
      <w:r>
        <w:rPr>
          <w:rFonts w:ascii="Times New Roman" w:eastAsia="Times New Roman" w:hAnsi="Times New Roman" w:cs="Times New Roman"/>
          <w:sz w:val="24"/>
          <w:szCs w:val="24"/>
        </w:rPr>
        <w:t>). Ces mécanismes psychologiques peuvent continuer à inhiber l’usage de la langue minoritaire même quand la répression active a cessé, et que des initiatives de revitalisation linguistique sont en cours (cf. p. ex.</w:t>
      </w:r>
      <w:r w:rsidR="00553CBF">
        <w:rPr>
          <w:rFonts w:ascii="Times New Roman" w:eastAsia="Times New Roman" w:hAnsi="Times New Roman" w:cs="Times New Roman"/>
          <w:sz w:val="24"/>
          <w:szCs w:val="24"/>
        </w:rPr>
        <w:t xml:space="preserve"> </w:t>
      </w:r>
      <w:proofErr w:type="spellStart"/>
      <w:r w:rsidR="00553CBF">
        <w:rPr>
          <w:rFonts w:ascii="Times New Roman" w:eastAsia="Times New Roman" w:hAnsi="Times New Roman" w:cs="Times New Roman"/>
          <w:sz w:val="24"/>
          <w:szCs w:val="24"/>
        </w:rPr>
        <w:t>Dauenhauer</w:t>
      </w:r>
      <w:proofErr w:type="spellEnd"/>
      <w:r w:rsidR="00553CBF">
        <w:rPr>
          <w:rFonts w:ascii="Times New Roman" w:eastAsia="Times New Roman" w:hAnsi="Times New Roman" w:cs="Times New Roman"/>
          <w:sz w:val="24"/>
          <w:szCs w:val="24"/>
        </w:rPr>
        <w:t xml:space="preserve"> et </w:t>
      </w:r>
      <w:proofErr w:type="spellStart"/>
      <w:r w:rsidR="00553CBF">
        <w:rPr>
          <w:rFonts w:ascii="Times New Roman" w:eastAsia="Times New Roman" w:hAnsi="Times New Roman" w:cs="Times New Roman"/>
          <w:sz w:val="24"/>
          <w:szCs w:val="24"/>
        </w:rPr>
        <w:t>Dauenhauer</w:t>
      </w:r>
      <w:proofErr w:type="spellEnd"/>
      <w:r w:rsidR="00553CBF">
        <w:rPr>
          <w:rFonts w:ascii="Times New Roman" w:eastAsia="Times New Roman" w:hAnsi="Times New Roman" w:cs="Times New Roman"/>
          <w:sz w:val="24"/>
          <w:szCs w:val="24"/>
        </w:rPr>
        <w:t xml:space="preserve"> 1998:</w:t>
      </w:r>
      <w:r>
        <w:rPr>
          <w:rFonts w:ascii="Times New Roman" w:eastAsia="Times New Roman" w:hAnsi="Times New Roman" w:cs="Times New Roman"/>
          <w:sz w:val="24"/>
          <w:szCs w:val="24"/>
        </w:rPr>
        <w:t xml:space="preserve">63). Ainsi, si les études révèlent fréquemment, chez les locuteurs de langues minoritaires, une ambivalence concernant les initiatives de revitalisation, il faut y voir un résultat </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peut-être même un objectif manifeste </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la répression des langues minoritaires par les locuteurs de la langue majoritaire. Faire abstraction de ce contexte relève là encore du déni. </w:t>
      </w:r>
    </w:p>
    <w:p w:rsidR="00DF7AE2" w:rsidRDefault="00DF7AE2" w:rsidP="00D66484">
      <w:pPr>
        <w:spacing w:line="240" w:lineRule="auto"/>
        <w:jc w:val="both"/>
      </w:pPr>
    </w:p>
    <w:p w:rsidR="00AF5D12" w:rsidRDefault="00AF5D12"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L’argumentation d’Éric Conan articule plusieurs autres critiques couramment employées à l’encontre des langues minoritaires, à savoir la normalité/inéluctabilité de la disparition des langues, le lien entre langues majoritaires et mobilité sociale, et la représentation des langues minoritaires e</w:t>
      </w:r>
      <w:r w:rsidR="000408A5">
        <w:rPr>
          <w:rFonts w:ascii="Times New Roman" w:eastAsia="Times New Roman" w:hAnsi="Times New Roman" w:cs="Times New Roman"/>
          <w:sz w:val="24"/>
          <w:szCs w:val="24"/>
        </w:rPr>
        <w:t>n tant que simples marqueurs d’‘identité’</w:t>
      </w:r>
      <w:r>
        <w:rPr>
          <w:rFonts w:ascii="Times New Roman" w:eastAsia="Times New Roman" w:hAnsi="Times New Roman" w:cs="Times New Roman"/>
          <w:sz w:val="24"/>
          <w:szCs w:val="24"/>
        </w:rPr>
        <w:t xml:space="preserve"> (cf. </w:t>
      </w:r>
      <w:proofErr w:type="spellStart"/>
      <w:r>
        <w:rPr>
          <w:rFonts w:ascii="Times New Roman" w:eastAsia="Times New Roman" w:hAnsi="Times New Roman" w:cs="Times New Roman"/>
          <w:sz w:val="24"/>
          <w:szCs w:val="24"/>
        </w:rPr>
        <w:t>Fishman</w:t>
      </w:r>
      <w:proofErr w:type="spellEnd"/>
      <w:r>
        <w:rPr>
          <w:rFonts w:ascii="Times New Roman" w:eastAsia="Times New Roman" w:hAnsi="Times New Roman" w:cs="Times New Roman"/>
          <w:sz w:val="24"/>
          <w:szCs w:val="24"/>
        </w:rPr>
        <w:t xml:space="preserve"> 2000</w:t>
      </w:r>
      <w:r w:rsidR="00637318">
        <w:rPr>
          <w:rFonts w:ascii="Times New Roman" w:eastAsia="Times New Roman" w:hAnsi="Times New Roman" w:cs="Times New Roman"/>
          <w:sz w:val="24"/>
          <w:szCs w:val="24"/>
        </w:rPr>
        <w:t>:</w:t>
      </w:r>
      <w:r>
        <w:rPr>
          <w:rFonts w:ascii="Times New Roman" w:eastAsia="Times New Roman" w:hAnsi="Times New Roman" w:cs="Times New Roman"/>
          <w:sz w:val="24"/>
          <w:szCs w:val="24"/>
        </w:rPr>
        <w:t>451-</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457 et May 2005 pour diverses réponses à ces arguments). Nous nous concentrerons ici sur le raisonnement selon lequel les locuteurs seraient dans l’obligation de choisir entre deux langues, incapables de parler à la fois une langue minoritaire et une langue majoritaire, autrement dit d’être bilingue</w:t>
      </w:r>
      <w:r w:rsidR="00931CAF">
        <w:rPr>
          <w:rFonts w:ascii="Times New Roman" w:eastAsia="Times New Roman" w:hAnsi="Times New Roman" w:cs="Times New Roman"/>
          <w:sz w:val="24"/>
          <w:szCs w:val="24"/>
        </w:rPr>
        <w:t>s</w:t>
      </w:r>
      <w:r>
        <w:rPr>
          <w:rFonts w:ascii="Times New Roman" w:eastAsia="Times New Roman" w:hAnsi="Times New Roman" w:cs="Times New Roman"/>
          <w:sz w:val="24"/>
          <w:szCs w:val="24"/>
        </w:rPr>
        <w:t>. Ce raisonnement est démenti par le fait que pratiquement tous les locuteurs de langues régionales, en France comme ailleurs, sont aussi locuteurs de la langue majoritaire. On n’en trouve pas moins la même idéologie d’exclusion dans d’autres interventions d’opposants à la Charte, par exemple Jean-Luc Laurent, l’un des rares intervenants à prôner l’apprentissage de langues internationales aux dépens des langues régionales</w:t>
      </w:r>
      <w:r w:rsidR="00637318">
        <w:rPr>
          <w:rFonts w:ascii="Times New Roman" w:eastAsia="Times New Roman" w:hAnsi="Times New Roman" w:cs="Times New Roman"/>
          <w:sz w:val="24"/>
          <w:szCs w:val="24"/>
        </w:rPr>
        <w:t>:</w:t>
      </w:r>
    </w:p>
    <w:p w:rsidR="00027072" w:rsidRDefault="00027072" w:rsidP="00A869AE">
      <w:pPr>
        <w:spacing w:line="240" w:lineRule="auto"/>
        <w:ind w:firstLine="720"/>
        <w:jc w:val="both"/>
      </w:pPr>
    </w:p>
    <w:p w:rsidR="00AF5D12" w:rsidRDefault="00D66484" w:rsidP="00A869AE">
      <w:pPr>
        <w:spacing w:line="240" w:lineRule="auto"/>
        <w:ind w:left="700"/>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 xml:space="preserve">La nation française doit s'ouvrir au monde et la priorité doit être l'apprentissage des langues régionales...du monde, celles qui comptent 100 millions de locuteurs (l'allemand, le russe, le chinois, l'arabe, l'espagnol, l'anglais, le portugais, le japonais, l'hindi...) et le soutien déterminé à une Internationale du français, la francophonie. </w:t>
      </w:r>
    </w:p>
    <w:p w:rsidR="000408A5" w:rsidRDefault="000408A5" w:rsidP="00A869AE">
      <w:pPr>
        <w:spacing w:line="240" w:lineRule="auto"/>
        <w:ind w:firstLine="700"/>
        <w:jc w:val="both"/>
        <w:rPr>
          <w:rFonts w:ascii="Times New Roman" w:eastAsia="Times New Roman" w:hAnsi="Times New Roman" w:cs="Times New Roman"/>
          <w:sz w:val="24"/>
          <w:szCs w:val="24"/>
        </w:rPr>
      </w:pPr>
    </w:p>
    <w:p w:rsidR="00AF5D12" w:rsidRPr="00D362D1" w:rsidRDefault="00AF5D12" w:rsidP="00D362D1">
      <w:pPr>
        <w:pStyle w:val="ListParagraph"/>
        <w:numPr>
          <w:ilvl w:val="1"/>
          <w:numId w:val="4"/>
        </w:numPr>
        <w:spacing w:line="240" w:lineRule="auto"/>
        <w:jc w:val="both"/>
        <w:rPr>
          <w:rFonts w:ascii="Times New Roman" w:eastAsia="Times New Roman" w:hAnsi="Times New Roman" w:cs="Times New Roman"/>
          <w:i/>
          <w:sz w:val="24"/>
          <w:szCs w:val="24"/>
        </w:rPr>
      </w:pPr>
      <w:r w:rsidRPr="00D362D1">
        <w:rPr>
          <w:rFonts w:ascii="Times New Roman" w:eastAsia="Times New Roman" w:hAnsi="Times New Roman" w:cs="Times New Roman"/>
          <w:i/>
          <w:sz w:val="24"/>
          <w:szCs w:val="24"/>
        </w:rPr>
        <w:t>Velléités communautaristes</w:t>
      </w:r>
      <w:r w:rsidR="006F5FFA">
        <w:rPr>
          <w:rFonts w:ascii="Times New Roman" w:eastAsia="Times New Roman" w:hAnsi="Times New Roman" w:cs="Times New Roman"/>
          <w:i/>
          <w:sz w:val="24"/>
          <w:szCs w:val="24"/>
        </w:rPr>
        <w:t xml:space="preserve">, </w:t>
      </w:r>
      <w:proofErr w:type="spellStart"/>
      <w:r w:rsidR="006F5FFA">
        <w:rPr>
          <w:rFonts w:ascii="Times New Roman" w:eastAsia="Times New Roman" w:hAnsi="Times New Roman" w:cs="Times New Roman"/>
          <w:i/>
          <w:sz w:val="24"/>
          <w:szCs w:val="24"/>
        </w:rPr>
        <w:t>ethnicistes</w:t>
      </w:r>
      <w:proofErr w:type="spellEnd"/>
      <w:r w:rsidRPr="00D362D1">
        <w:rPr>
          <w:rFonts w:ascii="Times New Roman" w:eastAsia="Times New Roman" w:hAnsi="Times New Roman" w:cs="Times New Roman"/>
          <w:i/>
          <w:sz w:val="24"/>
          <w:szCs w:val="24"/>
        </w:rPr>
        <w:t xml:space="preserve"> et séparatistes</w:t>
      </w:r>
    </w:p>
    <w:p w:rsidR="00027072" w:rsidRDefault="00027072" w:rsidP="00A869AE">
      <w:pPr>
        <w:spacing w:line="240" w:lineRule="auto"/>
        <w:ind w:firstLine="720"/>
        <w:jc w:val="both"/>
      </w:pPr>
    </w:p>
    <w:p w:rsidR="00AF5D12" w:rsidRDefault="00AF5D12" w:rsidP="00A869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Insister sur le rôle unificateur de la langue nationale au sein de la population française équivaut à présenter la promotion des langues régionales comme un fact</w:t>
      </w:r>
      <w:r w:rsidR="00931CAF">
        <w:rPr>
          <w:rFonts w:ascii="Times New Roman" w:eastAsia="Times New Roman" w:hAnsi="Times New Roman" w:cs="Times New Roman"/>
          <w:sz w:val="24"/>
          <w:szCs w:val="24"/>
        </w:rPr>
        <w:t>eur de communautarisme, voire d’</w:t>
      </w:r>
      <w:proofErr w:type="spellStart"/>
      <w:r w:rsidR="00931CAF">
        <w:rPr>
          <w:rFonts w:ascii="Times New Roman" w:eastAsia="Times New Roman" w:hAnsi="Times New Roman" w:cs="Times New Roman"/>
          <w:sz w:val="24"/>
          <w:szCs w:val="24"/>
        </w:rPr>
        <w:t>ethnicisme</w:t>
      </w:r>
      <w:proofErr w:type="spellEnd"/>
      <w:r w:rsidR="00931CAF">
        <w:rPr>
          <w:rFonts w:ascii="Times New Roman" w:eastAsia="Times New Roman" w:hAnsi="Times New Roman" w:cs="Times New Roman"/>
          <w:sz w:val="24"/>
          <w:szCs w:val="24"/>
        </w:rPr>
        <w:t xml:space="preserve"> et de</w:t>
      </w:r>
      <w:r>
        <w:rPr>
          <w:rFonts w:ascii="Times New Roman" w:eastAsia="Times New Roman" w:hAnsi="Times New Roman" w:cs="Times New Roman"/>
          <w:sz w:val="24"/>
          <w:szCs w:val="24"/>
        </w:rPr>
        <w:t xml:space="preserve"> séparatisme. Selon Éric </w:t>
      </w:r>
      <w:proofErr w:type="spellStart"/>
      <w:r>
        <w:rPr>
          <w:rFonts w:ascii="Times New Roman" w:eastAsia="Times New Roman" w:hAnsi="Times New Roman" w:cs="Times New Roman"/>
          <w:sz w:val="24"/>
          <w:szCs w:val="24"/>
        </w:rPr>
        <w:t>Anceau</w:t>
      </w:r>
      <w:proofErr w:type="spellEnd"/>
      <w:r>
        <w:rPr>
          <w:rFonts w:ascii="Times New Roman" w:eastAsia="Times New Roman" w:hAnsi="Times New Roman" w:cs="Times New Roman"/>
          <w:sz w:val="24"/>
          <w:szCs w:val="24"/>
        </w:rPr>
        <w:t>, si elle est ratifiée, la Charte ‘renforcera les replis ré</w:t>
      </w:r>
      <w:r w:rsidR="00637318">
        <w:rPr>
          <w:rFonts w:ascii="Times New Roman" w:eastAsia="Times New Roman" w:hAnsi="Times New Roman" w:cs="Times New Roman"/>
          <w:sz w:val="24"/>
          <w:szCs w:val="24"/>
        </w:rPr>
        <w:t>gionalistes et communautaristes</w:t>
      </w:r>
      <w:r>
        <w:rPr>
          <w:rFonts w:ascii="Times New Roman" w:eastAsia="Times New Roman" w:hAnsi="Times New Roman" w:cs="Times New Roman"/>
          <w:sz w:val="24"/>
          <w:szCs w:val="24"/>
        </w:rPr>
        <w:t xml:space="preserve">; elle entraînera une balkanisation de la France et ressuscitera les féodalités’. Pour Karim </w:t>
      </w:r>
      <w:proofErr w:type="spellStart"/>
      <w:r>
        <w:rPr>
          <w:rFonts w:ascii="Times New Roman" w:eastAsia="Times New Roman" w:hAnsi="Times New Roman" w:cs="Times New Roman"/>
          <w:sz w:val="24"/>
          <w:szCs w:val="24"/>
        </w:rPr>
        <w:t>Ouchikh</w:t>
      </w:r>
      <w:proofErr w:type="spellEnd"/>
      <w:r>
        <w:rPr>
          <w:rFonts w:ascii="Times New Roman" w:eastAsia="Times New Roman" w:hAnsi="Times New Roman" w:cs="Times New Roman"/>
          <w:sz w:val="24"/>
          <w:szCs w:val="24"/>
        </w:rPr>
        <w:t>, le gouvernement socialiste prend le risque ‘de réveiller les revendications régionalistes, d’attiser les séparatismes politiques’</w:t>
      </w:r>
      <w:r w:rsidR="00637318">
        <w:rPr>
          <w:rFonts w:ascii="Times New Roman" w:eastAsia="Times New Roman" w:hAnsi="Times New Roman" w:cs="Times New Roman"/>
          <w:sz w:val="24"/>
          <w:szCs w:val="24"/>
        </w:rPr>
        <w:t>:</w:t>
      </w:r>
    </w:p>
    <w:p w:rsidR="00027072" w:rsidRDefault="00027072" w:rsidP="00A869AE">
      <w:pPr>
        <w:spacing w:line="240" w:lineRule="auto"/>
        <w:ind w:firstLine="708"/>
        <w:jc w:val="both"/>
      </w:pPr>
    </w:p>
    <w:p w:rsidR="00AF5D12" w:rsidRDefault="00D66484" w:rsidP="00A869AE">
      <w:pPr>
        <w:spacing w:line="240" w:lineRule="auto"/>
        <w:ind w:left="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Nos apprentis sorciers devraient pourtant porter leur regard à l’é</w:t>
      </w:r>
      <w:r w:rsidR="00440032">
        <w:rPr>
          <w:rFonts w:ascii="Times New Roman" w:eastAsia="Times New Roman" w:hAnsi="Times New Roman" w:cs="Times New Roman"/>
          <w:sz w:val="20"/>
          <w:szCs w:val="20"/>
        </w:rPr>
        <w:t>tranger, en Catalogne comme en É</w:t>
      </w:r>
      <w:r w:rsidR="00AF5D12">
        <w:rPr>
          <w:rFonts w:ascii="Times New Roman" w:eastAsia="Times New Roman" w:hAnsi="Times New Roman" w:cs="Times New Roman"/>
          <w:sz w:val="20"/>
          <w:szCs w:val="20"/>
        </w:rPr>
        <w:t>cosse, et faire preuve ainsi de prudence dès lors qu’il s’agit de flatter les identités politiques régionales, lesquelles entraînent tôt ou tard l’émergence de revendications territoriales.</w:t>
      </w:r>
    </w:p>
    <w:p w:rsidR="00D66484" w:rsidRDefault="00D66484" w:rsidP="00A869AE">
      <w:pPr>
        <w:spacing w:line="240" w:lineRule="auto"/>
        <w:ind w:firstLine="700"/>
        <w:jc w:val="both"/>
      </w:pPr>
    </w:p>
    <w:p w:rsidR="00AF5D12" w:rsidRDefault="00AF5D12"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Même inquiétude chez Éric Zemmour, qui avertit qu’‘on commence par se réapproprier sa langue, et on finit par exiger son indépendance’. Pour Henri </w:t>
      </w:r>
      <w:proofErr w:type="spellStart"/>
      <w:r>
        <w:rPr>
          <w:rFonts w:ascii="Times New Roman" w:eastAsia="Times New Roman" w:hAnsi="Times New Roman" w:cs="Times New Roman"/>
          <w:sz w:val="24"/>
          <w:szCs w:val="24"/>
        </w:rPr>
        <w:t>Guaino</w:t>
      </w:r>
      <w:proofErr w:type="spellEnd"/>
      <w:r>
        <w:rPr>
          <w:rFonts w:ascii="Times New Roman" w:eastAsia="Times New Roman" w:hAnsi="Times New Roman" w:cs="Times New Roman"/>
          <w:sz w:val="24"/>
          <w:szCs w:val="24"/>
        </w:rPr>
        <w:t>, les partisans de la Charte aspirent à un retour aux ‘féodalités du moyen-âge’, et à ‘en finir avec l’unité linguistique pour en finir avec l’Etat-nation, et ouvrir les digues qui freinent encore la marche en avant du communautarisme’. Jean-Luc Laurent y voit un risque supplémentaire concernant l’intégration des immigrés</w:t>
      </w:r>
      <w:r w:rsidR="00637318">
        <w:rPr>
          <w:rFonts w:ascii="Times New Roman" w:eastAsia="Times New Roman" w:hAnsi="Times New Roman" w:cs="Times New Roman"/>
          <w:sz w:val="24"/>
          <w:szCs w:val="24"/>
        </w:rPr>
        <w:t>:</w:t>
      </w:r>
    </w:p>
    <w:p w:rsidR="00027072" w:rsidRDefault="00027072" w:rsidP="00A869AE">
      <w:pPr>
        <w:spacing w:line="240" w:lineRule="auto"/>
        <w:ind w:firstLine="700"/>
        <w:jc w:val="both"/>
      </w:pPr>
    </w:p>
    <w:p w:rsidR="00AF5D12" w:rsidRDefault="00D66484" w:rsidP="00A869AE">
      <w:pPr>
        <w:spacing w:line="240" w:lineRule="auto"/>
        <w:ind w:left="7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La France doit aussi relever le défi de l'intégration de populations immigrées qui ont du mal à trouver leur place dans notre société et notre nation. Valoriser les identités régionales et recréer des groupes linguistiques autochtones est bien une mauvaise idée au moment où il faut réaffirmer le modèle républicain dont la grandeur et la difficulté reposent justement sur sa capacité à enjamber les identités particulières.</w:t>
      </w:r>
    </w:p>
    <w:p w:rsidR="00027072" w:rsidRDefault="00027072" w:rsidP="00A869AE">
      <w:pPr>
        <w:spacing w:line="240" w:lineRule="auto"/>
        <w:ind w:left="700"/>
        <w:jc w:val="both"/>
      </w:pPr>
    </w:p>
    <w:p w:rsidR="00AF5D12" w:rsidRPr="007604B2" w:rsidRDefault="004B282C" w:rsidP="00D66484">
      <w:pPr>
        <w:spacing w:line="240" w:lineRule="auto"/>
        <w:jc w:val="both"/>
        <w:rPr>
          <w:rFonts w:ascii="Times New Roman" w:eastAsia="Times New Roman" w:hAnsi="Times New Roman" w:cs="Times New Roman"/>
          <w:color w:val="FF0000"/>
          <w:sz w:val="24"/>
          <w:szCs w:val="24"/>
        </w:rPr>
      </w:pPr>
      <w:proofErr w:type="spellStart"/>
      <w:r w:rsidRPr="004B282C">
        <w:rPr>
          <w:rFonts w:ascii="Times New Roman" w:eastAsia="Times New Roman" w:hAnsi="Times New Roman" w:cs="Times New Roman"/>
          <w:color w:val="auto"/>
          <w:sz w:val="24"/>
          <w:szCs w:val="24"/>
          <w:lang w:val="en-US"/>
        </w:rPr>
        <w:t>Selon</w:t>
      </w:r>
      <w:proofErr w:type="spellEnd"/>
      <w:r w:rsidRPr="004B282C">
        <w:rPr>
          <w:rFonts w:ascii="Times New Roman" w:eastAsia="Times New Roman" w:hAnsi="Times New Roman" w:cs="Times New Roman"/>
          <w:color w:val="auto"/>
          <w:sz w:val="24"/>
          <w:szCs w:val="24"/>
          <w:lang w:val="en-US"/>
        </w:rPr>
        <w:t xml:space="preserve"> </w:t>
      </w:r>
      <w:proofErr w:type="spellStart"/>
      <w:r w:rsidRPr="004B282C">
        <w:rPr>
          <w:rFonts w:ascii="Times New Roman" w:eastAsia="Times New Roman" w:hAnsi="Times New Roman" w:cs="Times New Roman"/>
          <w:color w:val="auto"/>
          <w:sz w:val="24"/>
          <w:szCs w:val="24"/>
          <w:lang w:val="en-US"/>
        </w:rPr>
        <w:t>Kymlicka</w:t>
      </w:r>
      <w:proofErr w:type="spellEnd"/>
      <w:r w:rsidRPr="004B282C">
        <w:rPr>
          <w:rFonts w:ascii="Times New Roman" w:eastAsia="Times New Roman" w:hAnsi="Times New Roman" w:cs="Times New Roman"/>
          <w:color w:val="auto"/>
          <w:sz w:val="24"/>
          <w:szCs w:val="24"/>
          <w:lang w:val="en-US"/>
        </w:rPr>
        <w:t xml:space="preserve"> (2004</w:t>
      </w:r>
      <w:proofErr w:type="gramStart"/>
      <w:r w:rsidR="00637318">
        <w:rPr>
          <w:rFonts w:ascii="Times New Roman" w:eastAsia="Times New Roman" w:hAnsi="Times New Roman" w:cs="Times New Roman"/>
          <w:color w:val="auto"/>
          <w:sz w:val="24"/>
          <w:szCs w:val="24"/>
          <w:lang w:val="en-US"/>
        </w:rPr>
        <w:t>:</w:t>
      </w:r>
      <w:r w:rsidRPr="004B282C">
        <w:rPr>
          <w:rFonts w:ascii="Times New Roman" w:eastAsia="Times New Roman" w:hAnsi="Times New Roman" w:cs="Times New Roman"/>
          <w:color w:val="auto"/>
          <w:sz w:val="24"/>
          <w:szCs w:val="24"/>
          <w:lang w:val="en-US"/>
        </w:rPr>
        <w:t>xiv</w:t>
      </w:r>
      <w:proofErr w:type="gramEnd"/>
      <w:r w:rsidRPr="004B282C">
        <w:rPr>
          <w:rFonts w:ascii="Times New Roman" w:eastAsia="Times New Roman" w:hAnsi="Times New Roman" w:cs="Times New Roman"/>
          <w:color w:val="auto"/>
          <w:sz w:val="24"/>
          <w:szCs w:val="24"/>
          <w:lang w:val="en-US"/>
        </w:rPr>
        <w:t xml:space="preserve">) </w:t>
      </w:r>
      <w:proofErr w:type="spellStart"/>
      <w:r w:rsidRPr="004B282C">
        <w:rPr>
          <w:rFonts w:ascii="Times New Roman" w:eastAsia="Times New Roman" w:hAnsi="Times New Roman" w:cs="Times New Roman"/>
          <w:color w:val="auto"/>
          <w:sz w:val="24"/>
          <w:szCs w:val="24"/>
          <w:lang w:val="en-US"/>
        </w:rPr>
        <w:t>l’identité</w:t>
      </w:r>
      <w:proofErr w:type="spellEnd"/>
      <w:r w:rsidRPr="004B282C">
        <w:rPr>
          <w:rFonts w:ascii="Times New Roman" w:eastAsia="Times New Roman" w:hAnsi="Times New Roman" w:cs="Times New Roman"/>
          <w:color w:val="auto"/>
          <w:sz w:val="24"/>
          <w:szCs w:val="24"/>
          <w:lang w:val="en-US"/>
        </w:rPr>
        <w:t xml:space="preserve"> de </w:t>
      </w:r>
      <w:proofErr w:type="spellStart"/>
      <w:r w:rsidRPr="004B282C">
        <w:rPr>
          <w:rFonts w:ascii="Times New Roman" w:eastAsia="Times New Roman" w:hAnsi="Times New Roman" w:cs="Times New Roman"/>
          <w:color w:val="auto"/>
          <w:sz w:val="24"/>
          <w:szCs w:val="24"/>
          <w:lang w:val="en-US"/>
        </w:rPr>
        <w:t>chaque</w:t>
      </w:r>
      <w:proofErr w:type="spellEnd"/>
      <w:r w:rsidRPr="004B282C">
        <w:rPr>
          <w:rFonts w:ascii="Times New Roman" w:eastAsia="Times New Roman" w:hAnsi="Times New Roman" w:cs="Times New Roman"/>
          <w:color w:val="auto"/>
          <w:sz w:val="24"/>
          <w:szCs w:val="24"/>
          <w:lang w:val="en-US"/>
        </w:rPr>
        <w:t xml:space="preserve"> </w:t>
      </w:r>
      <w:proofErr w:type="spellStart"/>
      <w:r w:rsidRPr="004B282C">
        <w:rPr>
          <w:rFonts w:ascii="Times New Roman" w:eastAsia="Times New Roman" w:hAnsi="Times New Roman" w:cs="Times New Roman"/>
          <w:color w:val="auto"/>
          <w:sz w:val="24"/>
          <w:szCs w:val="24"/>
          <w:lang w:val="en-US"/>
        </w:rPr>
        <w:t>individu</w:t>
      </w:r>
      <w:proofErr w:type="spellEnd"/>
      <w:r w:rsidRPr="004B282C">
        <w:rPr>
          <w:rFonts w:ascii="Times New Roman" w:eastAsia="Times New Roman" w:hAnsi="Times New Roman" w:cs="Times New Roman"/>
          <w:color w:val="auto"/>
          <w:sz w:val="24"/>
          <w:szCs w:val="24"/>
          <w:lang w:val="en-US"/>
        </w:rPr>
        <w:t xml:space="preserve"> </w:t>
      </w:r>
      <w:proofErr w:type="spellStart"/>
      <w:r w:rsidRPr="004B282C">
        <w:rPr>
          <w:rFonts w:ascii="Times New Roman" w:eastAsia="Times New Roman" w:hAnsi="Times New Roman" w:cs="Times New Roman"/>
          <w:color w:val="auto"/>
          <w:sz w:val="24"/>
          <w:szCs w:val="24"/>
          <w:lang w:val="en-US"/>
        </w:rPr>
        <w:t>est</w:t>
      </w:r>
      <w:proofErr w:type="spellEnd"/>
      <w:r w:rsidRPr="004B282C">
        <w:rPr>
          <w:rFonts w:ascii="Times New Roman" w:eastAsia="Times New Roman" w:hAnsi="Times New Roman" w:cs="Times New Roman"/>
          <w:color w:val="auto"/>
          <w:sz w:val="24"/>
          <w:szCs w:val="24"/>
          <w:lang w:val="en-US"/>
        </w:rPr>
        <w:t xml:space="preserve"> ‘multiple, composite et </w:t>
      </w:r>
      <w:proofErr w:type="spellStart"/>
      <w:r>
        <w:rPr>
          <w:rFonts w:ascii="Times New Roman" w:eastAsia="Times New Roman" w:hAnsi="Times New Roman" w:cs="Times New Roman"/>
          <w:color w:val="auto"/>
          <w:sz w:val="24"/>
          <w:szCs w:val="24"/>
          <w:lang w:val="en-US"/>
        </w:rPr>
        <w:t>entremêlée</w:t>
      </w:r>
      <w:proofErr w:type="spellEnd"/>
      <w:r w:rsidRPr="004B282C">
        <w:rPr>
          <w:rFonts w:ascii="Times New Roman" w:eastAsia="Times New Roman" w:hAnsi="Times New Roman" w:cs="Times New Roman"/>
          <w:color w:val="auto"/>
          <w:sz w:val="24"/>
          <w:szCs w:val="24"/>
          <w:lang w:val="en-US"/>
        </w:rPr>
        <w:t>’</w:t>
      </w:r>
      <w:r w:rsidR="00637318">
        <w:rPr>
          <w:rFonts w:ascii="Times New Roman" w:eastAsia="Times New Roman" w:hAnsi="Times New Roman" w:cs="Times New Roman"/>
          <w:color w:val="auto"/>
          <w:sz w:val="24"/>
          <w:szCs w:val="24"/>
          <w:lang w:val="en-US"/>
        </w:rPr>
        <w:t>:</w:t>
      </w:r>
      <w:r w:rsidRPr="004B282C">
        <w:rPr>
          <w:rFonts w:ascii="Times New Roman" w:eastAsia="Times New Roman" w:hAnsi="Times New Roman" w:cs="Times New Roman"/>
          <w:color w:val="auto"/>
          <w:sz w:val="24"/>
          <w:szCs w:val="24"/>
          <w:lang w:val="en-US"/>
        </w:rPr>
        <w:t xml:space="preserve"> ‘Members of minority groups are likely to become more attached to their country, not less, when it affirms the legitimacy of their ethnic identity and the value of their cultural heritage’. </w:t>
      </w:r>
      <w:r>
        <w:rPr>
          <w:rFonts w:ascii="Times New Roman" w:eastAsia="Times New Roman" w:hAnsi="Times New Roman" w:cs="Times New Roman"/>
          <w:color w:val="auto"/>
          <w:sz w:val="24"/>
          <w:szCs w:val="24"/>
        </w:rPr>
        <w:t>C</w:t>
      </w:r>
      <w:r>
        <w:rPr>
          <w:rFonts w:ascii="Times New Roman" w:eastAsia="Times New Roman" w:hAnsi="Times New Roman" w:cs="Times New Roman"/>
          <w:sz w:val="24"/>
          <w:szCs w:val="24"/>
        </w:rPr>
        <w:t>ertes i</w:t>
      </w:r>
      <w:r w:rsidR="00AF5D12">
        <w:rPr>
          <w:rFonts w:ascii="Times New Roman" w:eastAsia="Times New Roman" w:hAnsi="Times New Roman" w:cs="Times New Roman"/>
          <w:sz w:val="24"/>
          <w:szCs w:val="24"/>
        </w:rPr>
        <w:t xml:space="preserve">l est de notoriété publique que de nombreux militants pour les langues régionales sont également des indépendantistes, mais qui saurait dire si </w:t>
      </w:r>
      <w:r w:rsidR="00C569AA">
        <w:rPr>
          <w:rFonts w:ascii="Times New Roman" w:eastAsia="Times New Roman" w:hAnsi="Times New Roman" w:cs="Times New Roman"/>
          <w:sz w:val="24"/>
          <w:szCs w:val="24"/>
        </w:rPr>
        <w:t>l’indépendantisme</w:t>
      </w:r>
      <w:r w:rsidR="00AF5D12">
        <w:rPr>
          <w:rFonts w:ascii="Times New Roman" w:eastAsia="Times New Roman" w:hAnsi="Times New Roman" w:cs="Times New Roman"/>
          <w:sz w:val="24"/>
          <w:szCs w:val="24"/>
        </w:rPr>
        <w:t xml:space="preserve"> se nourrit de la reconnaissance de droits linguistiques, ou si ce n’est pas la non-reconnaissance de ces dr</w:t>
      </w:r>
      <w:r w:rsidR="00553CBF">
        <w:rPr>
          <w:rFonts w:ascii="Times New Roman" w:eastAsia="Times New Roman" w:hAnsi="Times New Roman" w:cs="Times New Roman"/>
          <w:sz w:val="24"/>
          <w:szCs w:val="24"/>
        </w:rPr>
        <w:t xml:space="preserve">oits qui nourrit </w:t>
      </w:r>
      <w:r w:rsidR="00C569AA" w:rsidRPr="00C569AA">
        <w:rPr>
          <w:rFonts w:ascii="Times New Roman" w:eastAsia="Times New Roman" w:hAnsi="Times New Roman" w:cs="Times New Roman"/>
          <w:sz w:val="24"/>
          <w:szCs w:val="24"/>
        </w:rPr>
        <w:t>l’indépendantisme</w:t>
      </w:r>
      <w:r w:rsidR="00AF5D12">
        <w:rPr>
          <w:rFonts w:ascii="Times New Roman" w:eastAsia="Times New Roman" w:hAnsi="Times New Roman" w:cs="Times New Roman"/>
          <w:sz w:val="24"/>
          <w:szCs w:val="24"/>
        </w:rPr>
        <w:t xml:space="preserve">? On connaît des États respectueux du plurilinguisme et pourtant épargnés par le séparatisme, tout comme l’on sait que le monolinguisme d’État a un impact </w:t>
      </w:r>
      <w:r w:rsidR="00AF5D12" w:rsidRPr="004D662A">
        <w:rPr>
          <w:rFonts w:ascii="Times New Roman" w:eastAsia="Times New Roman" w:hAnsi="Times New Roman" w:cs="Times New Roman"/>
          <w:i/>
          <w:sz w:val="24"/>
          <w:szCs w:val="24"/>
        </w:rPr>
        <w:t>a priori</w:t>
      </w:r>
      <w:r w:rsidR="00AF5D12">
        <w:rPr>
          <w:rFonts w:ascii="Times New Roman" w:eastAsia="Times New Roman" w:hAnsi="Times New Roman" w:cs="Times New Roman"/>
          <w:sz w:val="24"/>
          <w:szCs w:val="24"/>
        </w:rPr>
        <w:t xml:space="preserve"> néfaste sur les langues minorisées.</w:t>
      </w:r>
      <w:r w:rsidR="00027072">
        <w:rPr>
          <w:rFonts w:ascii="Times New Roman" w:eastAsia="Times New Roman" w:hAnsi="Times New Roman" w:cs="Times New Roman"/>
          <w:sz w:val="24"/>
          <w:szCs w:val="24"/>
        </w:rPr>
        <w:t xml:space="preserve"> </w:t>
      </w:r>
    </w:p>
    <w:p w:rsidR="00AF5D12" w:rsidRPr="00A869AE" w:rsidRDefault="00AF5D12" w:rsidP="00A869AE">
      <w:pPr>
        <w:spacing w:line="240" w:lineRule="auto"/>
        <w:ind w:firstLine="860"/>
        <w:jc w:val="both"/>
      </w:pPr>
    </w:p>
    <w:p w:rsidR="006F5FFA" w:rsidRPr="00D362D1" w:rsidRDefault="006F5FFA" w:rsidP="006F5FFA">
      <w:pPr>
        <w:pStyle w:val="ListParagraph"/>
        <w:numPr>
          <w:ilvl w:val="1"/>
          <w:numId w:val="4"/>
        </w:numPr>
        <w:spacing w:line="240" w:lineRule="auto"/>
        <w:jc w:val="both"/>
        <w:rPr>
          <w:rFonts w:ascii="Times New Roman" w:eastAsia="Times New Roman" w:hAnsi="Times New Roman" w:cs="Times New Roman"/>
          <w:i/>
          <w:sz w:val="24"/>
          <w:szCs w:val="24"/>
        </w:rPr>
      </w:pPr>
      <w:r w:rsidRPr="00D362D1">
        <w:rPr>
          <w:rFonts w:ascii="Times New Roman" w:eastAsia="Times New Roman" w:hAnsi="Times New Roman" w:cs="Times New Roman"/>
          <w:i/>
          <w:sz w:val="24"/>
          <w:szCs w:val="24"/>
        </w:rPr>
        <w:t>Défense du français</w:t>
      </w:r>
    </w:p>
    <w:p w:rsidR="006F5FFA" w:rsidRDefault="006F5FFA" w:rsidP="006F5FFA">
      <w:pPr>
        <w:spacing w:line="240" w:lineRule="auto"/>
        <w:ind w:firstLine="700"/>
        <w:jc w:val="both"/>
      </w:pPr>
    </w:p>
    <w:p w:rsidR="006F5FFA" w:rsidRPr="0017568A" w:rsidRDefault="006F5FFA" w:rsidP="006F5FF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opposants à la Charte se gardent généralement d’exprimer tout soutien aux langues régionales, et les présentent plutôt comme des menaces envers le </w:t>
      </w:r>
      <w:r w:rsidRPr="00027072">
        <w:rPr>
          <w:rFonts w:ascii="Times New Roman" w:eastAsia="Times New Roman" w:hAnsi="Times New Roman" w:cs="Times New Roman"/>
          <w:sz w:val="24"/>
          <w:szCs w:val="24"/>
        </w:rPr>
        <w:t xml:space="preserve">français </w:t>
      </w:r>
      <w:r w:rsidR="002759DE">
        <w:rPr>
          <w:rFonts w:ascii="Times New Roman" w:eastAsia="Times New Roman" w:hAnsi="Times New Roman" w:cs="Times New Roman"/>
          <w:sz w:val="24"/>
          <w:szCs w:val="24"/>
        </w:rPr>
        <w:t>-</w:t>
      </w:r>
      <w:r w:rsidRPr="00027072">
        <w:rPr>
          <w:rFonts w:ascii="Times New Roman" w:eastAsia="Times New Roman" w:hAnsi="Times New Roman" w:cs="Times New Roman"/>
          <w:sz w:val="24"/>
          <w:szCs w:val="24"/>
        </w:rPr>
        <w:t xml:space="preserve"> idiome national dans lequel ‘toutes nos langues se sont fécondées’ si l’on en croit Henri </w:t>
      </w:r>
      <w:proofErr w:type="spellStart"/>
      <w:r w:rsidRPr="00027072">
        <w:rPr>
          <w:rFonts w:ascii="Times New Roman" w:eastAsia="Times New Roman" w:hAnsi="Times New Roman" w:cs="Times New Roman"/>
          <w:sz w:val="24"/>
          <w:szCs w:val="24"/>
        </w:rPr>
        <w:t>Guaino</w:t>
      </w:r>
      <w:proofErr w:type="spellEnd"/>
      <w:r w:rsidRPr="00027072">
        <w:rPr>
          <w:rFonts w:ascii="Times New Roman" w:eastAsia="Times New Roman" w:hAnsi="Times New Roman" w:cs="Times New Roman"/>
          <w:sz w:val="24"/>
          <w:szCs w:val="24"/>
        </w:rPr>
        <w:t>. Renvoyant dos-à-dos ‘une préférence pour la langue locale et un rejet corollaire de la langue commune’</w:t>
      </w:r>
      <w:r>
        <w:rPr>
          <w:rFonts w:ascii="Times New Roman" w:eastAsia="Times New Roman" w:hAnsi="Times New Roman" w:cs="Times New Roman"/>
          <w:sz w:val="24"/>
          <w:szCs w:val="24"/>
        </w:rPr>
        <w:t xml:space="preserve">, Anne-Marie Le </w:t>
      </w:r>
      <w:proofErr w:type="spellStart"/>
      <w:r>
        <w:rPr>
          <w:rFonts w:ascii="Times New Roman" w:eastAsia="Times New Roman" w:hAnsi="Times New Roman" w:cs="Times New Roman"/>
          <w:sz w:val="24"/>
          <w:szCs w:val="24"/>
        </w:rPr>
        <w:t>Pourhiet</w:t>
      </w:r>
      <w:proofErr w:type="spellEnd"/>
      <w:r>
        <w:rPr>
          <w:rFonts w:ascii="Times New Roman" w:eastAsia="Times New Roman" w:hAnsi="Times New Roman" w:cs="Times New Roman"/>
          <w:sz w:val="24"/>
          <w:szCs w:val="24"/>
        </w:rPr>
        <w:t xml:space="preserve"> décrit la promotion de ces langues comme fondamentalement incompatible avec la sauvegarde du français. D’autres intervenants font un parallèle entre ce qu’ils perçoivent comme un déclin des compétences en français et un patriotisme diminué (‘L'incapacité d'une partie de notre jeunesse à en maîtriser les fondamentaux n'est-elle pas en cause dans le délitement du sentiment national que nous déplorons aujourd'hui?’ </w:t>
      </w:r>
      <w:r w:rsidR="002759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Bruno </w:t>
      </w:r>
      <w:proofErr w:type="spellStart"/>
      <w:r>
        <w:rPr>
          <w:rFonts w:ascii="Times New Roman" w:eastAsia="Times New Roman" w:hAnsi="Times New Roman" w:cs="Times New Roman"/>
          <w:sz w:val="24"/>
          <w:szCs w:val="24"/>
        </w:rPr>
        <w:t>Retailleau</w:t>
      </w:r>
      <w:proofErr w:type="spellEnd"/>
      <w:r>
        <w:rPr>
          <w:rFonts w:ascii="Times New Roman" w:eastAsia="Times New Roman" w:hAnsi="Times New Roman" w:cs="Times New Roman"/>
          <w:sz w:val="24"/>
          <w:szCs w:val="24"/>
        </w:rPr>
        <w:t xml:space="preserve">), voire un risque pour la cohésion sociale: ‘La Charte [...] affaiblira un peu plus le français dont toutes les études montrent le recul alors que sa maîtrise est un facteur-clé d’intégration et d’ascension sociale’ (Éric </w:t>
      </w:r>
      <w:proofErr w:type="spellStart"/>
      <w:r>
        <w:rPr>
          <w:rFonts w:ascii="Times New Roman" w:eastAsia="Times New Roman" w:hAnsi="Times New Roman" w:cs="Times New Roman"/>
          <w:sz w:val="24"/>
          <w:szCs w:val="24"/>
        </w:rPr>
        <w:t>Anceau</w:t>
      </w:r>
      <w:proofErr w:type="spellEnd"/>
      <w:r>
        <w:rPr>
          <w:rFonts w:ascii="Times New Roman" w:eastAsia="Times New Roman" w:hAnsi="Times New Roman" w:cs="Times New Roman"/>
          <w:sz w:val="24"/>
          <w:szCs w:val="24"/>
        </w:rPr>
        <w:t xml:space="preserve">). Pour certains il ne </w:t>
      </w:r>
      <w:r>
        <w:rPr>
          <w:rFonts w:ascii="Times New Roman" w:eastAsia="Times New Roman" w:hAnsi="Times New Roman" w:cs="Times New Roman"/>
          <w:sz w:val="24"/>
          <w:szCs w:val="24"/>
        </w:rPr>
        <w:lastRenderedPageBreak/>
        <w:t xml:space="preserve">s’agit pas seulement de protéger le français sur le territoire national mais de promouvoir son expansion à l’étranger; Karim </w:t>
      </w:r>
      <w:proofErr w:type="spellStart"/>
      <w:r>
        <w:rPr>
          <w:rFonts w:ascii="Times New Roman" w:eastAsia="Times New Roman" w:hAnsi="Times New Roman" w:cs="Times New Roman"/>
          <w:sz w:val="24"/>
          <w:szCs w:val="24"/>
        </w:rPr>
        <w:t>Ouchikh</w:t>
      </w:r>
      <w:proofErr w:type="spellEnd"/>
      <w:r>
        <w:rPr>
          <w:rFonts w:ascii="Times New Roman" w:eastAsia="Times New Roman" w:hAnsi="Times New Roman" w:cs="Times New Roman"/>
          <w:sz w:val="24"/>
          <w:szCs w:val="24"/>
        </w:rPr>
        <w:t xml:space="preserve"> brocarde ainsi ‘les forces coalisées de l’UMPS [...] sacrifiant l’usage et le rayonnement de la langue française à l’intérieur de nos frontières et sur la scène internationale’. Poussant ce raisonnement à l’extrême, Daniel </w:t>
      </w:r>
      <w:proofErr w:type="spellStart"/>
      <w:r w:rsidRPr="006F5FFA">
        <w:rPr>
          <w:rFonts w:ascii="Times New Roman" w:eastAsia="Times New Roman" w:hAnsi="Times New Roman" w:cs="Times New Roman"/>
          <w:color w:val="auto"/>
          <w:sz w:val="24"/>
          <w:szCs w:val="24"/>
        </w:rPr>
        <w:t>Fasquelle</w:t>
      </w:r>
      <w:proofErr w:type="spellEnd"/>
      <w:r>
        <w:rPr>
          <w:rFonts w:ascii="Times New Roman" w:eastAsia="Times New Roman" w:hAnsi="Times New Roman" w:cs="Times New Roman"/>
          <w:sz w:val="24"/>
          <w:szCs w:val="24"/>
        </w:rPr>
        <w:t xml:space="preserve"> va jusqu’à dire que ‘la langue nationale est au moins aussi en danger que les langues régionales’. Evidemment ces raisonnements se heurtent au fait que l’on peut parfaitement être compétent en plusieurs langues, et que le français demeure ultra-dominant en France; pourtant il est ici construit comme une langue en péril (cf. Heller et Duchêne 2007 </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discourse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endangerment</w:t>
      </w:r>
      <w:proofErr w:type="spellEnd"/>
      <w:r>
        <w:rPr>
          <w:rFonts w:ascii="Times New Roman" w:eastAsia="Times New Roman" w:hAnsi="Times New Roman" w:cs="Times New Roman"/>
          <w:sz w:val="24"/>
          <w:szCs w:val="24"/>
        </w:rPr>
        <w:t>’), construction le plus souvent appliquée à des langues peu répandues, mais parfois également à des langues majoritaires (</w:t>
      </w:r>
      <w:r w:rsidR="00553CBF">
        <w:rPr>
          <w:rFonts w:ascii="Times New Roman" w:eastAsia="Times New Roman" w:hAnsi="Times New Roman" w:cs="Times New Roman"/>
          <w:sz w:val="24"/>
          <w:szCs w:val="24"/>
        </w:rPr>
        <w:t>p. ex.</w:t>
      </w:r>
      <w:r>
        <w:rPr>
          <w:rFonts w:ascii="Times New Roman" w:eastAsia="Times New Roman" w:hAnsi="Times New Roman" w:cs="Times New Roman"/>
          <w:sz w:val="24"/>
          <w:szCs w:val="24"/>
        </w:rPr>
        <w:t xml:space="preserve"> l’anglais aux États-Unis, l’espagnol en Amérique latine, le suédois en Suède et le français en France</w:t>
      </w:r>
      <w:r w:rsidR="00553CBF">
        <w:rPr>
          <w:rFonts w:ascii="Times New Roman" w:eastAsia="Times New Roman" w:hAnsi="Times New Roman" w:cs="Times New Roman"/>
          <w:sz w:val="24"/>
          <w:szCs w:val="24"/>
        </w:rPr>
        <w:t xml:space="preserve"> - </w:t>
      </w:r>
      <w:r w:rsidR="00553CBF" w:rsidRPr="00553CBF">
        <w:rPr>
          <w:rFonts w:ascii="Times New Roman" w:eastAsia="Times New Roman" w:hAnsi="Times New Roman" w:cs="Times New Roman"/>
          <w:sz w:val="24"/>
          <w:szCs w:val="24"/>
        </w:rPr>
        <w:t>cf. Heller et Duchêne 2007</w:t>
      </w:r>
      <w:r>
        <w:rPr>
          <w:rFonts w:ascii="Times New Roman" w:eastAsia="Times New Roman" w:hAnsi="Times New Roman" w:cs="Times New Roman"/>
          <w:sz w:val="24"/>
          <w:szCs w:val="24"/>
        </w:rPr>
        <w:t xml:space="preserve">). Ces rhétoriques de mise en péril ont en commun la perception d’une menace extérieure et l’expression d’une panique morale </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non-nécessairement centrées sur la langue. Selon Heller et Duchêne, n’importe quelle langue peut être construite comme menacée; ainsi dans le cas d’États-nations aux prises avec la mondialisation, il n’est pas tant question de déséquilibres manifestes que d’une difficulté à appréhender la diversité linguistique. Dans cette optique, l’argument insolite selon lequel ‘la langue nationale est au moins aussi en danger que les langues régionales’ doit s’envisager moins comme un jugement sur la fragilité du français que comme une résistance à l’incursion de langues </w:t>
      </w:r>
      <w:r w:rsidRPr="00027072">
        <w:rPr>
          <w:rFonts w:ascii="Times New Roman" w:eastAsia="Times New Roman" w:hAnsi="Times New Roman" w:cs="Times New Roman"/>
          <w:sz w:val="24"/>
          <w:szCs w:val="24"/>
        </w:rPr>
        <w:t>minoritaires dans des domaines qui lui sont aujourd’hui réservés, ou comme l’expression d’une idéologie du standard rejetant la variation et le changement linguistiques auxquels, comme toute langue, le français est soumis</w:t>
      </w:r>
      <w:r w:rsidR="00ED1A2D">
        <w:rPr>
          <w:rFonts w:ascii="Times New Roman" w:eastAsia="Times New Roman" w:hAnsi="Times New Roman" w:cs="Times New Roman"/>
          <w:sz w:val="24"/>
          <w:szCs w:val="24"/>
        </w:rPr>
        <w:t xml:space="preserve"> (May 2000)</w:t>
      </w:r>
      <w:r w:rsidRPr="00027072">
        <w:rPr>
          <w:rFonts w:ascii="Times New Roman" w:eastAsia="Times New Roman" w:hAnsi="Times New Roman" w:cs="Times New Roman"/>
          <w:sz w:val="24"/>
          <w:szCs w:val="24"/>
        </w:rPr>
        <w:t xml:space="preserve">. Témoin cette mise-en-garde d’Henri </w:t>
      </w:r>
      <w:proofErr w:type="spellStart"/>
      <w:r w:rsidRPr="00027072">
        <w:rPr>
          <w:rFonts w:ascii="Times New Roman" w:eastAsia="Times New Roman" w:hAnsi="Times New Roman" w:cs="Times New Roman"/>
          <w:sz w:val="24"/>
          <w:szCs w:val="24"/>
        </w:rPr>
        <w:t>Guaino</w:t>
      </w:r>
      <w:proofErr w:type="spellEnd"/>
      <w:r w:rsidRPr="00027072">
        <w:rPr>
          <w:rFonts w:ascii="Times New Roman" w:eastAsia="Times New Roman" w:hAnsi="Times New Roman" w:cs="Times New Roman"/>
          <w:sz w:val="24"/>
          <w:szCs w:val="24"/>
        </w:rPr>
        <w:t xml:space="preserve"> aux députés s’apprêtant à voter sur la proposition de loi</w:t>
      </w:r>
      <w:r>
        <w:rPr>
          <w:rFonts w:ascii="Times New Roman" w:eastAsia="Times New Roman" w:hAnsi="Times New Roman" w:cs="Times New Roman"/>
          <w:sz w:val="24"/>
          <w:szCs w:val="24"/>
        </w:rPr>
        <w:t>:</w:t>
      </w:r>
      <w:r w:rsidRPr="00027072">
        <w:rPr>
          <w:rFonts w:ascii="Times New Roman" w:eastAsia="Times New Roman" w:hAnsi="Times New Roman" w:cs="Times New Roman"/>
          <w:sz w:val="24"/>
          <w:szCs w:val="24"/>
        </w:rPr>
        <w:t xml:space="preserve"> ‘Combien [de nos enfants] peuvent encore entendre quelques vers de Corneille ou de Racine</w:t>
      </w:r>
      <w:r w:rsidR="00553CBF">
        <w:rPr>
          <w:rFonts w:ascii="Times New Roman" w:eastAsia="Times New Roman" w:hAnsi="Times New Roman" w:cs="Times New Roman"/>
          <w:sz w:val="24"/>
          <w:szCs w:val="24"/>
        </w:rPr>
        <w:t>?</w:t>
      </w:r>
      <w:r w:rsidRPr="00027072">
        <w:rPr>
          <w:rFonts w:ascii="Times New Roman" w:eastAsia="Times New Roman" w:hAnsi="Times New Roman" w:cs="Times New Roman"/>
          <w:sz w:val="24"/>
          <w:szCs w:val="24"/>
        </w:rPr>
        <w:t>’.</w:t>
      </w:r>
    </w:p>
    <w:p w:rsidR="006F5FFA" w:rsidRDefault="006F5FFA" w:rsidP="006F5FFA">
      <w:pPr>
        <w:spacing w:line="240" w:lineRule="auto"/>
        <w:ind w:firstLine="720"/>
        <w:jc w:val="both"/>
      </w:pPr>
    </w:p>
    <w:p w:rsidR="00AF5D12" w:rsidRPr="00D362D1" w:rsidRDefault="00AF5D12" w:rsidP="006F5FFA">
      <w:pPr>
        <w:pStyle w:val="ListParagraph"/>
        <w:numPr>
          <w:ilvl w:val="1"/>
          <w:numId w:val="4"/>
        </w:numPr>
        <w:spacing w:line="240" w:lineRule="auto"/>
        <w:jc w:val="both"/>
        <w:rPr>
          <w:rFonts w:ascii="Times New Roman" w:eastAsia="Times New Roman" w:hAnsi="Times New Roman" w:cs="Times New Roman"/>
          <w:i/>
          <w:sz w:val="24"/>
          <w:szCs w:val="24"/>
        </w:rPr>
      </w:pPr>
      <w:r w:rsidRPr="00D362D1">
        <w:rPr>
          <w:rFonts w:ascii="Times New Roman" w:eastAsia="Times New Roman" w:hAnsi="Times New Roman" w:cs="Times New Roman"/>
          <w:i/>
          <w:sz w:val="24"/>
          <w:szCs w:val="24"/>
        </w:rPr>
        <w:t xml:space="preserve">Un projet anticonstitutionnel, </w:t>
      </w:r>
      <w:proofErr w:type="spellStart"/>
      <w:r w:rsidRPr="00D362D1">
        <w:rPr>
          <w:rFonts w:ascii="Times New Roman" w:eastAsia="Times New Roman" w:hAnsi="Times New Roman" w:cs="Times New Roman"/>
          <w:i/>
          <w:sz w:val="24"/>
          <w:szCs w:val="24"/>
        </w:rPr>
        <w:t>anti-républicain</w:t>
      </w:r>
      <w:proofErr w:type="spellEnd"/>
      <w:r w:rsidRPr="00D362D1">
        <w:rPr>
          <w:rFonts w:ascii="Times New Roman" w:eastAsia="Times New Roman" w:hAnsi="Times New Roman" w:cs="Times New Roman"/>
          <w:i/>
          <w:sz w:val="24"/>
          <w:szCs w:val="24"/>
        </w:rPr>
        <w:t xml:space="preserve"> et assujet</w:t>
      </w:r>
      <w:r w:rsidR="006F5FFA">
        <w:rPr>
          <w:rFonts w:ascii="Times New Roman" w:eastAsia="Times New Roman" w:hAnsi="Times New Roman" w:cs="Times New Roman"/>
          <w:i/>
          <w:sz w:val="24"/>
          <w:szCs w:val="24"/>
        </w:rPr>
        <w:t>t</w:t>
      </w:r>
      <w:r w:rsidRPr="00D362D1">
        <w:rPr>
          <w:rFonts w:ascii="Times New Roman" w:eastAsia="Times New Roman" w:hAnsi="Times New Roman" w:cs="Times New Roman"/>
          <w:i/>
          <w:sz w:val="24"/>
          <w:szCs w:val="24"/>
        </w:rPr>
        <w:t>issant</w:t>
      </w:r>
    </w:p>
    <w:p w:rsidR="00027072" w:rsidRDefault="00027072" w:rsidP="00A869AE">
      <w:pPr>
        <w:spacing w:line="240" w:lineRule="auto"/>
        <w:ind w:firstLine="860"/>
        <w:jc w:val="both"/>
      </w:pPr>
    </w:p>
    <w:p w:rsidR="00AF5D12" w:rsidRDefault="00AF5D12" w:rsidP="00A869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les arguments passés en revue jusqu’à maintenant sont couramment invoqués dans différents débats sur la promotion de langues minoritaires à l’étranger, </w:t>
      </w:r>
      <w:r w:rsidR="00440032">
        <w:rPr>
          <w:rFonts w:ascii="Times New Roman" w:eastAsia="Times New Roman" w:hAnsi="Times New Roman" w:cs="Times New Roman"/>
          <w:sz w:val="24"/>
          <w:szCs w:val="24"/>
        </w:rPr>
        <w:t>les critiques</w:t>
      </w:r>
      <w:r>
        <w:rPr>
          <w:rFonts w:ascii="Times New Roman" w:eastAsia="Times New Roman" w:hAnsi="Times New Roman" w:cs="Times New Roman"/>
          <w:sz w:val="24"/>
          <w:szCs w:val="24"/>
        </w:rPr>
        <w:t xml:space="preserve"> qui </w:t>
      </w:r>
      <w:r w:rsidR="00440032">
        <w:rPr>
          <w:rFonts w:ascii="Times New Roman" w:eastAsia="Times New Roman" w:hAnsi="Times New Roman" w:cs="Times New Roman"/>
          <w:sz w:val="24"/>
          <w:szCs w:val="24"/>
        </w:rPr>
        <w:t>suivent</w:t>
      </w:r>
      <w:r>
        <w:rPr>
          <w:rFonts w:ascii="Times New Roman" w:eastAsia="Times New Roman" w:hAnsi="Times New Roman" w:cs="Times New Roman"/>
          <w:sz w:val="24"/>
          <w:szCs w:val="24"/>
        </w:rPr>
        <w:t xml:space="preserve"> se réfère</w:t>
      </w:r>
      <w:r w:rsidR="00440032">
        <w:rPr>
          <w:rFonts w:ascii="Times New Roman" w:eastAsia="Times New Roman" w:hAnsi="Times New Roman" w:cs="Times New Roman"/>
          <w:sz w:val="24"/>
          <w:szCs w:val="24"/>
        </w:rPr>
        <w:t>nt</w:t>
      </w:r>
      <w:r>
        <w:rPr>
          <w:rFonts w:ascii="Times New Roman" w:eastAsia="Times New Roman" w:hAnsi="Times New Roman" w:cs="Times New Roman"/>
          <w:sz w:val="24"/>
          <w:szCs w:val="24"/>
        </w:rPr>
        <w:t xml:space="preserve"> à des notions plus spécifiquement françaises. Il s’agit de la constitutionnalité de la proposition de loi, de sa relation à divers fondamentaux républicains (unité, indivisibilité, égalité), et de ce que certains présentent comme une atteinte à la souveraineté nationale. Les opposants à la ratification de la Charte en appellent naturellement à la Décision n° 99-412 du Conseil constitutionnel (15 juin 1999) qui juge que</w:t>
      </w:r>
      <w:r w:rsidR="00637318">
        <w:rPr>
          <w:rFonts w:ascii="Times New Roman" w:eastAsia="Times New Roman" w:hAnsi="Times New Roman" w:cs="Times New Roman"/>
          <w:sz w:val="24"/>
          <w:szCs w:val="24"/>
        </w:rPr>
        <w:t>:</w:t>
      </w:r>
    </w:p>
    <w:p w:rsidR="00027072" w:rsidRDefault="00027072" w:rsidP="00A869AE">
      <w:pPr>
        <w:spacing w:line="240" w:lineRule="auto"/>
        <w:jc w:val="both"/>
      </w:pPr>
    </w:p>
    <w:p w:rsidR="00AF5D12" w:rsidRDefault="00D66484" w:rsidP="00A869AE">
      <w:pPr>
        <w:spacing w:line="240" w:lineRule="auto"/>
        <w:ind w:left="7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La Charte européenne des langues régionales ou minoritaires, en ce qu'elle confère des droits spécifiques à des ‘groupes’ de locuteurs de langues régionales ou minoritaires, à l'intérieur de ‘territoires’ dans lesquels ces langues sont pratiquées, porte atteinte aux principes constitutionnels d'indivisibilité de la République, d'égalité devant la loi et d'unicité du peuple français.</w:t>
      </w:r>
    </w:p>
    <w:p w:rsidR="00027072" w:rsidRDefault="00027072" w:rsidP="00A869AE">
      <w:pPr>
        <w:spacing w:line="240" w:lineRule="auto"/>
        <w:ind w:left="700"/>
        <w:jc w:val="both"/>
      </w:pPr>
    </w:p>
    <w:p w:rsidR="00AF5D12" w:rsidRDefault="00AF5D12" w:rsidP="00A869A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Ainsi pour Karim </w:t>
      </w:r>
      <w:proofErr w:type="spellStart"/>
      <w:r>
        <w:rPr>
          <w:rFonts w:ascii="Times New Roman" w:eastAsia="Times New Roman" w:hAnsi="Times New Roman" w:cs="Times New Roman"/>
          <w:sz w:val="24"/>
          <w:szCs w:val="24"/>
        </w:rPr>
        <w:t>Ouchikh</w:t>
      </w:r>
      <w:proofErr w:type="spellEnd"/>
      <w:r>
        <w:rPr>
          <w:rFonts w:ascii="Times New Roman" w:eastAsia="Times New Roman" w:hAnsi="Times New Roman" w:cs="Times New Roman"/>
          <w:sz w:val="24"/>
          <w:szCs w:val="24"/>
        </w:rPr>
        <w:t>, la ratification de la Charte par la France ‘porte sournoisement atteinte à l’indivisibilité de son territoire et à l’unicité du peuple français’. Certains intervenants font également référence au principe de l’égalité des droits, qui selon Jean-Luc Mélenchon serait mis en péril par une officialisation du plurilinguisme</w:t>
      </w:r>
      <w:r w:rsidR="00637318">
        <w:rPr>
          <w:rFonts w:ascii="Times New Roman" w:eastAsia="Times New Roman" w:hAnsi="Times New Roman" w:cs="Times New Roman"/>
          <w:sz w:val="24"/>
          <w:szCs w:val="24"/>
        </w:rPr>
        <w:t>:</w:t>
      </w:r>
    </w:p>
    <w:p w:rsidR="00027072" w:rsidRDefault="00027072" w:rsidP="00A869AE">
      <w:pPr>
        <w:spacing w:line="240" w:lineRule="auto"/>
        <w:jc w:val="both"/>
      </w:pPr>
    </w:p>
    <w:p w:rsidR="00AF5D12" w:rsidRDefault="00D66484" w:rsidP="00A869AE">
      <w:pPr>
        <w:spacing w:line="240" w:lineRule="auto"/>
        <w:ind w:left="7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 xml:space="preserve">Témoigner, poursuivre en justice, signer des contrats dans une autre langue que la langue française constituerait </w:t>
      </w:r>
      <w:r w:rsidR="006F5FFA">
        <w:rPr>
          <w:rFonts w:ascii="Times New Roman" w:eastAsia="Times New Roman" w:hAnsi="Times New Roman" w:cs="Times New Roman"/>
          <w:sz w:val="20"/>
          <w:szCs w:val="20"/>
        </w:rPr>
        <w:t xml:space="preserve">un </w:t>
      </w:r>
      <w:r w:rsidR="00AF5D12">
        <w:rPr>
          <w:rFonts w:ascii="Times New Roman" w:eastAsia="Times New Roman" w:hAnsi="Times New Roman" w:cs="Times New Roman"/>
          <w:sz w:val="20"/>
          <w:szCs w:val="20"/>
        </w:rPr>
        <w:t>recul par rapport à l’ordonnance de Villers-Cotterêts qui représente une avancée fondamentale dans l'égalité des Français devant la justice et le service public.</w:t>
      </w:r>
    </w:p>
    <w:p w:rsidR="00027072" w:rsidRDefault="00027072" w:rsidP="00A869AE">
      <w:pPr>
        <w:spacing w:line="240" w:lineRule="auto"/>
        <w:ind w:left="700"/>
        <w:jc w:val="both"/>
      </w:pPr>
    </w:p>
    <w:p w:rsidR="00AF5D12" w:rsidRDefault="00AF5D12"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 recours au principe d’‘égalité’ a </w:t>
      </w:r>
      <w:r w:rsidR="00440032">
        <w:rPr>
          <w:rFonts w:ascii="Times New Roman" w:eastAsia="Times New Roman" w:hAnsi="Times New Roman" w:cs="Times New Roman"/>
          <w:sz w:val="24"/>
          <w:szCs w:val="24"/>
        </w:rPr>
        <w:t>ici</w:t>
      </w:r>
      <w:r>
        <w:rPr>
          <w:rFonts w:ascii="Times New Roman" w:eastAsia="Times New Roman" w:hAnsi="Times New Roman" w:cs="Times New Roman"/>
          <w:sz w:val="24"/>
          <w:szCs w:val="24"/>
        </w:rPr>
        <w:t xml:space="preserve"> de quoi déconcerter</w:t>
      </w:r>
      <w:r w:rsidR="006373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l’octroi d’un monopole légal à une langue aux dépens des autres peut-il vraiment représenter une ‘avancée fondamentale dans l’égalité des Français’</w:t>
      </w:r>
      <w:r w:rsidR="00553C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w:t>
      </w:r>
      <w:r w:rsidR="00B17275">
        <w:rPr>
          <w:rFonts w:ascii="Times New Roman" w:eastAsia="Times New Roman" w:hAnsi="Times New Roman" w:cs="Times New Roman"/>
          <w:sz w:val="24"/>
          <w:szCs w:val="24"/>
        </w:rPr>
        <w:t xml:space="preserve">lon </w:t>
      </w:r>
      <w:proofErr w:type="spellStart"/>
      <w:r w:rsidR="00B17275">
        <w:rPr>
          <w:rFonts w:ascii="Times New Roman" w:eastAsia="Times New Roman" w:hAnsi="Times New Roman" w:cs="Times New Roman"/>
          <w:sz w:val="24"/>
          <w:szCs w:val="24"/>
        </w:rPr>
        <w:t>Oakes</w:t>
      </w:r>
      <w:proofErr w:type="spellEnd"/>
      <w:r w:rsidR="00B17275">
        <w:rPr>
          <w:rFonts w:ascii="Times New Roman" w:eastAsia="Times New Roman" w:hAnsi="Times New Roman" w:cs="Times New Roman"/>
          <w:sz w:val="24"/>
          <w:szCs w:val="24"/>
        </w:rPr>
        <w:t xml:space="preserve"> (2011</w:t>
      </w:r>
      <w:r w:rsidR="00553CBF">
        <w:rPr>
          <w:rFonts w:ascii="Times New Roman" w:eastAsia="Times New Roman" w:hAnsi="Times New Roman" w:cs="Times New Roman"/>
          <w:sz w:val="24"/>
          <w:szCs w:val="24"/>
        </w:rPr>
        <w:t>:</w:t>
      </w:r>
      <w:r w:rsidR="00C73936">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la </w:t>
      </w:r>
      <w:r w:rsidR="00780136">
        <w:rPr>
          <w:rFonts w:ascii="Times New Roman" w:eastAsia="Times New Roman" w:hAnsi="Times New Roman" w:cs="Times New Roman"/>
          <w:sz w:val="24"/>
          <w:szCs w:val="24"/>
        </w:rPr>
        <w:t>manœuvre</w:t>
      </w:r>
      <w:r>
        <w:rPr>
          <w:rFonts w:ascii="Times New Roman" w:eastAsia="Times New Roman" w:hAnsi="Times New Roman" w:cs="Times New Roman"/>
          <w:sz w:val="24"/>
          <w:szCs w:val="24"/>
        </w:rPr>
        <w:t xml:space="preserve"> revient en fait à donner un avantage linguistique et sociologique aux locuteurs de la langue officielle, aux dépens des locuteurs des langues de facto minorisées. En tout état de cause, si l’on en croit Henri </w:t>
      </w:r>
      <w:proofErr w:type="spellStart"/>
      <w:r>
        <w:rPr>
          <w:rFonts w:ascii="Times New Roman" w:eastAsia="Times New Roman" w:hAnsi="Times New Roman" w:cs="Times New Roman"/>
          <w:sz w:val="24"/>
          <w:szCs w:val="24"/>
        </w:rPr>
        <w:t>Guaino</w:t>
      </w:r>
      <w:proofErr w:type="spellEnd"/>
      <w:r>
        <w:rPr>
          <w:rFonts w:ascii="Times New Roman" w:eastAsia="Times New Roman" w:hAnsi="Times New Roman" w:cs="Times New Roman"/>
          <w:sz w:val="24"/>
          <w:szCs w:val="24"/>
        </w:rPr>
        <w:t>, l’objectif des partisans de la ratification n’est rien moins que la désintégration de la République</w:t>
      </w:r>
      <w:r w:rsidR="00637318">
        <w:rPr>
          <w:rFonts w:ascii="Times New Roman" w:eastAsia="Times New Roman" w:hAnsi="Times New Roman" w:cs="Times New Roman"/>
          <w:sz w:val="24"/>
          <w:szCs w:val="24"/>
        </w:rPr>
        <w:t>:</w:t>
      </w:r>
    </w:p>
    <w:p w:rsidR="00027072" w:rsidRDefault="00027072" w:rsidP="00A869AE">
      <w:pPr>
        <w:spacing w:line="240" w:lineRule="auto"/>
        <w:ind w:firstLine="700"/>
        <w:jc w:val="both"/>
      </w:pPr>
    </w:p>
    <w:p w:rsidR="00AF5D12" w:rsidRDefault="00D66484" w:rsidP="00A869AE">
      <w:pPr>
        <w:spacing w:line="240" w:lineRule="auto"/>
        <w:ind w:left="7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Dans la civilisation française, il y a quelque chose qui dérange certains d’entre vous, qui s’appelle la République, les valeurs républicaines, l’État républicain. [...] L’institutionnalisation du communautarisme linguistique sera la matrice de tous les autres communautarismes régionalistes, ethniques, religieux. Vous ouvrez une brèche immense. L’apocalypse</w:t>
      </w:r>
      <w:r w:rsidR="00553CBF">
        <w:rPr>
          <w:rFonts w:ascii="Times New Roman" w:eastAsia="Times New Roman" w:hAnsi="Times New Roman" w:cs="Times New Roman"/>
          <w:sz w:val="20"/>
          <w:szCs w:val="20"/>
        </w:rPr>
        <w:t>?</w:t>
      </w:r>
      <w:r w:rsidR="00AF5D12">
        <w:rPr>
          <w:rFonts w:ascii="Times New Roman" w:eastAsia="Times New Roman" w:hAnsi="Times New Roman" w:cs="Times New Roman"/>
          <w:sz w:val="20"/>
          <w:szCs w:val="20"/>
        </w:rPr>
        <w:t xml:space="preserve"> Non bien-sûr. Mais la lente désagrégation de la Nation en une juxtaposition de particularismes, de communautés et de tribus</w:t>
      </w:r>
      <w:r w:rsidR="00637318">
        <w:rPr>
          <w:rFonts w:ascii="Times New Roman" w:eastAsia="Times New Roman" w:hAnsi="Times New Roman" w:cs="Times New Roman"/>
          <w:sz w:val="20"/>
          <w:szCs w:val="20"/>
        </w:rPr>
        <w:t>:</w:t>
      </w:r>
      <w:r w:rsidR="00AF5D12">
        <w:rPr>
          <w:rFonts w:ascii="Times New Roman" w:eastAsia="Times New Roman" w:hAnsi="Times New Roman" w:cs="Times New Roman"/>
          <w:sz w:val="20"/>
          <w:szCs w:val="20"/>
        </w:rPr>
        <w:t xml:space="preserve"> oui c’est bien le risque que nous prendrions !</w:t>
      </w:r>
    </w:p>
    <w:p w:rsidR="00027072" w:rsidRDefault="00027072" w:rsidP="00A869AE">
      <w:pPr>
        <w:spacing w:line="240" w:lineRule="auto"/>
        <w:ind w:left="700"/>
        <w:jc w:val="both"/>
      </w:pPr>
    </w:p>
    <w:p w:rsidR="00AF5D12" w:rsidRDefault="00AF5D12"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L’argument de l’incompatibilité avec les préceptes républicains s’articule, de surcroît, avec une mise en garde contre les atteinte</w:t>
      </w:r>
      <w:r w:rsidR="00C7393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à l</w:t>
      </w:r>
      <w:r w:rsidR="00C73936">
        <w:rPr>
          <w:rFonts w:ascii="Times New Roman" w:eastAsia="Times New Roman" w:hAnsi="Times New Roman" w:cs="Times New Roman"/>
          <w:sz w:val="24"/>
          <w:szCs w:val="24"/>
        </w:rPr>
        <w:t>a souveraineté nationale qu’engendrerait</w:t>
      </w:r>
      <w:r>
        <w:rPr>
          <w:rFonts w:ascii="Times New Roman" w:eastAsia="Times New Roman" w:hAnsi="Times New Roman" w:cs="Times New Roman"/>
          <w:sz w:val="24"/>
          <w:szCs w:val="24"/>
        </w:rPr>
        <w:t xml:space="preserve"> la ratification de la Charte. Henri </w:t>
      </w:r>
      <w:proofErr w:type="spellStart"/>
      <w:r>
        <w:rPr>
          <w:rFonts w:ascii="Times New Roman" w:eastAsia="Times New Roman" w:hAnsi="Times New Roman" w:cs="Times New Roman"/>
          <w:sz w:val="24"/>
          <w:szCs w:val="24"/>
        </w:rPr>
        <w:t>Guaino</w:t>
      </w:r>
      <w:proofErr w:type="spellEnd"/>
      <w:r>
        <w:rPr>
          <w:rFonts w:ascii="Times New Roman" w:eastAsia="Times New Roman" w:hAnsi="Times New Roman" w:cs="Times New Roman"/>
          <w:sz w:val="24"/>
          <w:szCs w:val="24"/>
        </w:rPr>
        <w:t xml:space="preserve"> s’inquiète notamment d’ingérences de la part de la Cour européenne des droits de l’homme, qui iraient selon lui à l’encontre des traditions politiques et culturelles de la France</w:t>
      </w:r>
      <w:r w:rsidR="00637318">
        <w:rPr>
          <w:rFonts w:ascii="Times New Roman" w:eastAsia="Times New Roman" w:hAnsi="Times New Roman" w:cs="Times New Roman"/>
          <w:sz w:val="24"/>
          <w:szCs w:val="24"/>
        </w:rPr>
        <w:t>:</w:t>
      </w:r>
    </w:p>
    <w:p w:rsidR="00027072" w:rsidRDefault="00027072" w:rsidP="00A869AE">
      <w:pPr>
        <w:spacing w:line="240" w:lineRule="auto"/>
        <w:ind w:firstLine="700"/>
        <w:jc w:val="both"/>
      </w:pPr>
    </w:p>
    <w:p w:rsidR="00AF5D12" w:rsidRDefault="00D66484" w:rsidP="00A869AE">
      <w:pPr>
        <w:spacing w:line="240" w:lineRule="auto"/>
        <w:ind w:left="700"/>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Qui vous dit qu’un jour la Cour européenne des droits de l’homme, saisie sur la base de l’article 14 de la Convention européenne des droits de l’homme, pour discrimination fondée sur la langue, ne se référera pas aux dispositions de la Charte, à ce fameux ‘droit imprescriptible’ qui sera reconnu dans nos engagements internationaux et dans notre Droit national</w:t>
      </w:r>
      <w:r w:rsidR="00553CBF">
        <w:rPr>
          <w:rFonts w:ascii="Times New Roman" w:eastAsia="Times New Roman" w:hAnsi="Times New Roman" w:cs="Times New Roman"/>
          <w:sz w:val="20"/>
          <w:szCs w:val="20"/>
        </w:rPr>
        <w:t>?</w:t>
      </w:r>
      <w:r w:rsidR="00AF5D12">
        <w:rPr>
          <w:rFonts w:ascii="Times New Roman" w:eastAsia="Times New Roman" w:hAnsi="Times New Roman" w:cs="Times New Roman"/>
          <w:sz w:val="20"/>
          <w:szCs w:val="20"/>
        </w:rPr>
        <w:t xml:space="preserve"> [...] Comment comptez-vous empêcher que soit appliquée la décision de la Cour, qui sera prise par des juges qui jugeront en fonction d’une expérience historique souvent totalement différente de la nôtre, et d’un rapport à la question des minorités totalement étranger à notre culture et à nos traditions politiques</w:t>
      </w:r>
      <w:r w:rsidR="00553CBF">
        <w:rPr>
          <w:rFonts w:ascii="Times New Roman" w:eastAsia="Times New Roman" w:hAnsi="Times New Roman" w:cs="Times New Roman"/>
          <w:sz w:val="20"/>
          <w:szCs w:val="20"/>
        </w:rPr>
        <w:t>?</w:t>
      </w:r>
    </w:p>
    <w:p w:rsidR="00027072" w:rsidRDefault="00027072" w:rsidP="00A869AE">
      <w:pPr>
        <w:spacing w:line="240" w:lineRule="auto"/>
        <w:jc w:val="both"/>
      </w:pPr>
    </w:p>
    <w:p w:rsidR="00AF5D12" w:rsidRPr="00027072" w:rsidRDefault="00AF5D12" w:rsidP="00A869AE">
      <w:pPr>
        <w:numPr>
          <w:ilvl w:val="0"/>
          <w:numId w:val="1"/>
        </w:numPr>
        <w:spacing w:line="240" w:lineRule="auto"/>
        <w:ind w:hanging="360"/>
        <w:contextualSpacing/>
        <w:rPr>
          <w:rFonts w:ascii="Times New Roman" w:eastAsia="Times New Roman" w:hAnsi="Times New Roman" w:cs="Times New Roman"/>
          <w:b/>
          <w:sz w:val="24"/>
          <w:szCs w:val="24"/>
        </w:rPr>
      </w:pPr>
      <w:r w:rsidRPr="00027072">
        <w:rPr>
          <w:rFonts w:ascii="Times New Roman" w:eastAsia="Times New Roman" w:hAnsi="Times New Roman" w:cs="Times New Roman"/>
          <w:b/>
          <w:sz w:val="24"/>
          <w:szCs w:val="24"/>
        </w:rPr>
        <w:t>Conclusion</w:t>
      </w:r>
    </w:p>
    <w:p w:rsidR="00D66484" w:rsidRDefault="00D66484" w:rsidP="00A869AE">
      <w:pPr>
        <w:spacing w:line="240" w:lineRule="auto"/>
        <w:ind w:firstLine="360"/>
        <w:jc w:val="both"/>
      </w:pPr>
    </w:p>
    <w:p w:rsidR="00AD74C7" w:rsidRDefault="00C73936"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L’argumentaire anti-ratification repose sur des stratégies idéologiques </w:t>
      </w:r>
      <w:r w:rsidR="00C929D9">
        <w:rPr>
          <w:rFonts w:ascii="Times New Roman" w:eastAsia="Times New Roman" w:hAnsi="Times New Roman" w:cs="Times New Roman"/>
          <w:sz w:val="24"/>
          <w:szCs w:val="24"/>
        </w:rPr>
        <w:t>observables</w:t>
      </w:r>
      <w:r>
        <w:rPr>
          <w:rFonts w:ascii="Times New Roman" w:eastAsia="Times New Roman" w:hAnsi="Times New Roman" w:cs="Times New Roman"/>
          <w:sz w:val="24"/>
          <w:szCs w:val="24"/>
        </w:rPr>
        <w:t xml:space="preserve"> partout o</w:t>
      </w:r>
      <w:r w:rsidR="00AF5D12">
        <w:rPr>
          <w:rFonts w:ascii="Times New Roman" w:eastAsia="Times New Roman" w:hAnsi="Times New Roman" w:cs="Times New Roman"/>
          <w:sz w:val="24"/>
          <w:szCs w:val="24"/>
        </w:rPr>
        <w:t>ù des locuteurs de langue majoritaire contestent l’attribution de droits à des locuteurs de langues minoritaires, qu’il s’agisse de promotion du statu quo (approuvant des initiatives déjà en place), de déni (du nombre de locuteurs, du contexte politique ayant mené à la minorisation), d’exagération (des implications budgétaires, de l’ampleur des évolutions envisagées), de logique de la pente savonneuse, d’idéologie d’exclusion (monolinguisme francophone ou préférence pour les langues internationales), de mise en péril de la langue officielle, ou d’atteinte aux libertés individuelles et à la souveraineté nationa</w:t>
      </w:r>
      <w:r w:rsidR="00C929D9">
        <w:rPr>
          <w:rFonts w:ascii="Times New Roman" w:eastAsia="Times New Roman" w:hAnsi="Times New Roman" w:cs="Times New Roman"/>
          <w:sz w:val="24"/>
          <w:szCs w:val="24"/>
        </w:rPr>
        <w:t>le. Comme nous l’avons montré, c</w:t>
      </w:r>
      <w:r w:rsidR="00AF5D12">
        <w:rPr>
          <w:rFonts w:ascii="Times New Roman" w:eastAsia="Times New Roman" w:hAnsi="Times New Roman" w:cs="Times New Roman"/>
          <w:sz w:val="24"/>
          <w:szCs w:val="24"/>
        </w:rPr>
        <w:t xml:space="preserve">es arguments </w:t>
      </w:r>
      <w:r w:rsidR="00AD74C7">
        <w:rPr>
          <w:rFonts w:ascii="Times New Roman" w:eastAsia="Times New Roman" w:hAnsi="Times New Roman" w:cs="Times New Roman"/>
          <w:sz w:val="24"/>
          <w:szCs w:val="24"/>
        </w:rPr>
        <w:t xml:space="preserve">sont loin d’être irréfutables, et tout autant nourris d’ignorance que ceux énoncés lors de la première tentative infructueuse de ratification en 1999 </w:t>
      </w:r>
      <w:r w:rsidR="002759DE">
        <w:rPr>
          <w:rFonts w:ascii="Times New Roman" w:eastAsia="Times New Roman" w:hAnsi="Times New Roman" w:cs="Times New Roman"/>
          <w:sz w:val="24"/>
          <w:szCs w:val="24"/>
        </w:rPr>
        <w:t>-</w:t>
      </w:r>
      <w:r w:rsidR="00AD74C7">
        <w:rPr>
          <w:rFonts w:ascii="Times New Roman" w:eastAsia="Times New Roman" w:hAnsi="Times New Roman" w:cs="Times New Roman"/>
          <w:sz w:val="24"/>
          <w:szCs w:val="24"/>
        </w:rPr>
        <w:t xml:space="preserve"> à propo</w:t>
      </w:r>
      <w:r w:rsidR="00553CBF">
        <w:rPr>
          <w:rFonts w:ascii="Times New Roman" w:eastAsia="Times New Roman" w:hAnsi="Times New Roman" w:cs="Times New Roman"/>
          <w:sz w:val="24"/>
          <w:szCs w:val="24"/>
        </w:rPr>
        <w:t xml:space="preserve">s desquels Henri </w:t>
      </w:r>
      <w:proofErr w:type="spellStart"/>
      <w:r w:rsidR="00553CBF">
        <w:rPr>
          <w:rFonts w:ascii="Times New Roman" w:eastAsia="Times New Roman" w:hAnsi="Times New Roman" w:cs="Times New Roman"/>
          <w:sz w:val="24"/>
          <w:szCs w:val="24"/>
        </w:rPr>
        <w:t>Giordan</w:t>
      </w:r>
      <w:proofErr w:type="spellEnd"/>
      <w:r w:rsidR="00553CBF">
        <w:rPr>
          <w:rFonts w:ascii="Times New Roman" w:eastAsia="Times New Roman" w:hAnsi="Times New Roman" w:cs="Times New Roman"/>
          <w:sz w:val="24"/>
          <w:szCs w:val="24"/>
        </w:rPr>
        <w:t xml:space="preserve"> (2000:</w:t>
      </w:r>
      <w:r w:rsidR="00AD74C7">
        <w:rPr>
          <w:rFonts w:ascii="Times New Roman" w:eastAsia="Times New Roman" w:hAnsi="Times New Roman" w:cs="Times New Roman"/>
          <w:sz w:val="24"/>
          <w:szCs w:val="24"/>
        </w:rPr>
        <w:t xml:space="preserve">6) avait précisément noté ceci: </w:t>
      </w:r>
    </w:p>
    <w:p w:rsidR="00AD74C7" w:rsidRDefault="00AD74C7" w:rsidP="00D66484">
      <w:pPr>
        <w:spacing w:line="240" w:lineRule="auto"/>
        <w:jc w:val="both"/>
        <w:rPr>
          <w:rFonts w:ascii="Times New Roman" w:eastAsia="Times New Roman" w:hAnsi="Times New Roman" w:cs="Times New Roman"/>
          <w:sz w:val="24"/>
          <w:szCs w:val="24"/>
        </w:rPr>
      </w:pPr>
    </w:p>
    <w:p w:rsidR="00AD74C7" w:rsidRDefault="00AD74C7" w:rsidP="00AD74C7">
      <w:pPr>
        <w:spacing w:line="240" w:lineRule="auto"/>
        <w:ind w:left="709" w:firstLine="707"/>
        <w:jc w:val="both"/>
        <w:rPr>
          <w:rFonts w:ascii="Times New Roman" w:eastAsia="Times New Roman" w:hAnsi="Times New Roman" w:cs="Times New Roman"/>
          <w:sz w:val="20"/>
          <w:szCs w:val="20"/>
        </w:rPr>
      </w:pPr>
      <w:r w:rsidRPr="00AD74C7">
        <w:rPr>
          <w:rFonts w:ascii="Times New Roman" w:eastAsia="Times New Roman" w:hAnsi="Times New Roman" w:cs="Times New Roman"/>
          <w:sz w:val="20"/>
          <w:szCs w:val="20"/>
        </w:rPr>
        <w:t>On a vu, à cette occasion, d'éminents responsables intellectuels et politiques ignorer tranquillement les arguments développés dans les rapports dont je viens de rappeler la modération et le sérieux pour reprendre une série de préjugés nourris d'ignorance et de mépris pour l'altérité linguistique et culturelle.</w:t>
      </w:r>
    </w:p>
    <w:p w:rsidR="00AD74C7" w:rsidRPr="00AD74C7" w:rsidRDefault="00AD74C7" w:rsidP="00AD74C7">
      <w:pPr>
        <w:spacing w:line="240" w:lineRule="auto"/>
        <w:ind w:left="709" w:firstLine="707"/>
        <w:jc w:val="both"/>
        <w:rPr>
          <w:rFonts w:ascii="Times New Roman" w:eastAsia="Times New Roman" w:hAnsi="Times New Roman" w:cs="Times New Roman"/>
          <w:sz w:val="20"/>
          <w:szCs w:val="20"/>
        </w:rPr>
      </w:pPr>
    </w:p>
    <w:p w:rsidR="00AF5D12" w:rsidRDefault="00C929D9"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w:t>
      </w:r>
      <w:r w:rsidR="00AF5D12">
        <w:rPr>
          <w:rFonts w:ascii="Times New Roman" w:eastAsia="Times New Roman" w:hAnsi="Times New Roman" w:cs="Times New Roman"/>
          <w:sz w:val="24"/>
          <w:szCs w:val="24"/>
        </w:rPr>
        <w:t xml:space="preserve">e problème n’est </w:t>
      </w:r>
      <w:r>
        <w:rPr>
          <w:rFonts w:ascii="Times New Roman" w:eastAsia="Times New Roman" w:hAnsi="Times New Roman" w:cs="Times New Roman"/>
          <w:sz w:val="24"/>
          <w:szCs w:val="24"/>
        </w:rPr>
        <w:t>pas tant l</w:t>
      </w:r>
      <w:r w:rsidR="00AD74C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027072">
        <w:rPr>
          <w:rFonts w:ascii="Times New Roman" w:eastAsia="Times New Roman" w:hAnsi="Times New Roman" w:cs="Times New Roman"/>
          <w:sz w:val="24"/>
          <w:szCs w:val="24"/>
        </w:rPr>
        <w:t>bien-fondé</w:t>
      </w:r>
      <w:r>
        <w:rPr>
          <w:rFonts w:ascii="Times New Roman" w:eastAsia="Times New Roman" w:hAnsi="Times New Roman" w:cs="Times New Roman"/>
          <w:sz w:val="24"/>
          <w:szCs w:val="24"/>
        </w:rPr>
        <w:t xml:space="preserve"> </w:t>
      </w:r>
      <w:r w:rsidR="00AD74C7">
        <w:rPr>
          <w:rFonts w:ascii="Times New Roman" w:eastAsia="Times New Roman" w:hAnsi="Times New Roman" w:cs="Times New Roman"/>
          <w:sz w:val="24"/>
          <w:szCs w:val="24"/>
        </w:rPr>
        <w:t xml:space="preserve">de ces arguments </w:t>
      </w:r>
      <w:r>
        <w:rPr>
          <w:rFonts w:ascii="Times New Roman" w:eastAsia="Times New Roman" w:hAnsi="Times New Roman" w:cs="Times New Roman"/>
          <w:sz w:val="24"/>
          <w:szCs w:val="24"/>
        </w:rPr>
        <w:t xml:space="preserve">que leur capacité à </w:t>
      </w:r>
      <w:r w:rsidR="00AF5D12">
        <w:rPr>
          <w:rFonts w:ascii="Times New Roman" w:eastAsia="Times New Roman" w:hAnsi="Times New Roman" w:cs="Times New Roman"/>
          <w:sz w:val="24"/>
          <w:szCs w:val="24"/>
        </w:rPr>
        <w:t>cimenter l’opinion</w:t>
      </w:r>
      <w:r>
        <w:rPr>
          <w:rFonts w:ascii="Times New Roman" w:eastAsia="Times New Roman" w:hAnsi="Times New Roman" w:cs="Times New Roman"/>
          <w:sz w:val="24"/>
          <w:szCs w:val="24"/>
        </w:rPr>
        <w:t xml:space="preserve"> publique</w:t>
      </w:r>
      <w:r w:rsidR="005513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136A">
        <w:rPr>
          <w:rFonts w:ascii="Times New Roman" w:eastAsia="Times New Roman" w:hAnsi="Times New Roman" w:cs="Times New Roman"/>
          <w:sz w:val="24"/>
          <w:szCs w:val="24"/>
        </w:rPr>
        <w:t>notamment en promouvant le</w:t>
      </w:r>
      <w:r w:rsidR="00AF5D12">
        <w:rPr>
          <w:rFonts w:ascii="Times New Roman" w:eastAsia="Times New Roman" w:hAnsi="Times New Roman" w:cs="Times New Roman"/>
          <w:sz w:val="24"/>
          <w:szCs w:val="24"/>
        </w:rPr>
        <w:t xml:space="preserve"> s</w:t>
      </w:r>
      <w:r w:rsidR="00A20451">
        <w:rPr>
          <w:rFonts w:ascii="Times New Roman" w:eastAsia="Times New Roman" w:hAnsi="Times New Roman" w:cs="Times New Roman"/>
          <w:sz w:val="24"/>
          <w:szCs w:val="24"/>
        </w:rPr>
        <w:t>tatu quo basé sur l’idéologie ‘une nation - une langue’</w:t>
      </w:r>
      <w:r w:rsidR="00AF5D12">
        <w:rPr>
          <w:rFonts w:ascii="Times New Roman" w:eastAsia="Times New Roman" w:hAnsi="Times New Roman" w:cs="Times New Roman"/>
          <w:sz w:val="24"/>
          <w:szCs w:val="24"/>
        </w:rPr>
        <w:t>, qui sert les intérêts des locuteurs de la la</w:t>
      </w:r>
      <w:r w:rsidR="00A20451">
        <w:rPr>
          <w:rFonts w:ascii="Times New Roman" w:eastAsia="Times New Roman" w:hAnsi="Times New Roman" w:cs="Times New Roman"/>
          <w:sz w:val="24"/>
          <w:szCs w:val="24"/>
        </w:rPr>
        <w:t>ngue nationale standard et la ‘</w:t>
      </w:r>
      <w:r w:rsidR="00AF5D12">
        <w:rPr>
          <w:rFonts w:ascii="Times New Roman" w:eastAsia="Times New Roman" w:hAnsi="Times New Roman" w:cs="Times New Roman"/>
          <w:sz w:val="24"/>
          <w:szCs w:val="24"/>
        </w:rPr>
        <w:t>rep</w:t>
      </w:r>
      <w:r w:rsidR="00A20451">
        <w:rPr>
          <w:rFonts w:ascii="Times New Roman" w:eastAsia="Times New Roman" w:hAnsi="Times New Roman" w:cs="Times New Roman"/>
          <w:sz w:val="24"/>
          <w:szCs w:val="24"/>
        </w:rPr>
        <w:t>roduction de l’élite dominante’</w:t>
      </w:r>
      <w:r w:rsidR="00AF5D12">
        <w:rPr>
          <w:rFonts w:ascii="Times New Roman" w:eastAsia="Times New Roman" w:hAnsi="Times New Roman" w:cs="Times New Roman"/>
          <w:sz w:val="24"/>
          <w:szCs w:val="24"/>
        </w:rPr>
        <w:t xml:space="preserve"> (Moïse 2006</w:t>
      </w:r>
      <w:r w:rsidR="00637318">
        <w:rPr>
          <w:rFonts w:ascii="Times New Roman" w:eastAsia="Times New Roman" w:hAnsi="Times New Roman" w:cs="Times New Roman"/>
          <w:sz w:val="24"/>
          <w:szCs w:val="24"/>
        </w:rPr>
        <w:t>:</w:t>
      </w:r>
      <w:r w:rsidR="00AF5D12">
        <w:rPr>
          <w:rFonts w:ascii="Times New Roman" w:eastAsia="Times New Roman" w:hAnsi="Times New Roman" w:cs="Times New Roman"/>
          <w:sz w:val="24"/>
          <w:szCs w:val="24"/>
        </w:rPr>
        <w:t xml:space="preserve">216). Cette idéologie est extrêmement prégnante en France, où on l’évoque parfois en </w:t>
      </w:r>
      <w:r w:rsidR="00027072">
        <w:rPr>
          <w:rFonts w:ascii="Times New Roman" w:eastAsia="Times New Roman" w:hAnsi="Times New Roman" w:cs="Times New Roman"/>
          <w:sz w:val="24"/>
          <w:szCs w:val="24"/>
        </w:rPr>
        <w:t>termes d’</w:t>
      </w:r>
      <w:r w:rsidR="00637318">
        <w:rPr>
          <w:rFonts w:ascii="Times New Roman" w:eastAsia="Times New Roman" w:hAnsi="Times New Roman" w:cs="Times New Roman"/>
          <w:sz w:val="24"/>
          <w:szCs w:val="24"/>
        </w:rPr>
        <w:t>‘exception culturelle française’:</w:t>
      </w:r>
    </w:p>
    <w:p w:rsidR="00CA7539" w:rsidRDefault="00CA7539" w:rsidP="00A869AE">
      <w:pPr>
        <w:spacing w:line="240" w:lineRule="auto"/>
        <w:jc w:val="both"/>
      </w:pPr>
    </w:p>
    <w:p w:rsidR="00AF5D12" w:rsidRDefault="00D66484" w:rsidP="00A869AE">
      <w:pPr>
        <w:spacing w:line="240" w:lineRule="auto"/>
        <w:ind w:left="700" w:firstLine="1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Alors que depuis une trentaine d’années un effort général est entrepris par les différents pays européens pour sauvegarder les langues européennes moins répandues et pour donner un statut aux langues régionales, la France s’est placée à contre-courant de cette évolution et figure désormais parmi les pays dont le droit est le plus négatif par rapport aux langues régionales. [...] Le droit a d’abord largement ignoré le statut juridique des langues, puis, dans la période récente, consacré la primauté de la langue française d’une manière qui ne la protège guère des influences extérieures mais la conduit à être encore plus écrasante à l’égard des langues régionales. Ainsi la France, qui essaie au niveau européen de se présenter comme l’avocat du plurilinguisme, apparait comme fort peu crédible, voire hypocrite, puisqu’elle se révèle incapable de respecter ce plurilinguisme sur son propre</w:t>
      </w:r>
      <w:r w:rsidR="002759DE">
        <w:rPr>
          <w:rFonts w:ascii="Times New Roman" w:eastAsia="Times New Roman" w:hAnsi="Times New Roman" w:cs="Times New Roman"/>
          <w:sz w:val="20"/>
          <w:szCs w:val="20"/>
        </w:rPr>
        <w:t xml:space="preserve"> territoire. (</w:t>
      </w:r>
      <w:proofErr w:type="spellStart"/>
      <w:r w:rsidR="002759DE">
        <w:rPr>
          <w:rFonts w:ascii="Times New Roman" w:eastAsia="Times New Roman" w:hAnsi="Times New Roman" w:cs="Times New Roman"/>
          <w:sz w:val="20"/>
          <w:szCs w:val="20"/>
        </w:rPr>
        <w:t>Woehrling</w:t>
      </w:r>
      <w:proofErr w:type="spellEnd"/>
      <w:r w:rsidR="002759DE">
        <w:rPr>
          <w:rFonts w:ascii="Times New Roman" w:eastAsia="Times New Roman" w:hAnsi="Times New Roman" w:cs="Times New Roman"/>
          <w:sz w:val="20"/>
          <w:szCs w:val="20"/>
        </w:rPr>
        <w:t xml:space="preserve"> 2013:</w:t>
      </w:r>
      <w:r w:rsidR="00D12D4F">
        <w:rPr>
          <w:rFonts w:ascii="Times New Roman" w:eastAsia="Times New Roman" w:hAnsi="Times New Roman" w:cs="Times New Roman"/>
          <w:sz w:val="20"/>
          <w:szCs w:val="20"/>
        </w:rPr>
        <w:t xml:space="preserve"> </w:t>
      </w:r>
      <w:r w:rsidR="00AF5D12">
        <w:rPr>
          <w:rFonts w:ascii="Times New Roman" w:eastAsia="Times New Roman" w:hAnsi="Times New Roman" w:cs="Times New Roman"/>
          <w:sz w:val="20"/>
          <w:szCs w:val="20"/>
        </w:rPr>
        <w:t>86-</w:t>
      </w:r>
      <w:r w:rsidR="002759DE">
        <w:rPr>
          <w:rFonts w:ascii="Times New Roman" w:eastAsia="Times New Roman" w:hAnsi="Times New Roman" w:cs="Times New Roman"/>
          <w:sz w:val="20"/>
          <w:szCs w:val="20"/>
        </w:rPr>
        <w:t>-</w:t>
      </w:r>
      <w:r w:rsidR="00AF5D12">
        <w:rPr>
          <w:rFonts w:ascii="Times New Roman" w:eastAsia="Times New Roman" w:hAnsi="Times New Roman" w:cs="Times New Roman"/>
          <w:sz w:val="20"/>
          <w:szCs w:val="20"/>
        </w:rPr>
        <w:t>87)</w:t>
      </w:r>
    </w:p>
    <w:p w:rsidR="00CA7539" w:rsidRDefault="00CA7539" w:rsidP="00A869AE">
      <w:pPr>
        <w:spacing w:line="240" w:lineRule="auto"/>
        <w:jc w:val="both"/>
      </w:pPr>
    </w:p>
    <w:p w:rsidR="00AF5D12" w:rsidRDefault="00AF5D12"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L’hostilité d’une frange active des élites françaises </w:t>
      </w:r>
      <w:r w:rsidR="00E51D09">
        <w:rPr>
          <w:rFonts w:ascii="Times New Roman" w:eastAsia="Times New Roman" w:hAnsi="Times New Roman" w:cs="Times New Roman"/>
          <w:sz w:val="24"/>
          <w:szCs w:val="24"/>
        </w:rPr>
        <w:t>envers les</w:t>
      </w:r>
      <w:r>
        <w:rPr>
          <w:rFonts w:ascii="Times New Roman" w:eastAsia="Times New Roman" w:hAnsi="Times New Roman" w:cs="Times New Roman"/>
          <w:sz w:val="24"/>
          <w:szCs w:val="24"/>
        </w:rPr>
        <w:t xml:space="preserve"> langues régionales fait effectivement figure d’exception en Europe et bien au-delà, ainsi qu’il était exposé dans les motifs de la proposition de loi. La tempête politico-médiatique plus récemment suscitée par un bref discours traduit en langue locale à l’Assemblée de Corse confirme ce phénomène, qui aura notamment vu le Premier Ministre Manuel Valls déclarer au journal télévisé de TF1 qu’‘il n’y a qu’une seule langue dans la République,</w:t>
      </w:r>
      <w:r w:rsidR="0055136A">
        <w:rPr>
          <w:rFonts w:ascii="Times New Roman" w:eastAsia="Times New Roman" w:hAnsi="Times New Roman" w:cs="Times New Roman"/>
          <w:sz w:val="24"/>
          <w:szCs w:val="24"/>
        </w:rPr>
        <w:t xml:space="preserve"> c’est le français’</w:t>
      </w:r>
      <w:r>
        <w:rPr>
          <w:rFonts w:ascii="Times New Roman" w:eastAsia="Times New Roman" w:hAnsi="Times New Roman" w:cs="Times New Roman"/>
          <w:sz w:val="24"/>
          <w:szCs w:val="24"/>
        </w:rPr>
        <w:t>.</w:t>
      </w:r>
      <w:r>
        <w:rPr>
          <w:rStyle w:val="EndnoteReference"/>
          <w:rFonts w:ascii="Times New Roman" w:eastAsia="Times New Roman" w:hAnsi="Times New Roman" w:cs="Times New Roman"/>
          <w:sz w:val="24"/>
          <w:szCs w:val="24"/>
        </w:rPr>
        <w:endnoteReference w:id="7"/>
      </w:r>
      <w:r>
        <w:rPr>
          <w:rFonts w:ascii="Times New Roman" w:eastAsia="Times New Roman" w:hAnsi="Times New Roman" w:cs="Times New Roman"/>
          <w:sz w:val="24"/>
          <w:szCs w:val="24"/>
        </w:rPr>
        <w:t xml:space="preserve"> Notons que cette hostilité dépasse largement le cadre national et s’exprime jusque da</w:t>
      </w:r>
      <w:r w:rsidR="0055136A">
        <w:rPr>
          <w:rFonts w:ascii="Times New Roman" w:eastAsia="Times New Roman" w:hAnsi="Times New Roman" w:cs="Times New Roman"/>
          <w:sz w:val="24"/>
          <w:szCs w:val="24"/>
        </w:rPr>
        <w:t>ns les institutions européennes</w:t>
      </w:r>
      <w:r w:rsidR="006373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136A">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2013, lors du vote au Parlement d’une résolution sur ‘Les langues européennes menacées de disparition et la diversité linguistique au sein de l’Union européenne’ </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adoptée avec 645 voix pour </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pas moins de 14 des 26 voix contre étaient le fait de députés français.</w:t>
      </w:r>
      <w:r w:rsidRPr="000F6FEF">
        <w:rPr>
          <w:rStyle w:val="EndnoteReference"/>
          <w:rFonts w:ascii="Times New Roman" w:hAnsi="Times New Roman" w:cs="Times New Roman"/>
          <w:sz w:val="24"/>
          <w:szCs w:val="24"/>
        </w:rPr>
        <w:endnoteReference w:id="8"/>
      </w:r>
      <w:r>
        <w:rPr>
          <w:rFonts w:ascii="Times New Roman" w:eastAsia="Times New Roman" w:hAnsi="Times New Roman" w:cs="Times New Roman"/>
          <w:sz w:val="24"/>
          <w:szCs w:val="24"/>
        </w:rPr>
        <w:t xml:space="preserve"> Cette exception française est selon Henri </w:t>
      </w:r>
      <w:proofErr w:type="spellStart"/>
      <w:r>
        <w:rPr>
          <w:rFonts w:ascii="Times New Roman" w:eastAsia="Times New Roman" w:hAnsi="Times New Roman" w:cs="Times New Roman"/>
          <w:sz w:val="24"/>
          <w:szCs w:val="24"/>
        </w:rPr>
        <w:t>Guaino</w:t>
      </w:r>
      <w:proofErr w:type="spellEnd"/>
      <w:r>
        <w:rPr>
          <w:rFonts w:ascii="Times New Roman" w:eastAsia="Times New Roman" w:hAnsi="Times New Roman" w:cs="Times New Roman"/>
          <w:sz w:val="24"/>
          <w:szCs w:val="24"/>
        </w:rPr>
        <w:t xml:space="preserve"> une spécificité dont il y a lieu d’être fier</w:t>
      </w:r>
      <w:r w:rsidR="00637318">
        <w:rPr>
          <w:rFonts w:ascii="Times New Roman" w:eastAsia="Times New Roman" w:hAnsi="Times New Roman" w:cs="Times New Roman"/>
          <w:sz w:val="24"/>
          <w:szCs w:val="24"/>
        </w:rPr>
        <w:t>:</w:t>
      </w:r>
    </w:p>
    <w:p w:rsidR="00CA7539" w:rsidRDefault="00CA7539" w:rsidP="00A869AE">
      <w:pPr>
        <w:spacing w:line="240" w:lineRule="auto"/>
        <w:ind w:firstLine="700"/>
        <w:jc w:val="both"/>
      </w:pPr>
    </w:p>
    <w:p w:rsidR="00AF5D12" w:rsidRDefault="00D66484" w:rsidP="00A869AE">
      <w:pPr>
        <w:spacing w:line="240" w:lineRule="auto"/>
        <w:ind w:left="7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F5D12">
        <w:rPr>
          <w:rFonts w:ascii="Times New Roman" w:eastAsia="Times New Roman" w:hAnsi="Times New Roman" w:cs="Times New Roman"/>
          <w:sz w:val="20"/>
          <w:szCs w:val="20"/>
        </w:rPr>
        <w:t xml:space="preserve">Vous feignez de vous étonner que le problème de la constitutionnalité de la Charte ne se soit posée nulle part ailleurs, et pour cause, il y a bel et bien, en ce qui concerne la Nation, l’État et la République, une exception française, héritage conjoint de la monarchie capétienne et de la Révolution française que vous détestez et que vous voulez liquider. Vous dénoncez dans l’exposé des motifs une divergence de vue sémantique qui constituerait une source d’incompréhension majeure entre la France et la communauté internationale, et qu’il faudrait bien entendu faire disparaitre en alignant la France sur les autres pays. […] C’est une différence que nous avons avec de grandes démocraties </w:t>
      </w:r>
      <w:r w:rsidR="002759DE">
        <w:rPr>
          <w:rFonts w:ascii="Times New Roman" w:eastAsia="Times New Roman" w:hAnsi="Times New Roman" w:cs="Times New Roman"/>
          <w:sz w:val="20"/>
          <w:szCs w:val="20"/>
        </w:rPr>
        <w:t>-</w:t>
      </w:r>
      <w:r w:rsidR="00AF5D12">
        <w:rPr>
          <w:rFonts w:ascii="Times New Roman" w:eastAsia="Times New Roman" w:hAnsi="Times New Roman" w:cs="Times New Roman"/>
          <w:sz w:val="20"/>
          <w:szCs w:val="20"/>
        </w:rPr>
        <w:t xml:space="preserve"> devons-nous nous en sentir coupables, ou au contraire considérer que c’est l’honneur de la France, notre honneur, de défendre cet idéal</w:t>
      </w:r>
      <w:r w:rsidR="00553CBF">
        <w:rPr>
          <w:rFonts w:ascii="Times New Roman" w:eastAsia="Times New Roman" w:hAnsi="Times New Roman" w:cs="Times New Roman"/>
          <w:sz w:val="20"/>
          <w:szCs w:val="20"/>
        </w:rPr>
        <w:t>?</w:t>
      </w:r>
      <w:r w:rsidR="00AF5D12">
        <w:rPr>
          <w:rFonts w:ascii="Times New Roman" w:eastAsia="Times New Roman" w:hAnsi="Times New Roman" w:cs="Times New Roman"/>
          <w:sz w:val="20"/>
          <w:szCs w:val="20"/>
        </w:rPr>
        <w:t xml:space="preserve"> Devons-nous avoir honte ou être fiers d’être Français</w:t>
      </w:r>
      <w:r w:rsidR="00553CBF">
        <w:rPr>
          <w:rFonts w:ascii="Times New Roman" w:eastAsia="Times New Roman" w:hAnsi="Times New Roman" w:cs="Times New Roman"/>
          <w:sz w:val="20"/>
          <w:szCs w:val="20"/>
        </w:rPr>
        <w:t>?</w:t>
      </w:r>
    </w:p>
    <w:p w:rsidR="00CA7539" w:rsidRDefault="00CA7539" w:rsidP="00A869AE">
      <w:pPr>
        <w:spacing w:line="240" w:lineRule="auto"/>
        <w:ind w:left="700"/>
        <w:jc w:val="both"/>
      </w:pPr>
    </w:p>
    <w:p w:rsidR="0055136A" w:rsidRDefault="00AF5D12"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Malgré une opinion publique majoritairement favorable à la promotion des langues régionales, et un premier succès à l’Assemblée nationale, c’est </w:t>
      </w:r>
      <w:r w:rsidR="0055136A">
        <w:rPr>
          <w:rFonts w:ascii="Times New Roman" w:eastAsia="Times New Roman" w:hAnsi="Times New Roman" w:cs="Times New Roman"/>
          <w:sz w:val="24"/>
          <w:szCs w:val="24"/>
        </w:rPr>
        <w:t xml:space="preserve">donc </w:t>
      </w:r>
      <w:r>
        <w:rPr>
          <w:rFonts w:ascii="Times New Roman" w:eastAsia="Times New Roman" w:hAnsi="Times New Roman" w:cs="Times New Roman"/>
          <w:sz w:val="24"/>
          <w:szCs w:val="24"/>
        </w:rPr>
        <w:t xml:space="preserve">finalement ce virulent argumentaire anti-ratification qui a prévalu dans un Sénat dont on connaît les tendances conservatrices </w:t>
      </w:r>
      <w:r w:rsidR="002759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sans parler d’un contexte politique tendu où l’opposition refusait de faire à la majorité le cadeau d’une victoire parlementaire peu avant les présidentielles. Il est pour l’heure impossible de prédire jusqu’à quand le blocage constitutionnel entravera la ratification de la Charte, surtout dans le climat de crispation identitaire auquel la France est en proie. </w:t>
      </w:r>
    </w:p>
    <w:p w:rsidR="00AF5D12" w:rsidRDefault="00AF5D12" w:rsidP="00D664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notera néanmoins que, tout au long de cette bataille constitutionnelle, les élus opposés à la ratification se sont gardés de stigmatiser publiquement les locuteurs des langues régionales. Ce n’a certes pas toujours été le cas chez les opposants sans mandat électoral</w:t>
      </w:r>
      <w:r w:rsidR="006373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Éric Conan a ainsi parlé de ‘groupuscules folkloriques’, Anne-Marie Le </w:t>
      </w:r>
      <w:proofErr w:type="spellStart"/>
      <w:r>
        <w:rPr>
          <w:rFonts w:ascii="Times New Roman" w:eastAsia="Times New Roman" w:hAnsi="Times New Roman" w:cs="Times New Roman"/>
          <w:sz w:val="24"/>
          <w:szCs w:val="24"/>
        </w:rPr>
        <w:t>Pourhiet</w:t>
      </w:r>
      <w:proofErr w:type="spellEnd"/>
      <w:r>
        <w:rPr>
          <w:rFonts w:ascii="Times New Roman" w:eastAsia="Times New Roman" w:hAnsi="Times New Roman" w:cs="Times New Roman"/>
          <w:sz w:val="24"/>
          <w:szCs w:val="24"/>
        </w:rPr>
        <w:t xml:space="preserve"> de ‘militants agressifs [...], sectaires et ouvertement xénophobes’, aux ‘slogans d</w:t>
      </w:r>
      <w:r w:rsidR="00637318">
        <w:rPr>
          <w:rFonts w:ascii="Times New Roman" w:eastAsia="Times New Roman" w:hAnsi="Times New Roman" w:cs="Times New Roman"/>
          <w:sz w:val="24"/>
          <w:szCs w:val="24"/>
        </w:rPr>
        <w:t>élirants’ et ‘radotages aigris’</w:t>
      </w:r>
      <w:r>
        <w:rPr>
          <w:rFonts w:ascii="Times New Roman" w:eastAsia="Times New Roman" w:hAnsi="Times New Roman" w:cs="Times New Roman"/>
          <w:sz w:val="24"/>
          <w:szCs w:val="24"/>
        </w:rPr>
        <w:t xml:space="preserve">; et le Conseiller d’État Camille Pascal s’est offert une tribune dans </w:t>
      </w:r>
      <w:r>
        <w:rPr>
          <w:rFonts w:ascii="Times New Roman" w:eastAsia="Times New Roman" w:hAnsi="Times New Roman" w:cs="Times New Roman"/>
          <w:i/>
          <w:sz w:val="24"/>
          <w:szCs w:val="24"/>
        </w:rPr>
        <w:t>Valeurs Actuelles</w:t>
      </w:r>
      <w:r>
        <w:rPr>
          <w:rFonts w:ascii="Times New Roman" w:eastAsia="Times New Roman" w:hAnsi="Times New Roman" w:cs="Times New Roman"/>
          <w:sz w:val="24"/>
          <w:szCs w:val="24"/>
        </w:rPr>
        <w:t xml:space="preserve"> intitulée ‘Le français n’est pas un patois comme un autre’. Enfin </w:t>
      </w:r>
      <w:r w:rsidRPr="00861AEE">
        <w:rPr>
          <w:rFonts w:ascii="Times New Roman" w:eastAsia="Times New Roman" w:hAnsi="Times New Roman" w:cs="Times New Roman"/>
          <w:i/>
          <w:sz w:val="24"/>
          <w:szCs w:val="24"/>
        </w:rPr>
        <w:t>Charlie Hebdo</w:t>
      </w:r>
      <w:r>
        <w:rPr>
          <w:rFonts w:ascii="Times New Roman" w:eastAsia="Times New Roman" w:hAnsi="Times New Roman" w:cs="Times New Roman"/>
          <w:sz w:val="24"/>
          <w:szCs w:val="24"/>
        </w:rPr>
        <w:t xml:space="preserve"> (11/06/2015) a caricaturé les Bretons qui ne feraient enseigner à leurs enfants leur ‘langue de ploucs’ que pour les tenir à distance des ‘petits Noirs et des petits Arabes’.</w:t>
      </w:r>
      <w:r w:rsidR="005513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Il n’y a pas si longtemps, certains élus se permettaient des propos tout autant </w:t>
      </w:r>
      <w:proofErr w:type="spellStart"/>
      <w:r>
        <w:rPr>
          <w:rFonts w:ascii="Times New Roman" w:eastAsia="Times New Roman" w:hAnsi="Times New Roman" w:cs="Times New Roman"/>
          <w:sz w:val="24"/>
          <w:szCs w:val="24"/>
        </w:rPr>
        <w:t>stigmatisants</w:t>
      </w:r>
      <w:proofErr w:type="spellEnd"/>
      <w:r>
        <w:rPr>
          <w:rFonts w:ascii="Times New Roman" w:eastAsia="Times New Roman" w:hAnsi="Times New Roman" w:cs="Times New Roman"/>
          <w:sz w:val="24"/>
          <w:szCs w:val="24"/>
        </w:rPr>
        <w:t xml:space="preserve">. Souvenons-nous par exemple de cette pique du Ministre de l’Éducation nationale </w:t>
      </w:r>
      <w:r>
        <w:rPr>
          <w:rFonts w:ascii="Times New Roman" w:eastAsia="Times New Roman" w:hAnsi="Times New Roman" w:cs="Times New Roman"/>
          <w:sz w:val="24"/>
          <w:szCs w:val="24"/>
        </w:rPr>
        <w:lastRenderedPageBreak/>
        <w:t>Claude Allègre (PS) en 2001</w:t>
      </w:r>
      <w:r w:rsidR="006373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France a besoin de fabriquer des informaticiens parlant anglais et on va fabriquer des be</w:t>
      </w:r>
      <w:r w:rsidR="00637318">
        <w:rPr>
          <w:rFonts w:ascii="Times New Roman" w:eastAsia="Times New Roman" w:hAnsi="Times New Roman" w:cs="Times New Roman"/>
          <w:sz w:val="24"/>
          <w:szCs w:val="24"/>
        </w:rPr>
        <w:t>rgers parlant corse ou catalan’</w:t>
      </w:r>
      <w:r>
        <w:rPr>
          <w:rFonts w:ascii="Times New Roman" w:eastAsia="Times New Roman" w:hAnsi="Times New Roman" w:cs="Times New Roman"/>
          <w:sz w:val="24"/>
          <w:szCs w:val="24"/>
        </w:rPr>
        <w:t>; ou plus récemment de cette boutade du sénateur Michel Charasse (PS), lors des débats sur la révision constitutionnelle en juin 2008</w:t>
      </w:r>
      <w:r w:rsidR="006373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CA7539" w:rsidRDefault="00CA7539" w:rsidP="00A869AE">
      <w:pPr>
        <w:spacing w:line="240" w:lineRule="auto"/>
        <w:ind w:firstLine="700"/>
        <w:jc w:val="both"/>
        <w:rPr>
          <w:rFonts w:ascii="Times New Roman" w:eastAsia="Times New Roman" w:hAnsi="Times New Roman" w:cs="Times New Roman"/>
          <w:sz w:val="24"/>
          <w:szCs w:val="24"/>
        </w:rPr>
      </w:pPr>
    </w:p>
    <w:p w:rsidR="00AF5D12" w:rsidRDefault="00D66484" w:rsidP="00A869AE">
      <w:pPr>
        <w:spacing w:line="240" w:lineRule="auto"/>
        <w:ind w:left="709" w:hanging="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F5D12" w:rsidRPr="00861AEE">
        <w:rPr>
          <w:rFonts w:ascii="Times New Roman" w:eastAsia="Times New Roman" w:hAnsi="Times New Roman" w:cs="Times New Roman"/>
          <w:sz w:val="20"/>
          <w:szCs w:val="20"/>
        </w:rPr>
        <w:t>J'ai été surpris, avec d'autres, de voir apparaître à l'Assemblée nationale un amendement tendant à classer les langues régionales au patrimoine de la France. Pourquoi ne pas y classer aussi les monuments historiques ou même la gastronomie, que certains verraient de surcroît au patrimoine de l'humanité</w:t>
      </w:r>
      <w:r w:rsidR="00553CBF">
        <w:rPr>
          <w:rFonts w:ascii="Times New Roman" w:eastAsia="Times New Roman" w:hAnsi="Times New Roman" w:cs="Times New Roman"/>
          <w:sz w:val="20"/>
          <w:szCs w:val="20"/>
        </w:rPr>
        <w:t>?</w:t>
      </w:r>
      <w:r w:rsidR="00AF5D12" w:rsidRPr="00861AEE">
        <w:rPr>
          <w:rFonts w:ascii="Times New Roman" w:eastAsia="Times New Roman" w:hAnsi="Times New Roman" w:cs="Times New Roman"/>
          <w:sz w:val="20"/>
          <w:szCs w:val="20"/>
        </w:rPr>
        <w:t xml:space="preserve"> Voir la potée auvergnate ainsi distinguée, je n'osais en rêver.</w:t>
      </w:r>
      <w:r w:rsidR="00AF5D12">
        <w:rPr>
          <w:rStyle w:val="EndnoteReference"/>
          <w:rFonts w:ascii="Times New Roman" w:eastAsia="Times New Roman" w:hAnsi="Times New Roman" w:cs="Times New Roman"/>
          <w:sz w:val="20"/>
          <w:szCs w:val="20"/>
        </w:rPr>
        <w:endnoteReference w:id="9"/>
      </w:r>
    </w:p>
    <w:p w:rsidR="00CA7539" w:rsidRPr="00861AEE" w:rsidRDefault="00CA7539" w:rsidP="00A869AE">
      <w:pPr>
        <w:spacing w:line="240" w:lineRule="auto"/>
        <w:ind w:left="709" w:hanging="9"/>
        <w:jc w:val="both"/>
        <w:rPr>
          <w:rFonts w:ascii="Times New Roman" w:eastAsia="Times New Roman" w:hAnsi="Times New Roman" w:cs="Times New Roman"/>
          <w:sz w:val="20"/>
          <w:szCs w:val="20"/>
        </w:rPr>
      </w:pPr>
    </w:p>
    <w:p w:rsidR="00C62324" w:rsidRDefault="00861AEE" w:rsidP="00D66484">
      <w:p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w:t>
      </w:r>
      <w:r w:rsidR="00C62324">
        <w:rPr>
          <w:rFonts w:ascii="Times New Roman" w:eastAsia="Times New Roman" w:hAnsi="Times New Roman" w:cs="Times New Roman"/>
          <w:sz w:val="24"/>
          <w:szCs w:val="24"/>
        </w:rPr>
        <w:t xml:space="preserve"> supposer que des déclarations de ce type deviennent bel et bien politiquement incorrectes, les locuteurs de langues régionales ont lieu d’espérer davantage de respect dans le débat public et les rapports sociaux </w:t>
      </w:r>
      <w:r w:rsidR="002759DE">
        <w:rPr>
          <w:rFonts w:ascii="Times New Roman" w:eastAsia="Times New Roman" w:hAnsi="Times New Roman" w:cs="Times New Roman"/>
          <w:sz w:val="24"/>
          <w:szCs w:val="24"/>
        </w:rPr>
        <w:t>-</w:t>
      </w:r>
      <w:r w:rsidR="00C62324">
        <w:rPr>
          <w:rFonts w:ascii="Times New Roman" w:eastAsia="Times New Roman" w:hAnsi="Times New Roman" w:cs="Times New Roman"/>
          <w:sz w:val="24"/>
          <w:szCs w:val="24"/>
        </w:rPr>
        <w:t xml:space="preserve"> condition essentielle à la préservation de la diversité linguistique en France comme ailleurs, </w:t>
      </w:r>
      <w:r w:rsidR="00C62324" w:rsidRPr="00C62324">
        <w:rPr>
          <w:rFonts w:ascii="Times New Roman" w:eastAsia="Times New Roman" w:hAnsi="Times New Roman" w:cs="Times New Roman"/>
          <w:color w:val="auto"/>
          <w:sz w:val="24"/>
          <w:szCs w:val="24"/>
        </w:rPr>
        <w:t>pour autant que le changement idéologique ait lieu à temps.</w:t>
      </w:r>
      <w:r w:rsidR="004B6851">
        <w:rPr>
          <w:rFonts w:ascii="Times New Roman" w:eastAsia="Times New Roman" w:hAnsi="Times New Roman" w:cs="Times New Roman"/>
          <w:color w:val="auto"/>
          <w:sz w:val="24"/>
          <w:szCs w:val="24"/>
        </w:rPr>
        <w:t xml:space="preserve"> </w:t>
      </w:r>
    </w:p>
    <w:p w:rsidR="00CA7539" w:rsidRPr="00C62324" w:rsidRDefault="00CA7539" w:rsidP="00A869AE">
      <w:pPr>
        <w:spacing w:line="240" w:lineRule="auto"/>
        <w:ind w:firstLine="700"/>
        <w:jc w:val="both"/>
        <w:rPr>
          <w:color w:val="auto"/>
        </w:rPr>
      </w:pPr>
    </w:p>
    <w:p w:rsidR="00C62324" w:rsidRPr="007604B2" w:rsidRDefault="00C62324" w:rsidP="00A869AE">
      <w:pPr>
        <w:spacing w:line="240" w:lineRule="auto"/>
        <w:jc w:val="center"/>
      </w:pPr>
    </w:p>
    <w:p w:rsidR="002C356E" w:rsidRDefault="002C356E" w:rsidP="00A869AE">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Acknowledgments</w:t>
      </w:r>
      <w:proofErr w:type="spellEnd"/>
    </w:p>
    <w:p w:rsidR="00DF7AE2" w:rsidRDefault="00DF7AE2" w:rsidP="00A869AE">
      <w:pPr>
        <w:spacing w:line="240" w:lineRule="auto"/>
        <w:jc w:val="both"/>
        <w:rPr>
          <w:rFonts w:ascii="Times New Roman" w:eastAsia="Times New Roman" w:hAnsi="Times New Roman" w:cs="Times New Roman"/>
          <w:sz w:val="24"/>
          <w:szCs w:val="24"/>
        </w:rPr>
      </w:pPr>
    </w:p>
    <w:p w:rsidR="002C356E" w:rsidRDefault="002C356E" w:rsidP="00A869AE">
      <w:pPr>
        <w:spacing w:line="240" w:lineRule="auto"/>
        <w:jc w:val="both"/>
        <w:rPr>
          <w:rFonts w:ascii="Times New Roman" w:eastAsia="Times New Roman" w:hAnsi="Times New Roman" w:cs="Times New Roman"/>
          <w:sz w:val="24"/>
          <w:szCs w:val="24"/>
        </w:rPr>
      </w:pPr>
      <w:r w:rsidRPr="002C356E">
        <w:rPr>
          <w:rFonts w:ascii="Times New Roman" w:eastAsia="Times New Roman" w:hAnsi="Times New Roman" w:cs="Times New Roman"/>
          <w:iCs/>
          <w:sz w:val="24"/>
          <w:szCs w:val="24"/>
        </w:rPr>
        <w:t>Cet article a bénéficié de discussions dans le cadre de l’Action COST UE IS1306</w:t>
      </w:r>
      <w:r w:rsidR="004B6851">
        <w:rPr>
          <w:rFonts w:ascii="Times New Roman" w:eastAsia="Times New Roman" w:hAnsi="Times New Roman" w:cs="Times New Roman"/>
          <w:iCs/>
          <w:sz w:val="24"/>
          <w:szCs w:val="24"/>
        </w:rPr>
        <w:t xml:space="preserve"> </w:t>
      </w:r>
      <w:r w:rsidRPr="002C356E">
        <w:rPr>
          <w:rFonts w:ascii="Times New Roman" w:eastAsia="Times New Roman" w:hAnsi="Times New Roman" w:cs="Times New Roman"/>
          <w:iCs/>
          <w:sz w:val="24"/>
          <w:szCs w:val="24"/>
        </w:rPr>
        <w:t>‘Nouveaux locuteurs dans une Europe multil</w:t>
      </w:r>
      <w:r w:rsidR="002759DE">
        <w:rPr>
          <w:rFonts w:ascii="Times New Roman" w:eastAsia="Times New Roman" w:hAnsi="Times New Roman" w:cs="Times New Roman"/>
          <w:iCs/>
          <w:sz w:val="24"/>
          <w:szCs w:val="24"/>
        </w:rPr>
        <w:t>ingue : opportunités et défis’.</w:t>
      </w:r>
    </w:p>
    <w:p w:rsidR="002C356E" w:rsidRDefault="002C356E" w:rsidP="00A869AE">
      <w:pPr>
        <w:spacing w:line="240" w:lineRule="auto"/>
        <w:jc w:val="both"/>
        <w:rPr>
          <w:rFonts w:ascii="Times New Roman" w:eastAsia="Times New Roman" w:hAnsi="Times New Roman" w:cs="Times New Roman"/>
          <w:sz w:val="24"/>
          <w:szCs w:val="24"/>
        </w:rPr>
      </w:pPr>
    </w:p>
    <w:p w:rsidR="00070955" w:rsidRDefault="00BF6280" w:rsidP="00A869AE">
      <w:pPr>
        <w:spacing w:line="240" w:lineRule="auto"/>
        <w:jc w:val="both"/>
        <w:rPr>
          <w:rFonts w:ascii="Times New Roman" w:eastAsia="Times New Roman" w:hAnsi="Times New Roman" w:cs="Times New Roman"/>
          <w:sz w:val="24"/>
          <w:szCs w:val="24"/>
          <w:lang w:val="en-GB"/>
        </w:rPr>
      </w:pPr>
      <w:r w:rsidRPr="00DF7AE2">
        <w:rPr>
          <w:rFonts w:ascii="Times New Roman" w:eastAsia="Times New Roman" w:hAnsi="Times New Roman" w:cs="Times New Roman"/>
          <w:sz w:val="24"/>
          <w:szCs w:val="24"/>
          <w:lang w:val="en-GB"/>
        </w:rPr>
        <w:t>About the authors</w:t>
      </w:r>
    </w:p>
    <w:p w:rsidR="00DF7AE2" w:rsidRPr="00DF7AE2" w:rsidRDefault="00DF7AE2" w:rsidP="00A869AE">
      <w:pPr>
        <w:spacing w:line="240" w:lineRule="auto"/>
        <w:jc w:val="both"/>
        <w:rPr>
          <w:rFonts w:ascii="Times New Roman" w:eastAsia="Times New Roman" w:hAnsi="Times New Roman" w:cs="Times New Roman"/>
          <w:sz w:val="24"/>
          <w:szCs w:val="24"/>
          <w:lang w:val="en-GB"/>
        </w:rPr>
      </w:pPr>
    </w:p>
    <w:p w:rsidR="00026C72" w:rsidRPr="00026C72" w:rsidRDefault="00BF6280" w:rsidP="00BF6280">
      <w:pPr>
        <w:spacing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Geoffrey Roger is a Lecturer in French Linguistics at the University of London Institute in Paris</w:t>
      </w:r>
      <w:r w:rsidR="008D703E">
        <w:rPr>
          <w:rFonts w:ascii="Times New Roman" w:eastAsia="Times New Roman" w:hAnsi="Times New Roman" w:cs="Times New Roman"/>
          <w:sz w:val="24"/>
          <w:szCs w:val="24"/>
          <w:lang w:val="de-DE"/>
        </w:rPr>
        <w:t xml:space="preserve">, and a member of the Management Committee of the European </w:t>
      </w:r>
      <w:r w:rsidR="008D703E" w:rsidRPr="00DF7AE2">
        <w:rPr>
          <w:rFonts w:ascii="Times New Roman" w:eastAsia="Times New Roman" w:hAnsi="Times New Roman" w:cs="Times New Roman"/>
          <w:iCs/>
          <w:sz w:val="24"/>
          <w:szCs w:val="24"/>
          <w:lang w:val="en-GB"/>
        </w:rPr>
        <w:t>COST Action</w:t>
      </w:r>
      <w:r w:rsidR="004B6851" w:rsidRPr="00DF7AE2">
        <w:rPr>
          <w:rFonts w:ascii="Times New Roman" w:eastAsia="Times New Roman" w:hAnsi="Times New Roman" w:cs="Times New Roman"/>
          <w:iCs/>
          <w:sz w:val="24"/>
          <w:szCs w:val="24"/>
          <w:lang w:val="en-GB"/>
        </w:rPr>
        <w:t xml:space="preserve"> </w:t>
      </w:r>
      <w:r w:rsidR="008D703E" w:rsidRPr="00DF7AE2">
        <w:rPr>
          <w:rFonts w:ascii="Times New Roman" w:eastAsia="Times New Roman" w:hAnsi="Times New Roman" w:cs="Times New Roman"/>
          <w:iCs/>
          <w:sz w:val="24"/>
          <w:szCs w:val="24"/>
          <w:lang w:val="en-GB"/>
        </w:rPr>
        <w:t>IS1306</w:t>
      </w:r>
      <w:r w:rsidR="004B6851" w:rsidRPr="00DF7AE2">
        <w:rPr>
          <w:rFonts w:ascii="Times New Roman" w:eastAsia="Times New Roman" w:hAnsi="Times New Roman" w:cs="Times New Roman"/>
          <w:iCs/>
          <w:sz w:val="24"/>
          <w:szCs w:val="24"/>
          <w:lang w:val="en-GB"/>
        </w:rPr>
        <w:t xml:space="preserve"> </w:t>
      </w:r>
      <w:r w:rsidR="008D703E" w:rsidRPr="00DF7AE2">
        <w:rPr>
          <w:rFonts w:ascii="Times New Roman" w:eastAsia="Times New Roman" w:hAnsi="Times New Roman" w:cs="Times New Roman"/>
          <w:iCs/>
          <w:sz w:val="24"/>
          <w:szCs w:val="24"/>
          <w:lang w:val="en-GB"/>
        </w:rPr>
        <w:t>‘New Speakers in a Multilingual Europe: Opportunities and Challenges’</w:t>
      </w:r>
      <w:r>
        <w:rPr>
          <w:rFonts w:ascii="Times New Roman" w:eastAsia="Times New Roman" w:hAnsi="Times New Roman" w:cs="Times New Roman"/>
          <w:sz w:val="24"/>
          <w:szCs w:val="24"/>
          <w:lang w:val="de-DE"/>
        </w:rPr>
        <w:t xml:space="preserve">. </w:t>
      </w:r>
      <w:r w:rsidR="00026C72">
        <w:rPr>
          <w:rFonts w:ascii="Times New Roman" w:eastAsia="Times New Roman" w:hAnsi="Times New Roman" w:cs="Times New Roman"/>
          <w:sz w:val="24"/>
          <w:szCs w:val="24"/>
          <w:lang w:val="de-DE"/>
        </w:rPr>
        <w:t>His r</w:t>
      </w:r>
      <w:proofErr w:type="spellStart"/>
      <w:r w:rsidR="00026C72" w:rsidRPr="00DF7AE2">
        <w:rPr>
          <w:rFonts w:ascii="Times New Roman" w:eastAsia="Times New Roman" w:hAnsi="Times New Roman" w:cs="Times New Roman"/>
          <w:sz w:val="24"/>
          <w:szCs w:val="24"/>
          <w:lang w:val="en-GB"/>
        </w:rPr>
        <w:t>esearch</w:t>
      </w:r>
      <w:proofErr w:type="spellEnd"/>
      <w:r w:rsidR="00026C72" w:rsidRPr="00DF7AE2">
        <w:rPr>
          <w:rFonts w:ascii="Times New Roman" w:eastAsia="Times New Roman" w:hAnsi="Times New Roman" w:cs="Times New Roman"/>
          <w:sz w:val="24"/>
          <w:szCs w:val="24"/>
          <w:lang w:val="en-GB"/>
        </w:rPr>
        <w:t xml:space="preserve"> interests are in French historical dialectology, language policy and planning, language ideologies and minority languages in France. He has published on the </w:t>
      </w:r>
      <w:proofErr w:type="spellStart"/>
      <w:r w:rsidR="00026C72" w:rsidRPr="00DF7AE2">
        <w:rPr>
          <w:rFonts w:ascii="Times New Roman" w:eastAsia="Times New Roman" w:hAnsi="Times New Roman" w:cs="Times New Roman"/>
          <w:sz w:val="24"/>
          <w:szCs w:val="24"/>
          <w:lang w:val="en-GB"/>
        </w:rPr>
        <w:t>deregionalisation</w:t>
      </w:r>
      <w:proofErr w:type="spellEnd"/>
      <w:r w:rsidR="00026C72" w:rsidRPr="00DF7AE2">
        <w:rPr>
          <w:rFonts w:ascii="Times New Roman" w:eastAsia="Times New Roman" w:hAnsi="Times New Roman" w:cs="Times New Roman"/>
          <w:sz w:val="24"/>
          <w:szCs w:val="24"/>
          <w:lang w:val="en-GB"/>
        </w:rPr>
        <w:t xml:space="preserve"> and standardisation of written French in the late medieval period (</w:t>
      </w:r>
      <w:r w:rsidR="00026C72" w:rsidRPr="00DF7AE2">
        <w:rPr>
          <w:rFonts w:ascii="Times New Roman" w:eastAsia="Times New Roman" w:hAnsi="Times New Roman" w:cs="Times New Roman"/>
          <w:bCs/>
          <w:sz w:val="24"/>
          <w:szCs w:val="24"/>
          <w:lang w:val="en-GB"/>
        </w:rPr>
        <w:t xml:space="preserve">‘Les </w:t>
      </w:r>
      <w:proofErr w:type="spellStart"/>
      <w:r w:rsidR="00026C72" w:rsidRPr="00DF7AE2">
        <w:rPr>
          <w:rFonts w:ascii="Times New Roman" w:eastAsia="Times New Roman" w:hAnsi="Times New Roman" w:cs="Times New Roman"/>
          <w:bCs/>
          <w:sz w:val="24"/>
          <w:szCs w:val="24"/>
          <w:lang w:val="en-GB"/>
        </w:rPr>
        <w:t>scriptae</w:t>
      </w:r>
      <w:proofErr w:type="spellEnd"/>
      <w:r w:rsidR="00026C72" w:rsidRPr="00DF7AE2">
        <w:rPr>
          <w:rFonts w:ascii="Times New Roman" w:eastAsia="Times New Roman" w:hAnsi="Times New Roman" w:cs="Times New Roman"/>
          <w:bCs/>
          <w:sz w:val="24"/>
          <w:szCs w:val="24"/>
          <w:lang w:val="en-GB"/>
        </w:rPr>
        <w:t xml:space="preserve"> </w:t>
      </w:r>
      <w:proofErr w:type="spellStart"/>
      <w:r w:rsidR="00026C72" w:rsidRPr="00DF7AE2">
        <w:rPr>
          <w:rFonts w:ascii="Times New Roman" w:eastAsia="Times New Roman" w:hAnsi="Times New Roman" w:cs="Times New Roman"/>
          <w:bCs/>
          <w:sz w:val="24"/>
          <w:szCs w:val="24"/>
          <w:lang w:val="en-GB"/>
        </w:rPr>
        <w:t>régionales</w:t>
      </w:r>
      <w:proofErr w:type="spellEnd"/>
      <w:r w:rsidR="00026C72" w:rsidRPr="00DF7AE2">
        <w:rPr>
          <w:rFonts w:ascii="Times New Roman" w:eastAsia="Times New Roman" w:hAnsi="Times New Roman" w:cs="Times New Roman"/>
          <w:bCs/>
          <w:sz w:val="24"/>
          <w:szCs w:val="24"/>
          <w:lang w:val="en-GB"/>
        </w:rPr>
        <w:t xml:space="preserve"> du </w:t>
      </w:r>
      <w:proofErr w:type="spellStart"/>
      <w:r w:rsidR="00026C72" w:rsidRPr="00DF7AE2">
        <w:rPr>
          <w:rFonts w:ascii="Times New Roman" w:eastAsia="Times New Roman" w:hAnsi="Times New Roman" w:cs="Times New Roman"/>
          <w:bCs/>
          <w:sz w:val="24"/>
          <w:szCs w:val="24"/>
          <w:lang w:val="en-GB"/>
        </w:rPr>
        <w:t>moyen</w:t>
      </w:r>
      <w:proofErr w:type="spellEnd"/>
      <w:r w:rsidR="00026C72" w:rsidRPr="00DF7AE2">
        <w:rPr>
          <w:rFonts w:ascii="Times New Roman" w:eastAsia="Times New Roman" w:hAnsi="Times New Roman" w:cs="Times New Roman"/>
          <w:bCs/>
          <w:sz w:val="24"/>
          <w:szCs w:val="24"/>
          <w:lang w:val="en-GB"/>
        </w:rPr>
        <w:t xml:space="preserve"> </w:t>
      </w:r>
      <w:proofErr w:type="spellStart"/>
      <w:proofErr w:type="gramStart"/>
      <w:r w:rsidR="00026C72" w:rsidRPr="00DF7AE2">
        <w:rPr>
          <w:rFonts w:ascii="Times New Roman" w:eastAsia="Times New Roman" w:hAnsi="Times New Roman" w:cs="Times New Roman"/>
          <w:bCs/>
          <w:sz w:val="24"/>
          <w:szCs w:val="24"/>
          <w:lang w:val="en-GB"/>
        </w:rPr>
        <w:t>français</w:t>
      </w:r>
      <w:proofErr w:type="spellEnd"/>
      <w:r w:rsidR="00026C72" w:rsidRPr="00DF7AE2">
        <w:rPr>
          <w:rFonts w:ascii="Times New Roman" w:eastAsia="Times New Roman" w:hAnsi="Times New Roman" w:cs="Times New Roman"/>
          <w:bCs/>
          <w:sz w:val="24"/>
          <w:szCs w:val="24"/>
          <w:lang w:val="en-GB"/>
        </w:rPr>
        <w:t> :</w:t>
      </w:r>
      <w:proofErr w:type="gramEnd"/>
      <w:r w:rsidR="00026C72" w:rsidRPr="00DF7AE2">
        <w:rPr>
          <w:rFonts w:ascii="Times New Roman" w:eastAsia="Times New Roman" w:hAnsi="Times New Roman" w:cs="Times New Roman"/>
          <w:bCs/>
          <w:sz w:val="24"/>
          <w:szCs w:val="24"/>
          <w:lang w:val="en-GB"/>
        </w:rPr>
        <w:t xml:space="preserve"> </w:t>
      </w:r>
      <w:proofErr w:type="spellStart"/>
      <w:r w:rsidR="00026C72" w:rsidRPr="00DF7AE2">
        <w:rPr>
          <w:rFonts w:ascii="Times New Roman" w:eastAsia="Times New Roman" w:hAnsi="Times New Roman" w:cs="Times New Roman"/>
          <w:bCs/>
          <w:sz w:val="24"/>
          <w:szCs w:val="24"/>
          <w:lang w:val="en-GB"/>
        </w:rPr>
        <w:t>état</w:t>
      </w:r>
      <w:proofErr w:type="spellEnd"/>
      <w:r w:rsidR="00026C72" w:rsidRPr="00DF7AE2">
        <w:rPr>
          <w:rFonts w:ascii="Times New Roman" w:eastAsia="Times New Roman" w:hAnsi="Times New Roman" w:cs="Times New Roman"/>
          <w:bCs/>
          <w:sz w:val="24"/>
          <w:szCs w:val="24"/>
          <w:lang w:val="en-GB"/>
        </w:rPr>
        <w:t xml:space="preserve"> des </w:t>
      </w:r>
      <w:proofErr w:type="spellStart"/>
      <w:r w:rsidR="00026C72" w:rsidRPr="00DF7AE2">
        <w:rPr>
          <w:rFonts w:ascii="Times New Roman" w:eastAsia="Times New Roman" w:hAnsi="Times New Roman" w:cs="Times New Roman"/>
          <w:bCs/>
          <w:sz w:val="24"/>
          <w:szCs w:val="24"/>
          <w:lang w:val="en-GB"/>
        </w:rPr>
        <w:t>lieux</w:t>
      </w:r>
      <w:proofErr w:type="spellEnd"/>
      <w:r w:rsidR="00026C72" w:rsidRPr="00DF7AE2">
        <w:rPr>
          <w:rFonts w:ascii="Times New Roman" w:eastAsia="Times New Roman" w:hAnsi="Times New Roman" w:cs="Times New Roman"/>
          <w:bCs/>
          <w:sz w:val="24"/>
          <w:szCs w:val="24"/>
          <w:lang w:val="en-GB"/>
        </w:rPr>
        <w:t xml:space="preserve">’, </w:t>
      </w:r>
      <w:proofErr w:type="spellStart"/>
      <w:r w:rsidR="00026C72" w:rsidRPr="00DF7AE2">
        <w:rPr>
          <w:rFonts w:ascii="Times New Roman" w:eastAsia="Times New Roman" w:hAnsi="Times New Roman" w:cs="Times New Roman"/>
          <w:bCs/>
          <w:i/>
          <w:sz w:val="24"/>
          <w:szCs w:val="24"/>
          <w:lang w:val="en-GB"/>
        </w:rPr>
        <w:t>Romanica</w:t>
      </w:r>
      <w:proofErr w:type="spellEnd"/>
      <w:r w:rsidR="00026C72" w:rsidRPr="00DF7AE2">
        <w:rPr>
          <w:rFonts w:ascii="Times New Roman" w:eastAsia="Times New Roman" w:hAnsi="Times New Roman" w:cs="Times New Roman"/>
          <w:bCs/>
          <w:i/>
          <w:sz w:val="24"/>
          <w:szCs w:val="24"/>
          <w:lang w:val="en-GB"/>
        </w:rPr>
        <w:t xml:space="preserve"> Helvetica</w:t>
      </w:r>
      <w:r w:rsidR="00026C72" w:rsidRPr="00DF7AE2">
        <w:rPr>
          <w:rFonts w:ascii="Times New Roman" w:eastAsia="Times New Roman" w:hAnsi="Times New Roman" w:cs="Times New Roman"/>
          <w:bCs/>
          <w:sz w:val="24"/>
          <w:szCs w:val="24"/>
          <w:lang w:val="en-GB"/>
        </w:rPr>
        <w:t>, forthcoming).</w:t>
      </w:r>
    </w:p>
    <w:p w:rsidR="00BF6280" w:rsidRDefault="00BF6280" w:rsidP="00BF6280">
      <w:pPr>
        <w:spacing w:line="240" w:lineRule="auto"/>
        <w:jc w:val="both"/>
        <w:rPr>
          <w:rFonts w:ascii="Times New Roman" w:eastAsia="Times New Roman" w:hAnsi="Times New Roman" w:cs="Times New Roman"/>
          <w:sz w:val="24"/>
          <w:szCs w:val="24"/>
          <w:lang w:val="de-DE"/>
        </w:rPr>
      </w:pPr>
    </w:p>
    <w:p w:rsidR="00BF6280" w:rsidRPr="00BF6280" w:rsidRDefault="00BF6280" w:rsidP="00BF6280">
      <w:pPr>
        <w:spacing w:line="240" w:lineRule="auto"/>
        <w:jc w:val="both"/>
        <w:rPr>
          <w:rFonts w:ascii="Times New Roman" w:eastAsia="Times New Roman" w:hAnsi="Times New Roman" w:cs="Times New Roman"/>
          <w:sz w:val="24"/>
          <w:szCs w:val="24"/>
          <w:lang w:val="en-GB"/>
        </w:rPr>
      </w:pPr>
      <w:r w:rsidRPr="00BF6280">
        <w:rPr>
          <w:rFonts w:ascii="Times New Roman" w:eastAsia="Times New Roman" w:hAnsi="Times New Roman" w:cs="Times New Roman"/>
          <w:sz w:val="24"/>
          <w:szCs w:val="24"/>
          <w:lang w:val="de-DE"/>
        </w:rPr>
        <w:t xml:space="preserve">Julia de Bres is Associate Professor in Sociolinguistics in the Institute of Luxembourgish language and literatures at the </w:t>
      </w:r>
      <w:r w:rsidR="00CE39EB">
        <w:rPr>
          <w:rFonts w:ascii="Times New Roman" w:eastAsia="Times New Roman" w:hAnsi="Times New Roman" w:cs="Times New Roman"/>
          <w:sz w:val="24"/>
          <w:szCs w:val="24"/>
          <w:lang w:val="de-DE"/>
        </w:rPr>
        <w:t>University of Luxembourg</w:t>
      </w:r>
      <w:r w:rsidR="008D703E">
        <w:rPr>
          <w:rFonts w:ascii="Times New Roman" w:eastAsia="Times New Roman" w:hAnsi="Times New Roman" w:cs="Times New Roman"/>
          <w:sz w:val="24"/>
          <w:szCs w:val="24"/>
          <w:lang w:val="de-DE"/>
        </w:rPr>
        <w:t xml:space="preserve">, </w:t>
      </w:r>
      <w:r w:rsidR="008D703E" w:rsidRPr="002759DE">
        <w:rPr>
          <w:rFonts w:ascii="Times New Roman" w:eastAsia="Times New Roman" w:hAnsi="Times New Roman" w:cs="Times New Roman"/>
          <w:color w:val="auto"/>
          <w:sz w:val="24"/>
          <w:szCs w:val="24"/>
          <w:lang w:val="de-DE"/>
        </w:rPr>
        <w:t xml:space="preserve">and a member of the Management Committee of the European </w:t>
      </w:r>
      <w:r w:rsidR="008D703E" w:rsidRPr="00DF7AE2">
        <w:rPr>
          <w:rFonts w:ascii="Times New Roman" w:eastAsia="Times New Roman" w:hAnsi="Times New Roman" w:cs="Times New Roman"/>
          <w:iCs/>
          <w:color w:val="auto"/>
          <w:sz w:val="24"/>
          <w:szCs w:val="24"/>
          <w:lang w:val="en-GB"/>
        </w:rPr>
        <w:t>COST Action</w:t>
      </w:r>
      <w:r w:rsidR="004B6851" w:rsidRPr="00DF7AE2">
        <w:rPr>
          <w:rFonts w:ascii="Times New Roman" w:eastAsia="Times New Roman" w:hAnsi="Times New Roman" w:cs="Times New Roman"/>
          <w:iCs/>
          <w:color w:val="auto"/>
          <w:sz w:val="24"/>
          <w:szCs w:val="24"/>
          <w:lang w:val="en-GB"/>
        </w:rPr>
        <w:t xml:space="preserve"> </w:t>
      </w:r>
      <w:r w:rsidR="008D703E" w:rsidRPr="00DF7AE2">
        <w:rPr>
          <w:rFonts w:ascii="Times New Roman" w:eastAsia="Times New Roman" w:hAnsi="Times New Roman" w:cs="Times New Roman"/>
          <w:iCs/>
          <w:color w:val="auto"/>
          <w:sz w:val="24"/>
          <w:szCs w:val="24"/>
          <w:lang w:val="en-GB"/>
        </w:rPr>
        <w:t>IS1306</w:t>
      </w:r>
      <w:r w:rsidR="004B6851" w:rsidRPr="00DF7AE2">
        <w:rPr>
          <w:rFonts w:ascii="Times New Roman" w:eastAsia="Times New Roman" w:hAnsi="Times New Roman" w:cs="Times New Roman"/>
          <w:iCs/>
          <w:color w:val="auto"/>
          <w:sz w:val="24"/>
          <w:szCs w:val="24"/>
          <w:lang w:val="en-GB"/>
        </w:rPr>
        <w:t xml:space="preserve"> </w:t>
      </w:r>
      <w:r w:rsidR="008D703E" w:rsidRPr="00DF7AE2">
        <w:rPr>
          <w:rFonts w:ascii="Times New Roman" w:eastAsia="Times New Roman" w:hAnsi="Times New Roman" w:cs="Times New Roman"/>
          <w:iCs/>
          <w:color w:val="auto"/>
          <w:sz w:val="24"/>
          <w:szCs w:val="24"/>
          <w:lang w:val="en-GB"/>
        </w:rPr>
        <w:t>‘New Speakers in a Multilingual Europe: Opportunities and Challenges’</w:t>
      </w:r>
      <w:r w:rsidR="00CE39EB">
        <w:rPr>
          <w:rFonts w:ascii="Times New Roman" w:eastAsia="Times New Roman" w:hAnsi="Times New Roman" w:cs="Times New Roman"/>
          <w:sz w:val="24"/>
          <w:szCs w:val="24"/>
          <w:lang w:val="de-DE"/>
        </w:rPr>
        <w:t>.</w:t>
      </w:r>
      <w:r w:rsidRPr="00BF6280">
        <w:rPr>
          <w:rFonts w:ascii="Times New Roman" w:eastAsia="Times New Roman" w:hAnsi="Times New Roman" w:cs="Times New Roman"/>
          <w:sz w:val="24"/>
          <w:szCs w:val="24"/>
          <w:lang w:val="de-DE"/>
        </w:rPr>
        <w:t xml:space="preserve"> Her recent research projects investigate language policies, practices and ideologies relating to minority languages in Luxembourg and New Zealand, in contexts including workplaces, advertising, the new media and everyday literacy</w:t>
      </w:r>
      <w:r w:rsidR="00CE39EB">
        <w:rPr>
          <w:rFonts w:ascii="Times New Roman" w:eastAsia="Times New Roman" w:hAnsi="Times New Roman" w:cs="Times New Roman"/>
          <w:sz w:val="24"/>
          <w:szCs w:val="24"/>
          <w:lang w:val="de-DE"/>
        </w:rPr>
        <w:t xml:space="preserve"> practices. </w:t>
      </w:r>
      <w:r w:rsidRPr="00BF6280">
        <w:rPr>
          <w:rFonts w:ascii="Times New Roman" w:eastAsia="Times New Roman" w:hAnsi="Times New Roman" w:cs="Times New Roman"/>
          <w:sz w:val="24"/>
          <w:szCs w:val="24"/>
          <w:lang w:val="de-DE"/>
        </w:rPr>
        <w:t>She works on interview, interactional and discourse data, using approaches derived from language ideologies theory and interactional sociolinguistics.</w:t>
      </w:r>
    </w:p>
    <w:p w:rsidR="00BF6280" w:rsidRPr="00DF7AE2" w:rsidRDefault="00BF6280" w:rsidP="00A869AE">
      <w:pPr>
        <w:spacing w:line="240" w:lineRule="auto"/>
        <w:jc w:val="both"/>
        <w:rPr>
          <w:rFonts w:ascii="Times New Roman" w:eastAsia="Times New Roman" w:hAnsi="Times New Roman" w:cs="Times New Roman"/>
          <w:b/>
          <w:sz w:val="24"/>
          <w:szCs w:val="24"/>
          <w:lang w:val="en-GB"/>
        </w:rPr>
      </w:pPr>
    </w:p>
    <w:p w:rsidR="00C62324" w:rsidRPr="00BF6280" w:rsidRDefault="00BF6280" w:rsidP="00A869AE">
      <w:pPr>
        <w:spacing w:line="240" w:lineRule="auto"/>
        <w:jc w:val="both"/>
        <w:rPr>
          <w:rFonts w:ascii="Times New Roman" w:eastAsia="Times New Roman" w:hAnsi="Times New Roman" w:cs="Times New Roman"/>
          <w:sz w:val="24"/>
          <w:szCs w:val="24"/>
        </w:rPr>
      </w:pPr>
      <w:r w:rsidRPr="00BF6280">
        <w:rPr>
          <w:rFonts w:ascii="Times New Roman" w:eastAsia="Times New Roman" w:hAnsi="Times New Roman" w:cs="Times New Roman"/>
          <w:sz w:val="24"/>
          <w:szCs w:val="24"/>
        </w:rPr>
        <w:t>Références</w:t>
      </w:r>
    </w:p>
    <w:p w:rsidR="008533CC" w:rsidRPr="007604B2" w:rsidRDefault="008533CC" w:rsidP="00A869AE">
      <w:pPr>
        <w:spacing w:line="240" w:lineRule="auto"/>
        <w:jc w:val="both"/>
      </w:pPr>
    </w:p>
    <w:p w:rsidR="00C62324" w:rsidRPr="00070955" w:rsidRDefault="00705B89" w:rsidP="00B502EB">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Allègre, C. (2001)</w:t>
      </w:r>
      <w:r w:rsidR="00C62324" w:rsidRPr="00070955">
        <w:rPr>
          <w:rFonts w:ascii="Times New Roman" w:eastAsia="Times New Roman" w:hAnsi="Times New Roman" w:cs="Times New Roman"/>
          <w:sz w:val="24"/>
          <w:szCs w:val="24"/>
        </w:rPr>
        <w:t xml:space="preserve"> </w:t>
      </w:r>
      <w:proofErr w:type="spellStart"/>
      <w:r w:rsidR="00C62324" w:rsidRPr="00070955">
        <w:rPr>
          <w:rFonts w:ascii="Times New Roman" w:eastAsia="Times New Roman" w:hAnsi="Times New Roman" w:cs="Times New Roman"/>
          <w:sz w:val="24"/>
          <w:szCs w:val="24"/>
        </w:rPr>
        <w:t>Gardarem</w:t>
      </w:r>
      <w:proofErr w:type="spellEnd"/>
      <w:r w:rsidR="00C62324" w:rsidRPr="00070955">
        <w:rPr>
          <w:rFonts w:ascii="Times New Roman" w:eastAsia="Times New Roman" w:hAnsi="Times New Roman" w:cs="Times New Roman"/>
          <w:sz w:val="24"/>
          <w:szCs w:val="24"/>
        </w:rPr>
        <w:t xml:space="preserve"> </w:t>
      </w:r>
      <w:proofErr w:type="spellStart"/>
      <w:r w:rsidR="00C62324" w:rsidRPr="00070955">
        <w:rPr>
          <w:rFonts w:ascii="Times New Roman" w:eastAsia="Times New Roman" w:hAnsi="Times New Roman" w:cs="Times New Roman"/>
          <w:sz w:val="24"/>
          <w:szCs w:val="24"/>
        </w:rPr>
        <w:t>lou</w:t>
      </w:r>
      <w:proofErr w:type="spellEnd"/>
      <w:r w:rsidR="00C62324" w:rsidRPr="00070955">
        <w:rPr>
          <w:rFonts w:ascii="Times New Roman" w:eastAsia="Times New Roman" w:hAnsi="Times New Roman" w:cs="Times New Roman"/>
          <w:sz w:val="24"/>
          <w:szCs w:val="24"/>
        </w:rPr>
        <w:t xml:space="preserve"> </w:t>
      </w:r>
      <w:proofErr w:type="spellStart"/>
      <w:r w:rsidR="00C62324" w:rsidRPr="00070955">
        <w:rPr>
          <w:rFonts w:ascii="Times New Roman" w:eastAsia="Times New Roman" w:hAnsi="Times New Roman" w:cs="Times New Roman"/>
          <w:sz w:val="24"/>
          <w:szCs w:val="24"/>
        </w:rPr>
        <w:t>frances</w:t>
      </w:r>
      <w:proofErr w:type="spellEnd"/>
      <w:r w:rsidR="00C62324" w:rsidRPr="00070955">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L’Express</w:t>
      </w:r>
      <w:r w:rsidR="00C62324" w:rsidRPr="00070955">
        <w:rPr>
          <w:rFonts w:ascii="Times New Roman" w:eastAsia="Times New Roman" w:hAnsi="Times New Roman" w:cs="Times New Roman"/>
          <w:sz w:val="24"/>
          <w:szCs w:val="24"/>
        </w:rPr>
        <w:t>, 09/08/2001</w:t>
      </w:r>
      <w:r w:rsidR="00B502EB">
        <w:rPr>
          <w:rFonts w:ascii="Times New Roman" w:eastAsia="Times New Roman" w:hAnsi="Times New Roman" w:cs="Times New Roman"/>
          <w:sz w:val="24"/>
          <w:szCs w:val="24"/>
        </w:rPr>
        <w:t>.</w:t>
      </w:r>
      <w:hyperlink r:id="rId10">
        <w:r w:rsidR="00C62324" w:rsidRPr="00070955">
          <w:rPr>
            <w:rFonts w:ascii="Times New Roman" w:eastAsia="Times New Roman" w:hAnsi="Times New Roman" w:cs="Times New Roman"/>
            <w:sz w:val="24"/>
            <w:szCs w:val="24"/>
          </w:rPr>
          <w:t xml:space="preserve"> </w:t>
        </w:r>
      </w:hyperlink>
      <w:r w:rsidR="00B502EB" w:rsidRPr="00B502EB">
        <w:rPr>
          <w:rFonts w:ascii="Times New Roman" w:hAnsi="Times New Roman" w:cs="Times New Roman"/>
          <w:sz w:val="24"/>
          <w:szCs w:val="24"/>
        </w:rPr>
        <w:t xml:space="preserve"> </w:t>
      </w:r>
      <w:r w:rsidR="00B502EB">
        <w:rPr>
          <w:rFonts w:ascii="Times New Roman" w:hAnsi="Times New Roman" w:cs="Times New Roman"/>
          <w:sz w:val="24"/>
          <w:szCs w:val="24"/>
        </w:rPr>
        <w:t>C</w:t>
      </w:r>
      <w:r w:rsidR="00B502EB" w:rsidRPr="00070955">
        <w:rPr>
          <w:rFonts w:ascii="Times New Roman" w:hAnsi="Times New Roman" w:cs="Times New Roman"/>
          <w:sz w:val="24"/>
          <w:szCs w:val="24"/>
        </w:rPr>
        <w:t xml:space="preserve">onsulté le </w:t>
      </w:r>
      <w:r w:rsidR="00B502EB">
        <w:rPr>
          <w:rFonts w:ascii="Times New Roman" w:eastAsia="Times New Roman" w:hAnsi="Times New Roman" w:cs="Times New Roman"/>
          <w:sz w:val="24"/>
          <w:szCs w:val="24"/>
        </w:rPr>
        <w:t xml:space="preserve">18 août </w:t>
      </w:r>
      <w:r w:rsidR="00B502EB" w:rsidRPr="00070955">
        <w:rPr>
          <w:rFonts w:ascii="Times New Roman" w:eastAsia="Times New Roman" w:hAnsi="Times New Roman" w:cs="Times New Roman"/>
          <w:sz w:val="24"/>
          <w:szCs w:val="24"/>
        </w:rPr>
        <w:t>2016</w:t>
      </w:r>
      <w:r w:rsidR="00B502EB">
        <w:rPr>
          <w:rFonts w:ascii="Times New Roman" w:eastAsia="Times New Roman" w:hAnsi="Times New Roman" w:cs="Times New Roman"/>
          <w:sz w:val="24"/>
          <w:szCs w:val="24"/>
        </w:rPr>
        <w:t xml:space="preserve"> à </w:t>
      </w:r>
      <w:hyperlink r:id="rId11">
        <w:r w:rsidR="00C62324" w:rsidRPr="00070955">
          <w:rPr>
            <w:rFonts w:ascii="Times New Roman" w:eastAsia="Times New Roman" w:hAnsi="Times New Roman" w:cs="Times New Roman"/>
            <w:color w:val="1155CC"/>
            <w:sz w:val="24"/>
            <w:szCs w:val="24"/>
            <w:u w:val="single"/>
          </w:rPr>
          <w:t>http://www.lexpress.fr/informations/gardarem-lou-frances_643207.html</w:t>
        </w:r>
      </w:hyperlink>
    </w:p>
    <w:p w:rsidR="00C62324" w:rsidRPr="00070955" w:rsidRDefault="00705B89" w:rsidP="00B502EB">
      <w:pPr>
        <w:spacing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Anceau</w:t>
      </w:r>
      <w:proofErr w:type="spellEnd"/>
      <w:r>
        <w:rPr>
          <w:rFonts w:ascii="Times New Roman" w:eastAsia="Times New Roman" w:hAnsi="Times New Roman" w:cs="Times New Roman"/>
          <w:sz w:val="24"/>
          <w:szCs w:val="24"/>
        </w:rPr>
        <w:t>, É. (2014)</w:t>
      </w:r>
      <w:r w:rsidR="00C62324" w:rsidRPr="00070955">
        <w:rPr>
          <w:rFonts w:ascii="Times New Roman" w:eastAsia="Times New Roman" w:hAnsi="Times New Roman" w:cs="Times New Roman"/>
          <w:sz w:val="24"/>
          <w:szCs w:val="24"/>
        </w:rPr>
        <w:t xml:space="preserve"> Charte des langues régionales</w:t>
      </w:r>
      <w:r w:rsidR="00637318">
        <w:rPr>
          <w:rFonts w:ascii="Times New Roman" w:eastAsia="Times New Roman" w:hAnsi="Times New Roman" w:cs="Times New Roman"/>
          <w:sz w:val="24"/>
          <w:szCs w:val="24"/>
        </w:rPr>
        <w:t>:</w:t>
      </w:r>
      <w:r w:rsidR="00C62324" w:rsidRPr="00070955">
        <w:rPr>
          <w:rFonts w:ascii="Times New Roman" w:eastAsia="Times New Roman" w:hAnsi="Times New Roman" w:cs="Times New Roman"/>
          <w:sz w:val="24"/>
          <w:szCs w:val="24"/>
        </w:rPr>
        <w:t xml:space="preserve"> vers la destruction de l’État-nation. </w:t>
      </w:r>
      <w:r w:rsidR="00C62324" w:rsidRPr="00070955">
        <w:rPr>
          <w:rFonts w:ascii="Times New Roman" w:eastAsia="Times New Roman" w:hAnsi="Times New Roman" w:cs="Times New Roman"/>
          <w:i/>
          <w:sz w:val="24"/>
          <w:szCs w:val="24"/>
        </w:rPr>
        <w:t>Boulevard Voltaire</w:t>
      </w:r>
      <w:r w:rsidR="00C62324" w:rsidRPr="00070955">
        <w:rPr>
          <w:rFonts w:ascii="Times New Roman" w:eastAsia="Times New Roman" w:hAnsi="Times New Roman" w:cs="Times New Roman"/>
          <w:sz w:val="24"/>
          <w:szCs w:val="24"/>
        </w:rPr>
        <w:t>, 23/01/2014</w:t>
      </w:r>
      <w:r w:rsidR="00B502EB" w:rsidRPr="00B502EB">
        <w:rPr>
          <w:rFonts w:ascii="Times New Roman" w:eastAsia="Times New Roman" w:hAnsi="Times New Roman" w:cs="Times New Roman"/>
          <w:sz w:val="24"/>
          <w:szCs w:val="24"/>
        </w:rPr>
        <w:t xml:space="preserve">. Consulté le 18 août 2016 à </w:t>
      </w:r>
      <w:hyperlink r:id="rId12">
        <w:r w:rsidR="00C62324" w:rsidRPr="00070955">
          <w:rPr>
            <w:rFonts w:ascii="Times New Roman" w:eastAsia="Times New Roman" w:hAnsi="Times New Roman" w:cs="Times New Roman"/>
            <w:sz w:val="24"/>
            <w:szCs w:val="24"/>
          </w:rPr>
          <w:t xml:space="preserve"> </w:t>
        </w:r>
      </w:hyperlink>
      <w:hyperlink r:id="rId13">
        <w:r w:rsidR="00C62324" w:rsidRPr="00070955">
          <w:rPr>
            <w:rFonts w:ascii="Times New Roman" w:eastAsia="Times New Roman" w:hAnsi="Times New Roman" w:cs="Times New Roman"/>
            <w:color w:val="1155CC"/>
            <w:sz w:val="24"/>
            <w:szCs w:val="24"/>
            <w:u w:val="single"/>
          </w:rPr>
          <w:t>http://www.bvoltaire.fr/ericanceau/charte-des-langues-regionales-vers-la-destruction-de-letat-nation,48254</w:t>
        </w:r>
      </w:hyperlink>
      <w:r w:rsidR="00AF5D12" w:rsidRPr="00070955">
        <w:rPr>
          <w:rFonts w:ascii="Times New Roman" w:hAnsi="Times New Roman" w:cs="Times New Roman"/>
          <w:sz w:val="24"/>
          <w:szCs w:val="24"/>
        </w:rPr>
        <w:t xml:space="preserve"> </w:t>
      </w:r>
    </w:p>
    <w:p w:rsidR="00B502EB" w:rsidRDefault="00705B89" w:rsidP="00B502EB">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Assemblée nationale (2014)</w:t>
      </w:r>
      <w:r w:rsidR="00C62324" w:rsidRPr="00070955">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Compte rendu intégral de la première séance du mercredi 22 janvier 2014 (3)</w:t>
      </w:r>
      <w:r w:rsidR="00637318">
        <w:rPr>
          <w:rFonts w:ascii="Times New Roman" w:eastAsia="Times New Roman" w:hAnsi="Times New Roman" w:cs="Times New Roman"/>
          <w:i/>
          <w:sz w:val="24"/>
          <w:szCs w:val="24"/>
        </w:rPr>
        <w:t>:</w:t>
      </w:r>
      <w:r w:rsidR="00C62324" w:rsidRPr="00070955">
        <w:rPr>
          <w:rFonts w:ascii="Times New Roman" w:eastAsia="Times New Roman" w:hAnsi="Times New Roman" w:cs="Times New Roman"/>
          <w:i/>
          <w:sz w:val="24"/>
          <w:szCs w:val="24"/>
        </w:rPr>
        <w:t xml:space="preserve"> Ratification de la Charte européenne des langues régionales ou minoritaires </w:t>
      </w:r>
      <w:r w:rsidR="002759DE">
        <w:rPr>
          <w:rFonts w:ascii="Times New Roman" w:eastAsia="Times New Roman" w:hAnsi="Times New Roman" w:cs="Times New Roman"/>
          <w:i/>
          <w:sz w:val="24"/>
          <w:szCs w:val="24"/>
        </w:rPr>
        <w:t>-</w:t>
      </w:r>
      <w:r w:rsidR="00C62324" w:rsidRPr="00070955">
        <w:rPr>
          <w:rFonts w:ascii="Times New Roman" w:eastAsia="Times New Roman" w:hAnsi="Times New Roman" w:cs="Times New Roman"/>
          <w:i/>
          <w:sz w:val="24"/>
          <w:szCs w:val="24"/>
        </w:rPr>
        <w:t xml:space="preserve"> Discussion </w:t>
      </w:r>
      <w:r w:rsidR="00C62324" w:rsidRPr="00070955">
        <w:rPr>
          <w:rFonts w:ascii="Times New Roman" w:eastAsia="Times New Roman" w:hAnsi="Times New Roman" w:cs="Times New Roman"/>
          <w:i/>
          <w:sz w:val="24"/>
          <w:szCs w:val="24"/>
        </w:rPr>
        <w:lastRenderedPageBreak/>
        <w:t>d’une proposition de loi constitutionnelle</w:t>
      </w:r>
      <w:r w:rsidR="00B502EB" w:rsidRPr="00B502EB">
        <w:rPr>
          <w:rFonts w:ascii="Times New Roman" w:eastAsia="Times New Roman" w:hAnsi="Times New Roman" w:cs="Times New Roman"/>
          <w:i/>
          <w:sz w:val="24"/>
          <w:szCs w:val="24"/>
        </w:rPr>
        <w:t xml:space="preserve">. </w:t>
      </w:r>
      <w:r w:rsidR="00B502EB" w:rsidRPr="00B502EB">
        <w:rPr>
          <w:rFonts w:ascii="Times New Roman" w:eastAsia="Times New Roman" w:hAnsi="Times New Roman" w:cs="Times New Roman"/>
          <w:sz w:val="24"/>
          <w:szCs w:val="24"/>
        </w:rPr>
        <w:t xml:space="preserve">Consulté le 18 août 2016 à </w:t>
      </w:r>
      <w:hyperlink r:id="rId14" w:anchor="P172033">
        <w:r w:rsidR="00C62324" w:rsidRPr="00B502EB">
          <w:rPr>
            <w:rFonts w:ascii="Times New Roman" w:eastAsia="Times New Roman" w:hAnsi="Times New Roman" w:cs="Times New Roman"/>
            <w:sz w:val="24"/>
            <w:szCs w:val="24"/>
          </w:rPr>
          <w:t xml:space="preserve"> </w:t>
        </w:r>
      </w:hyperlink>
      <w:hyperlink r:id="rId15" w:anchor="P172033">
        <w:r w:rsidR="00C62324" w:rsidRPr="00070955">
          <w:rPr>
            <w:rFonts w:ascii="Times New Roman" w:eastAsia="Times New Roman" w:hAnsi="Times New Roman" w:cs="Times New Roman"/>
            <w:color w:val="1155CC"/>
            <w:sz w:val="24"/>
            <w:szCs w:val="24"/>
            <w:u w:val="single"/>
          </w:rPr>
          <w:t>http://www.assemblee-nationale.fr/14/cri/2013-2014/20140139.asp#P172033</w:t>
        </w:r>
      </w:hyperlink>
      <w:r w:rsidR="00AF5D12" w:rsidRPr="00070955">
        <w:rPr>
          <w:rFonts w:ascii="Times New Roman" w:hAnsi="Times New Roman" w:cs="Times New Roman"/>
          <w:sz w:val="24"/>
          <w:szCs w:val="24"/>
        </w:rPr>
        <w:t xml:space="preserve"> </w:t>
      </w:r>
    </w:p>
    <w:p w:rsidR="00C62324" w:rsidRPr="00B502EB" w:rsidRDefault="00705B89" w:rsidP="00B502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Assemblée nationale (2014)</w:t>
      </w:r>
      <w:r w:rsidR="00C62324" w:rsidRPr="00070955">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Proposition de loi constitutionnelle tendant à ratifier la Charte européenne des langues régionales ou minoritaires</w:t>
      </w:r>
      <w:r w:rsidR="00C62324" w:rsidRPr="00070955">
        <w:rPr>
          <w:rFonts w:ascii="Times New Roman" w:eastAsia="Times New Roman" w:hAnsi="Times New Roman" w:cs="Times New Roman"/>
          <w:sz w:val="24"/>
          <w:szCs w:val="24"/>
        </w:rPr>
        <w:t>, 06/01/2014</w:t>
      </w:r>
      <w:r w:rsidR="00B502EB" w:rsidRPr="00B502EB">
        <w:rPr>
          <w:rFonts w:ascii="Times New Roman" w:eastAsia="Times New Roman" w:hAnsi="Times New Roman" w:cs="Times New Roman"/>
          <w:sz w:val="24"/>
          <w:szCs w:val="24"/>
        </w:rPr>
        <w:t>. Consulté le 18 août 2016 à</w:t>
      </w:r>
      <w:hyperlink r:id="rId16">
        <w:r w:rsidR="00C62324" w:rsidRPr="00070955">
          <w:rPr>
            <w:rFonts w:ascii="Times New Roman" w:eastAsia="Times New Roman" w:hAnsi="Times New Roman" w:cs="Times New Roman"/>
            <w:sz w:val="24"/>
            <w:szCs w:val="24"/>
          </w:rPr>
          <w:t xml:space="preserve"> </w:t>
        </w:r>
      </w:hyperlink>
      <w:hyperlink r:id="rId17">
        <w:r w:rsidR="00C62324" w:rsidRPr="00070955">
          <w:rPr>
            <w:rFonts w:ascii="Times New Roman" w:eastAsia="Times New Roman" w:hAnsi="Times New Roman" w:cs="Times New Roman"/>
            <w:color w:val="1155CC"/>
            <w:sz w:val="24"/>
            <w:szCs w:val="24"/>
            <w:u w:val="single"/>
          </w:rPr>
          <w:t>http://www.assemblee-nationale.fr/14/propositions/pion1675.asp</w:t>
        </w:r>
      </w:hyperlink>
      <w:r w:rsidR="00AF5D12" w:rsidRPr="00070955">
        <w:rPr>
          <w:rFonts w:ascii="Times New Roman" w:hAnsi="Times New Roman" w:cs="Times New Roman"/>
          <w:sz w:val="24"/>
          <w:szCs w:val="24"/>
        </w:rPr>
        <w:t xml:space="preserve"> </w:t>
      </w:r>
    </w:p>
    <w:p w:rsidR="00C62324" w:rsidRPr="00070955" w:rsidRDefault="00705B89" w:rsidP="00B502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Assemblée nationale (2014)</w:t>
      </w:r>
      <w:r w:rsidR="00C62324" w:rsidRPr="00070955">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 xml:space="preserve">Rapport fait au nom de la Commission des lois constitutionnelles, de la législation et de l’administration générale de la République, sur la proposition de loi constitutionnelle (n° 1618) visant à ratifier la Charte européenne des langues régionales ou minoritaires, par M. Jean-Jacques </w:t>
      </w:r>
      <w:proofErr w:type="spellStart"/>
      <w:r w:rsidR="00C62324" w:rsidRPr="00070955">
        <w:rPr>
          <w:rFonts w:ascii="Times New Roman" w:eastAsia="Times New Roman" w:hAnsi="Times New Roman" w:cs="Times New Roman"/>
          <w:i/>
          <w:sz w:val="24"/>
          <w:szCs w:val="24"/>
        </w:rPr>
        <w:t>Urvoas</w:t>
      </w:r>
      <w:proofErr w:type="spellEnd"/>
      <w:r w:rsidR="00C62324" w:rsidRPr="00070955">
        <w:rPr>
          <w:rFonts w:ascii="Times New Roman" w:eastAsia="Times New Roman" w:hAnsi="Times New Roman" w:cs="Times New Roman"/>
          <w:i/>
          <w:sz w:val="24"/>
          <w:szCs w:val="24"/>
        </w:rPr>
        <w:t>, Député</w:t>
      </w:r>
      <w:r w:rsidR="00C62324" w:rsidRPr="00070955">
        <w:rPr>
          <w:rFonts w:ascii="Times New Roman" w:eastAsia="Times New Roman" w:hAnsi="Times New Roman" w:cs="Times New Roman"/>
          <w:sz w:val="24"/>
          <w:szCs w:val="24"/>
        </w:rPr>
        <w:t>, 14/01/2014</w:t>
      </w:r>
      <w:r w:rsidR="00B502EB" w:rsidRPr="00B502EB">
        <w:rPr>
          <w:rFonts w:ascii="Times New Roman" w:eastAsia="Times New Roman" w:hAnsi="Times New Roman" w:cs="Times New Roman"/>
          <w:sz w:val="24"/>
          <w:szCs w:val="24"/>
        </w:rPr>
        <w:t>. Consulté le 18 août 2016 à</w:t>
      </w:r>
      <w:hyperlink r:id="rId18" w:anchor="P391_46424">
        <w:r w:rsidR="00C62324" w:rsidRPr="00070955">
          <w:rPr>
            <w:rFonts w:ascii="Times New Roman" w:eastAsia="Times New Roman" w:hAnsi="Times New Roman" w:cs="Times New Roman"/>
            <w:sz w:val="24"/>
            <w:szCs w:val="24"/>
          </w:rPr>
          <w:t xml:space="preserve"> </w:t>
        </w:r>
      </w:hyperlink>
      <w:hyperlink r:id="rId19" w:anchor="P391_46424">
        <w:r w:rsidR="00C62324" w:rsidRPr="00070955">
          <w:rPr>
            <w:rFonts w:ascii="Times New Roman" w:eastAsia="Times New Roman" w:hAnsi="Times New Roman" w:cs="Times New Roman"/>
            <w:color w:val="1155CC"/>
            <w:sz w:val="24"/>
            <w:szCs w:val="24"/>
            <w:u w:val="single"/>
          </w:rPr>
          <w:t>http://www.assemblee-nationale.fr/14/rapports/r1703.asp#P391_46424</w:t>
        </w:r>
      </w:hyperlink>
      <w:r w:rsidR="00AF5D12" w:rsidRPr="00070955">
        <w:rPr>
          <w:rFonts w:ascii="Times New Roman" w:hAnsi="Times New Roman" w:cs="Times New Roman"/>
          <w:sz w:val="24"/>
          <w:szCs w:val="24"/>
        </w:rPr>
        <w:t xml:space="preserve"> </w:t>
      </w:r>
    </w:p>
    <w:p w:rsidR="00572B44" w:rsidRPr="00070955" w:rsidRDefault="00572B44" w:rsidP="00B502EB">
      <w:pPr>
        <w:spacing w:line="240" w:lineRule="auto"/>
        <w:jc w:val="both"/>
        <w:rPr>
          <w:rFonts w:ascii="Times New Roman" w:hAnsi="Times New Roman" w:cs="Times New Roman"/>
          <w:color w:val="auto"/>
          <w:sz w:val="24"/>
          <w:szCs w:val="24"/>
          <w:lang w:val="en-GB"/>
        </w:rPr>
      </w:pPr>
      <w:r w:rsidRPr="00070955">
        <w:rPr>
          <w:rFonts w:ascii="Times New Roman" w:hAnsi="Times New Roman" w:cs="Times New Roman"/>
          <w:color w:val="auto"/>
          <w:sz w:val="24"/>
          <w:szCs w:val="24"/>
          <w:lang w:val="de-CH"/>
        </w:rPr>
        <w:t>Blomm</w:t>
      </w:r>
      <w:r w:rsidR="00705B89">
        <w:rPr>
          <w:rFonts w:ascii="Times New Roman" w:hAnsi="Times New Roman" w:cs="Times New Roman"/>
          <w:color w:val="auto"/>
          <w:sz w:val="24"/>
          <w:szCs w:val="24"/>
          <w:lang w:val="de-CH"/>
        </w:rPr>
        <w:t xml:space="preserve">aert, J. et Verschueren, J. (1998) </w:t>
      </w:r>
      <w:r w:rsidRPr="00070955">
        <w:rPr>
          <w:rFonts w:ascii="Times New Roman" w:hAnsi="Times New Roman" w:cs="Times New Roman"/>
          <w:color w:val="auto"/>
          <w:sz w:val="24"/>
          <w:szCs w:val="24"/>
          <w:lang w:val="en-US"/>
        </w:rPr>
        <w:t>The role of language in European nationalist ideologies.</w:t>
      </w:r>
      <w:r w:rsidR="004B6851">
        <w:rPr>
          <w:rFonts w:ascii="Times New Roman" w:hAnsi="Times New Roman" w:cs="Times New Roman"/>
          <w:color w:val="auto"/>
          <w:sz w:val="24"/>
          <w:szCs w:val="24"/>
          <w:lang w:val="en-US"/>
        </w:rPr>
        <w:t xml:space="preserve"> </w:t>
      </w:r>
      <w:r w:rsidRPr="00070955">
        <w:rPr>
          <w:rFonts w:ascii="Times New Roman" w:hAnsi="Times New Roman" w:cs="Times New Roman"/>
          <w:color w:val="auto"/>
          <w:sz w:val="24"/>
          <w:szCs w:val="24"/>
          <w:lang w:val="en-US"/>
        </w:rPr>
        <w:t xml:space="preserve">In B. </w:t>
      </w:r>
      <w:proofErr w:type="spellStart"/>
      <w:r w:rsidRPr="00070955">
        <w:rPr>
          <w:rFonts w:ascii="Times New Roman" w:hAnsi="Times New Roman" w:cs="Times New Roman"/>
          <w:color w:val="auto"/>
          <w:sz w:val="24"/>
          <w:szCs w:val="24"/>
          <w:lang w:val="en-US"/>
        </w:rPr>
        <w:t>Schieffelin</w:t>
      </w:r>
      <w:proofErr w:type="spellEnd"/>
      <w:r w:rsidRPr="00070955">
        <w:rPr>
          <w:rFonts w:ascii="Times New Roman" w:hAnsi="Times New Roman" w:cs="Times New Roman"/>
          <w:color w:val="auto"/>
          <w:sz w:val="24"/>
          <w:szCs w:val="24"/>
          <w:lang w:val="en-US"/>
        </w:rPr>
        <w:t xml:space="preserve">, K. </w:t>
      </w:r>
      <w:proofErr w:type="spellStart"/>
      <w:r w:rsidRPr="00070955">
        <w:rPr>
          <w:rFonts w:ascii="Times New Roman" w:hAnsi="Times New Roman" w:cs="Times New Roman"/>
          <w:color w:val="auto"/>
          <w:sz w:val="24"/>
          <w:szCs w:val="24"/>
          <w:lang w:val="en-US"/>
        </w:rPr>
        <w:t>Woolard</w:t>
      </w:r>
      <w:proofErr w:type="spellEnd"/>
      <w:r w:rsidRPr="00070955">
        <w:rPr>
          <w:rFonts w:ascii="Times New Roman" w:hAnsi="Times New Roman" w:cs="Times New Roman"/>
          <w:color w:val="auto"/>
          <w:sz w:val="24"/>
          <w:szCs w:val="24"/>
          <w:lang w:val="en-US"/>
        </w:rPr>
        <w:t xml:space="preserve"> </w:t>
      </w:r>
      <w:proofErr w:type="gramStart"/>
      <w:r w:rsidRPr="00070955">
        <w:rPr>
          <w:rFonts w:ascii="Times New Roman" w:hAnsi="Times New Roman" w:cs="Times New Roman"/>
          <w:color w:val="auto"/>
          <w:sz w:val="24"/>
          <w:szCs w:val="24"/>
          <w:lang w:val="en-US"/>
        </w:rPr>
        <w:t>et</w:t>
      </w:r>
      <w:proofErr w:type="gramEnd"/>
      <w:r w:rsidRPr="00070955">
        <w:rPr>
          <w:rFonts w:ascii="Times New Roman" w:hAnsi="Times New Roman" w:cs="Times New Roman"/>
          <w:color w:val="auto"/>
          <w:sz w:val="24"/>
          <w:szCs w:val="24"/>
          <w:lang w:val="en-US"/>
        </w:rPr>
        <w:t xml:space="preserve"> P. </w:t>
      </w:r>
      <w:proofErr w:type="spellStart"/>
      <w:r w:rsidRPr="00070955">
        <w:rPr>
          <w:rFonts w:ascii="Times New Roman" w:hAnsi="Times New Roman" w:cs="Times New Roman"/>
          <w:color w:val="auto"/>
          <w:sz w:val="24"/>
          <w:szCs w:val="24"/>
          <w:lang w:val="en-US"/>
        </w:rPr>
        <w:t>Kroskrity</w:t>
      </w:r>
      <w:proofErr w:type="spellEnd"/>
      <w:r w:rsidRPr="00070955">
        <w:rPr>
          <w:rFonts w:ascii="Times New Roman" w:hAnsi="Times New Roman" w:cs="Times New Roman"/>
          <w:color w:val="auto"/>
          <w:sz w:val="24"/>
          <w:szCs w:val="24"/>
          <w:lang w:val="en-US"/>
        </w:rPr>
        <w:t xml:space="preserve"> </w:t>
      </w:r>
      <w:r w:rsidR="00FB7F6D">
        <w:rPr>
          <w:rFonts w:ascii="Times New Roman" w:hAnsi="Times New Roman" w:cs="Times New Roman"/>
          <w:color w:val="auto"/>
          <w:sz w:val="24"/>
          <w:szCs w:val="24"/>
          <w:lang w:val="en-US"/>
        </w:rPr>
        <w:t>(</w:t>
      </w:r>
      <w:proofErr w:type="spellStart"/>
      <w:r w:rsidR="00FB7F6D">
        <w:rPr>
          <w:rFonts w:ascii="Times New Roman" w:hAnsi="Times New Roman" w:cs="Times New Roman"/>
          <w:color w:val="auto"/>
          <w:sz w:val="24"/>
          <w:szCs w:val="24"/>
          <w:lang w:val="en-US"/>
        </w:rPr>
        <w:t>éd</w:t>
      </w:r>
      <w:proofErr w:type="spellEnd"/>
      <w:r w:rsidR="00FB7F6D">
        <w:rPr>
          <w:rFonts w:ascii="Times New Roman" w:hAnsi="Times New Roman" w:cs="Times New Roman"/>
          <w:color w:val="auto"/>
          <w:sz w:val="24"/>
          <w:szCs w:val="24"/>
          <w:lang w:val="en-US"/>
        </w:rPr>
        <w:t>.)</w:t>
      </w:r>
      <w:r w:rsidRPr="00070955">
        <w:rPr>
          <w:rFonts w:ascii="Times New Roman" w:hAnsi="Times New Roman" w:cs="Times New Roman"/>
          <w:color w:val="auto"/>
          <w:sz w:val="24"/>
          <w:szCs w:val="24"/>
          <w:lang w:val="en-US"/>
        </w:rPr>
        <w:t xml:space="preserve"> </w:t>
      </w:r>
      <w:r w:rsidRPr="00070955">
        <w:rPr>
          <w:rFonts w:ascii="Times New Roman" w:hAnsi="Times New Roman" w:cs="Times New Roman"/>
          <w:i/>
          <w:iCs/>
          <w:color w:val="auto"/>
          <w:sz w:val="24"/>
          <w:szCs w:val="24"/>
          <w:lang w:val="en-US"/>
        </w:rPr>
        <w:t>Language Ideologies: Practice and Theory</w:t>
      </w:r>
      <w:r w:rsidR="00FB7F6D" w:rsidRPr="00070955">
        <w:rPr>
          <w:rFonts w:ascii="Times New Roman" w:hAnsi="Times New Roman" w:cs="Times New Roman"/>
          <w:color w:val="auto"/>
          <w:sz w:val="24"/>
          <w:szCs w:val="24"/>
          <w:lang w:val="en-GB"/>
        </w:rPr>
        <w:t xml:space="preserve"> 189-</w:t>
      </w:r>
      <w:r w:rsidR="00FB7F6D">
        <w:rPr>
          <w:rFonts w:ascii="Times New Roman" w:hAnsi="Times New Roman" w:cs="Times New Roman"/>
          <w:color w:val="auto"/>
          <w:sz w:val="24"/>
          <w:szCs w:val="24"/>
          <w:lang w:val="en-GB"/>
        </w:rPr>
        <w:t>-</w:t>
      </w:r>
      <w:r w:rsidR="00FB7F6D" w:rsidRPr="00070955">
        <w:rPr>
          <w:rFonts w:ascii="Times New Roman" w:hAnsi="Times New Roman" w:cs="Times New Roman"/>
          <w:color w:val="auto"/>
          <w:sz w:val="24"/>
          <w:szCs w:val="24"/>
          <w:lang w:val="en-GB"/>
        </w:rPr>
        <w:t>210</w:t>
      </w:r>
      <w:r w:rsidRPr="00070955">
        <w:rPr>
          <w:rFonts w:ascii="Times New Roman" w:hAnsi="Times New Roman" w:cs="Times New Roman"/>
          <w:color w:val="auto"/>
          <w:sz w:val="24"/>
          <w:szCs w:val="24"/>
          <w:lang w:val="en-US"/>
        </w:rPr>
        <w:t>.</w:t>
      </w:r>
      <w:r w:rsidR="004B6851">
        <w:rPr>
          <w:rFonts w:ascii="Times New Roman" w:hAnsi="Times New Roman" w:cs="Times New Roman"/>
          <w:color w:val="auto"/>
          <w:sz w:val="24"/>
          <w:szCs w:val="24"/>
          <w:lang w:val="en-US"/>
        </w:rPr>
        <w:t xml:space="preserve"> </w:t>
      </w:r>
      <w:r w:rsidRPr="00070955">
        <w:rPr>
          <w:rFonts w:ascii="Times New Roman" w:hAnsi="Times New Roman" w:cs="Times New Roman"/>
          <w:color w:val="auto"/>
          <w:sz w:val="24"/>
          <w:szCs w:val="24"/>
          <w:lang w:val="en-GB"/>
        </w:rPr>
        <w:t>Oxford: Oxford University Press.</w:t>
      </w:r>
    </w:p>
    <w:p w:rsidR="00572B44" w:rsidRPr="00070955" w:rsidRDefault="00705B89" w:rsidP="00B502EB">
      <w:pPr>
        <w:spacing w:line="240" w:lineRule="auto"/>
        <w:jc w:val="both"/>
        <w:rPr>
          <w:rFonts w:ascii="Times New Roman" w:hAnsi="Times New Roman" w:cs="Times New Roman"/>
          <w:color w:val="auto"/>
          <w:sz w:val="24"/>
          <w:szCs w:val="24"/>
        </w:rPr>
      </w:pPr>
      <w:r w:rsidRPr="00DF7AE2">
        <w:rPr>
          <w:rFonts w:ascii="Times New Roman" w:hAnsi="Times New Roman" w:cs="Times New Roman"/>
          <w:color w:val="auto"/>
          <w:sz w:val="24"/>
          <w:szCs w:val="24"/>
          <w:lang w:val="en-GB"/>
        </w:rPr>
        <w:t xml:space="preserve">Boudreau, A. </w:t>
      </w:r>
      <w:proofErr w:type="gramStart"/>
      <w:r w:rsidRPr="00DF7AE2">
        <w:rPr>
          <w:rFonts w:ascii="Times New Roman" w:hAnsi="Times New Roman" w:cs="Times New Roman"/>
          <w:color w:val="auto"/>
          <w:sz w:val="24"/>
          <w:szCs w:val="24"/>
          <w:lang w:val="en-GB"/>
        </w:rPr>
        <w:t>et</w:t>
      </w:r>
      <w:proofErr w:type="gramEnd"/>
      <w:r w:rsidRPr="00DF7AE2">
        <w:rPr>
          <w:rFonts w:ascii="Times New Roman" w:hAnsi="Times New Roman" w:cs="Times New Roman"/>
          <w:color w:val="auto"/>
          <w:sz w:val="24"/>
          <w:szCs w:val="24"/>
          <w:lang w:val="en-GB"/>
        </w:rPr>
        <w:t xml:space="preserve"> Dubois, L. (2007)</w:t>
      </w:r>
      <w:r w:rsidR="004B6851" w:rsidRPr="00DF7AE2">
        <w:rPr>
          <w:rFonts w:ascii="Times New Roman" w:hAnsi="Times New Roman" w:cs="Times New Roman"/>
          <w:color w:val="auto"/>
          <w:sz w:val="24"/>
          <w:szCs w:val="24"/>
          <w:lang w:val="en-GB"/>
        </w:rPr>
        <w:t xml:space="preserve"> </w:t>
      </w:r>
      <w:proofErr w:type="spellStart"/>
      <w:r w:rsidR="00572B44" w:rsidRPr="00070955">
        <w:rPr>
          <w:rFonts w:ascii="Times New Roman" w:hAnsi="Times New Roman" w:cs="Times New Roman"/>
          <w:color w:val="auto"/>
          <w:sz w:val="24"/>
          <w:szCs w:val="24"/>
          <w:lang w:val="en-US"/>
        </w:rPr>
        <w:t>Français</w:t>
      </w:r>
      <w:proofErr w:type="spellEnd"/>
      <w:r w:rsidR="00572B44" w:rsidRPr="00070955">
        <w:rPr>
          <w:rFonts w:ascii="Times New Roman" w:hAnsi="Times New Roman" w:cs="Times New Roman"/>
          <w:color w:val="auto"/>
          <w:sz w:val="24"/>
          <w:szCs w:val="24"/>
          <w:lang w:val="en-US"/>
        </w:rPr>
        <w:t xml:space="preserve">, </w:t>
      </w:r>
      <w:proofErr w:type="spellStart"/>
      <w:r w:rsidR="00572B44" w:rsidRPr="00070955">
        <w:rPr>
          <w:rFonts w:ascii="Times New Roman" w:hAnsi="Times New Roman" w:cs="Times New Roman"/>
          <w:color w:val="auto"/>
          <w:sz w:val="24"/>
          <w:szCs w:val="24"/>
          <w:lang w:val="en-US"/>
        </w:rPr>
        <w:t>acadien</w:t>
      </w:r>
      <w:proofErr w:type="spellEnd"/>
      <w:r w:rsidR="00572B44" w:rsidRPr="00070955">
        <w:rPr>
          <w:rFonts w:ascii="Times New Roman" w:hAnsi="Times New Roman" w:cs="Times New Roman"/>
          <w:color w:val="auto"/>
          <w:sz w:val="24"/>
          <w:szCs w:val="24"/>
          <w:lang w:val="en-US"/>
        </w:rPr>
        <w:t xml:space="preserve">, </w:t>
      </w:r>
      <w:proofErr w:type="spellStart"/>
      <w:r w:rsidR="00572B44" w:rsidRPr="00070955">
        <w:rPr>
          <w:rFonts w:ascii="Times New Roman" w:hAnsi="Times New Roman" w:cs="Times New Roman"/>
          <w:color w:val="auto"/>
          <w:sz w:val="24"/>
          <w:szCs w:val="24"/>
          <w:lang w:val="en-US"/>
        </w:rPr>
        <w:t>acadjonne</w:t>
      </w:r>
      <w:proofErr w:type="spellEnd"/>
      <w:r w:rsidR="00637318">
        <w:rPr>
          <w:rFonts w:ascii="Times New Roman" w:hAnsi="Times New Roman" w:cs="Times New Roman"/>
          <w:color w:val="auto"/>
          <w:sz w:val="24"/>
          <w:szCs w:val="24"/>
          <w:lang w:val="en-US"/>
        </w:rPr>
        <w:t>:</w:t>
      </w:r>
      <w:r w:rsidR="00572B44" w:rsidRPr="00070955">
        <w:rPr>
          <w:rFonts w:ascii="Times New Roman" w:hAnsi="Times New Roman" w:cs="Times New Roman"/>
          <w:color w:val="auto"/>
          <w:sz w:val="24"/>
          <w:szCs w:val="24"/>
          <w:lang w:val="en-US"/>
        </w:rPr>
        <w:t xml:space="preserve"> Competing discourses on language preservation along the shores of the </w:t>
      </w:r>
      <w:proofErr w:type="spellStart"/>
      <w:r w:rsidR="00572B44" w:rsidRPr="00070955">
        <w:rPr>
          <w:rFonts w:ascii="Times New Roman" w:hAnsi="Times New Roman" w:cs="Times New Roman"/>
          <w:color w:val="auto"/>
          <w:sz w:val="24"/>
          <w:szCs w:val="24"/>
          <w:lang w:val="en-US"/>
        </w:rPr>
        <w:t>Baie</w:t>
      </w:r>
      <w:proofErr w:type="spellEnd"/>
      <w:r w:rsidR="00572B44" w:rsidRPr="00070955">
        <w:rPr>
          <w:rFonts w:ascii="Times New Roman" w:hAnsi="Times New Roman" w:cs="Times New Roman"/>
          <w:color w:val="auto"/>
          <w:sz w:val="24"/>
          <w:szCs w:val="24"/>
          <w:lang w:val="en-US"/>
        </w:rPr>
        <w:t xml:space="preserve"> Sainte-Marie.</w:t>
      </w:r>
      <w:r w:rsidR="004B6851">
        <w:rPr>
          <w:rFonts w:ascii="Times New Roman" w:hAnsi="Times New Roman" w:cs="Times New Roman"/>
          <w:color w:val="auto"/>
          <w:sz w:val="24"/>
          <w:szCs w:val="24"/>
          <w:lang w:val="en-US"/>
        </w:rPr>
        <w:t xml:space="preserve"> </w:t>
      </w:r>
      <w:r w:rsidR="00572B44" w:rsidRPr="00070955">
        <w:rPr>
          <w:rFonts w:ascii="Times New Roman" w:hAnsi="Times New Roman" w:cs="Times New Roman"/>
          <w:color w:val="auto"/>
          <w:sz w:val="24"/>
          <w:szCs w:val="24"/>
          <w:lang w:val="en-US"/>
        </w:rPr>
        <w:t xml:space="preserve">In M. Heller </w:t>
      </w:r>
      <w:proofErr w:type="gramStart"/>
      <w:r w:rsidR="00572B44" w:rsidRPr="00070955">
        <w:rPr>
          <w:rFonts w:ascii="Times New Roman" w:hAnsi="Times New Roman" w:cs="Times New Roman"/>
          <w:color w:val="auto"/>
          <w:sz w:val="24"/>
          <w:szCs w:val="24"/>
          <w:lang w:val="en-US"/>
        </w:rPr>
        <w:t>et</w:t>
      </w:r>
      <w:proofErr w:type="gramEnd"/>
      <w:r w:rsidR="00572B44" w:rsidRPr="00070955">
        <w:rPr>
          <w:rFonts w:ascii="Times New Roman" w:hAnsi="Times New Roman" w:cs="Times New Roman"/>
          <w:color w:val="auto"/>
          <w:sz w:val="24"/>
          <w:szCs w:val="24"/>
          <w:lang w:val="en-US"/>
        </w:rPr>
        <w:t xml:space="preserve"> A. </w:t>
      </w:r>
      <w:proofErr w:type="spellStart"/>
      <w:r w:rsidR="00572B44" w:rsidRPr="00070955">
        <w:rPr>
          <w:rFonts w:ascii="Times New Roman" w:hAnsi="Times New Roman" w:cs="Times New Roman"/>
          <w:color w:val="auto"/>
          <w:sz w:val="24"/>
          <w:szCs w:val="24"/>
          <w:lang w:val="en-US"/>
        </w:rPr>
        <w:t>Duchêne</w:t>
      </w:r>
      <w:proofErr w:type="spellEnd"/>
      <w:r w:rsidR="00572B44" w:rsidRPr="00070955">
        <w:rPr>
          <w:rFonts w:ascii="Times New Roman" w:hAnsi="Times New Roman" w:cs="Times New Roman"/>
          <w:color w:val="auto"/>
          <w:sz w:val="24"/>
          <w:szCs w:val="24"/>
          <w:lang w:val="en-US"/>
        </w:rPr>
        <w:t xml:space="preserve"> </w:t>
      </w:r>
      <w:r w:rsidR="00FB7F6D">
        <w:rPr>
          <w:rFonts w:ascii="Times New Roman" w:hAnsi="Times New Roman" w:cs="Times New Roman"/>
          <w:color w:val="auto"/>
          <w:sz w:val="24"/>
          <w:szCs w:val="24"/>
          <w:lang w:val="en-US"/>
        </w:rPr>
        <w:t>(</w:t>
      </w:r>
      <w:proofErr w:type="spellStart"/>
      <w:r w:rsidR="00FB7F6D">
        <w:rPr>
          <w:rFonts w:ascii="Times New Roman" w:hAnsi="Times New Roman" w:cs="Times New Roman"/>
          <w:color w:val="auto"/>
          <w:sz w:val="24"/>
          <w:szCs w:val="24"/>
          <w:lang w:val="en-US"/>
        </w:rPr>
        <w:t>éd</w:t>
      </w:r>
      <w:proofErr w:type="spellEnd"/>
      <w:r w:rsidR="00FB7F6D">
        <w:rPr>
          <w:rFonts w:ascii="Times New Roman" w:hAnsi="Times New Roman" w:cs="Times New Roman"/>
          <w:color w:val="auto"/>
          <w:sz w:val="24"/>
          <w:szCs w:val="24"/>
          <w:lang w:val="en-US"/>
        </w:rPr>
        <w:t>.)</w:t>
      </w:r>
      <w:r w:rsidR="00572B44" w:rsidRPr="00070955">
        <w:rPr>
          <w:rFonts w:ascii="Times New Roman" w:hAnsi="Times New Roman" w:cs="Times New Roman"/>
          <w:color w:val="auto"/>
          <w:sz w:val="24"/>
          <w:szCs w:val="24"/>
          <w:lang w:val="en-US"/>
        </w:rPr>
        <w:t xml:space="preserve"> </w:t>
      </w:r>
      <w:r w:rsidR="00572B44" w:rsidRPr="00070955">
        <w:rPr>
          <w:rFonts w:ascii="Times New Roman" w:hAnsi="Times New Roman" w:cs="Times New Roman"/>
          <w:i/>
          <w:color w:val="auto"/>
          <w:sz w:val="24"/>
          <w:szCs w:val="24"/>
          <w:lang w:val="en-US"/>
        </w:rPr>
        <w:t>Discourses of Endangerment: Ideology and Interest in the Defense of Languages</w:t>
      </w:r>
      <w:r w:rsidR="00FB7F6D">
        <w:rPr>
          <w:rFonts w:ascii="Times New Roman" w:hAnsi="Times New Roman" w:cs="Times New Roman"/>
          <w:i/>
          <w:color w:val="auto"/>
          <w:sz w:val="24"/>
          <w:szCs w:val="24"/>
          <w:lang w:val="en-US"/>
        </w:rPr>
        <w:t xml:space="preserve"> </w:t>
      </w:r>
      <w:r w:rsidR="00FB7F6D" w:rsidRPr="00DF7AE2">
        <w:rPr>
          <w:rFonts w:ascii="Times New Roman" w:hAnsi="Times New Roman" w:cs="Times New Roman"/>
          <w:color w:val="auto"/>
          <w:sz w:val="24"/>
          <w:szCs w:val="24"/>
          <w:lang w:val="en-GB"/>
        </w:rPr>
        <w:t>99--120</w:t>
      </w:r>
      <w:r w:rsidR="00572B44" w:rsidRPr="00070955">
        <w:rPr>
          <w:rFonts w:ascii="Times New Roman" w:hAnsi="Times New Roman" w:cs="Times New Roman"/>
          <w:color w:val="auto"/>
          <w:sz w:val="24"/>
          <w:szCs w:val="24"/>
          <w:lang w:val="en-US"/>
        </w:rPr>
        <w:t>.</w:t>
      </w:r>
      <w:r w:rsidR="004B6851">
        <w:rPr>
          <w:rFonts w:ascii="Times New Roman" w:hAnsi="Times New Roman" w:cs="Times New Roman"/>
          <w:color w:val="auto"/>
          <w:sz w:val="24"/>
          <w:szCs w:val="24"/>
          <w:lang w:val="en-US"/>
        </w:rPr>
        <w:t xml:space="preserve"> </w:t>
      </w:r>
      <w:r w:rsidR="00FB7F6D">
        <w:rPr>
          <w:rFonts w:ascii="Times New Roman" w:hAnsi="Times New Roman" w:cs="Times New Roman"/>
          <w:color w:val="auto"/>
          <w:sz w:val="24"/>
          <w:szCs w:val="24"/>
        </w:rPr>
        <w:t>London: Continuum</w:t>
      </w:r>
      <w:r w:rsidR="00572B44" w:rsidRPr="00070955">
        <w:rPr>
          <w:rFonts w:ascii="Times New Roman" w:hAnsi="Times New Roman" w:cs="Times New Roman"/>
          <w:color w:val="auto"/>
          <w:sz w:val="24"/>
          <w:szCs w:val="24"/>
        </w:rPr>
        <w:t>.</w:t>
      </w:r>
    </w:p>
    <w:p w:rsidR="00572B44" w:rsidRPr="00070955" w:rsidRDefault="00705B89" w:rsidP="00B502EB">
      <w:pPr>
        <w:spacing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Cerquiglini</w:t>
      </w:r>
      <w:proofErr w:type="spellEnd"/>
      <w:r>
        <w:rPr>
          <w:rFonts w:ascii="Times New Roman" w:eastAsia="Times New Roman" w:hAnsi="Times New Roman" w:cs="Times New Roman"/>
          <w:sz w:val="24"/>
          <w:szCs w:val="24"/>
        </w:rPr>
        <w:t>, B. (1999)</w:t>
      </w:r>
      <w:r w:rsidR="00572B44" w:rsidRPr="00070955">
        <w:rPr>
          <w:rFonts w:ascii="Times New Roman" w:eastAsia="Times New Roman" w:hAnsi="Times New Roman" w:cs="Times New Roman"/>
          <w:sz w:val="24"/>
          <w:szCs w:val="24"/>
        </w:rPr>
        <w:t xml:space="preserve"> </w:t>
      </w:r>
      <w:r w:rsidR="00572B44" w:rsidRPr="00070955">
        <w:rPr>
          <w:rFonts w:ascii="Times New Roman" w:eastAsia="Times New Roman" w:hAnsi="Times New Roman" w:cs="Times New Roman"/>
          <w:i/>
          <w:sz w:val="24"/>
          <w:szCs w:val="24"/>
        </w:rPr>
        <w:t>Les langues de la France. Rapport au Ministre de l'Education Nationale, de la Recherche et de la Technologie, et à la Ministre de la Culture et de la Communication</w:t>
      </w:r>
      <w:r w:rsidR="00572B44" w:rsidRPr="00070955">
        <w:rPr>
          <w:rFonts w:ascii="Times New Roman" w:eastAsia="Times New Roman" w:hAnsi="Times New Roman" w:cs="Times New Roman"/>
          <w:sz w:val="24"/>
          <w:szCs w:val="24"/>
        </w:rPr>
        <w:t>, avril 1999</w:t>
      </w:r>
      <w:r w:rsidR="00B502EB" w:rsidRPr="00B502EB">
        <w:rPr>
          <w:rFonts w:ascii="Times New Roman" w:eastAsia="Times New Roman" w:hAnsi="Times New Roman" w:cs="Times New Roman"/>
          <w:sz w:val="24"/>
          <w:szCs w:val="24"/>
        </w:rPr>
        <w:t xml:space="preserve">. Consulté le 18 août 2016 à </w:t>
      </w:r>
      <w:hyperlink r:id="rId20">
        <w:r w:rsidR="00572B44" w:rsidRPr="00070955">
          <w:rPr>
            <w:rFonts w:ascii="Times New Roman" w:eastAsia="Times New Roman" w:hAnsi="Times New Roman" w:cs="Times New Roman"/>
            <w:color w:val="1155CC"/>
            <w:sz w:val="24"/>
            <w:szCs w:val="24"/>
            <w:u w:val="single"/>
          </w:rPr>
          <w:t>http://www.culture.gouv.fr/culture/dglf/lang-reg/rapport_cerquiglini/langues-france.html</w:t>
        </w:r>
      </w:hyperlink>
      <w:r w:rsidR="00572B44" w:rsidRPr="00070955">
        <w:rPr>
          <w:rFonts w:ascii="Times New Roman" w:hAnsi="Times New Roman" w:cs="Times New Roman"/>
          <w:sz w:val="24"/>
          <w:szCs w:val="24"/>
        </w:rPr>
        <w:t xml:space="preserve"> </w:t>
      </w:r>
    </w:p>
    <w:p w:rsidR="00572B44" w:rsidRPr="00070955" w:rsidRDefault="00705B89" w:rsidP="00B502EB">
      <w:pPr>
        <w:spacing w:line="240" w:lineRule="auto"/>
        <w:jc w:val="both"/>
        <w:rPr>
          <w:rFonts w:ascii="Times New Roman" w:eastAsiaTheme="minorHAnsi" w:hAnsi="Times New Roman" w:cs="Times New Roman"/>
          <w:color w:val="auto"/>
          <w:sz w:val="24"/>
          <w:szCs w:val="24"/>
          <w:lang w:val="en-GB" w:eastAsia="en-US"/>
        </w:rPr>
      </w:pPr>
      <w:proofErr w:type="spellStart"/>
      <w:r>
        <w:rPr>
          <w:rFonts w:ascii="Times New Roman" w:eastAsiaTheme="minorHAnsi" w:hAnsi="Times New Roman" w:cs="Times New Roman"/>
          <w:color w:val="auto"/>
          <w:sz w:val="24"/>
          <w:szCs w:val="24"/>
          <w:lang w:val="en-GB" w:eastAsia="en-US"/>
        </w:rPr>
        <w:t>Chrisp</w:t>
      </w:r>
      <w:proofErr w:type="spellEnd"/>
      <w:r>
        <w:rPr>
          <w:rFonts w:ascii="Times New Roman" w:eastAsiaTheme="minorHAnsi" w:hAnsi="Times New Roman" w:cs="Times New Roman"/>
          <w:color w:val="auto"/>
          <w:sz w:val="24"/>
          <w:szCs w:val="24"/>
          <w:lang w:val="en-GB" w:eastAsia="en-US"/>
        </w:rPr>
        <w:t>, S. (2005)</w:t>
      </w:r>
      <w:r w:rsidR="00572B44" w:rsidRPr="00070955">
        <w:rPr>
          <w:rFonts w:ascii="Times New Roman" w:eastAsiaTheme="minorHAnsi" w:hAnsi="Times New Roman" w:cs="Times New Roman"/>
          <w:color w:val="auto"/>
          <w:sz w:val="24"/>
          <w:szCs w:val="24"/>
          <w:lang w:val="en-GB" w:eastAsia="en-US"/>
        </w:rPr>
        <w:t xml:space="preserve"> Māori intergenerational language transmission. </w:t>
      </w:r>
      <w:r w:rsidR="00572B44" w:rsidRPr="00070955">
        <w:rPr>
          <w:rFonts w:ascii="Times New Roman" w:eastAsiaTheme="minorHAnsi" w:hAnsi="Times New Roman" w:cs="Times New Roman"/>
          <w:i/>
          <w:color w:val="auto"/>
          <w:sz w:val="24"/>
          <w:szCs w:val="24"/>
          <w:lang w:val="en-GB" w:eastAsia="en-US"/>
        </w:rPr>
        <w:t>International Journal of the Sociology of Language</w:t>
      </w:r>
      <w:r w:rsidR="00FB7F6D">
        <w:rPr>
          <w:rFonts w:ascii="Times New Roman" w:eastAsiaTheme="minorHAnsi" w:hAnsi="Times New Roman" w:cs="Times New Roman"/>
          <w:color w:val="auto"/>
          <w:sz w:val="24"/>
          <w:szCs w:val="24"/>
          <w:lang w:val="en-GB" w:eastAsia="en-US"/>
        </w:rPr>
        <w:t xml:space="preserve"> 172</w:t>
      </w:r>
      <w:r w:rsidR="00572B44" w:rsidRPr="00070955">
        <w:rPr>
          <w:rFonts w:ascii="Times New Roman" w:eastAsiaTheme="minorHAnsi" w:hAnsi="Times New Roman" w:cs="Times New Roman"/>
          <w:color w:val="auto"/>
          <w:sz w:val="24"/>
          <w:szCs w:val="24"/>
          <w:lang w:val="en-GB" w:eastAsia="en-US"/>
        </w:rPr>
        <w:t>: 149</w:t>
      </w:r>
      <w:r w:rsidR="002759DE">
        <w:rPr>
          <w:rFonts w:ascii="Times New Roman" w:eastAsiaTheme="minorHAnsi" w:hAnsi="Times New Roman" w:cs="Times New Roman"/>
          <w:color w:val="auto"/>
          <w:sz w:val="24"/>
          <w:szCs w:val="24"/>
          <w:lang w:val="en-GB" w:eastAsia="en-US"/>
        </w:rPr>
        <w:t>--</w:t>
      </w:r>
      <w:r w:rsidR="00572B44" w:rsidRPr="00070955">
        <w:rPr>
          <w:rFonts w:ascii="Times New Roman" w:eastAsiaTheme="minorHAnsi" w:hAnsi="Times New Roman" w:cs="Times New Roman"/>
          <w:color w:val="auto"/>
          <w:sz w:val="24"/>
          <w:szCs w:val="24"/>
          <w:lang w:val="en-GB" w:eastAsia="en-US"/>
        </w:rPr>
        <w:t>181.</w:t>
      </w:r>
    </w:p>
    <w:p w:rsidR="00C62324" w:rsidRPr="00070955" w:rsidRDefault="00705B89" w:rsidP="00B502EB">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Clark, U. (2013)</w:t>
      </w:r>
      <w:r w:rsidR="00C62324" w:rsidRPr="00070955">
        <w:rPr>
          <w:rFonts w:ascii="Times New Roman" w:eastAsia="Times New Roman" w:hAnsi="Times New Roman" w:cs="Times New Roman"/>
          <w:sz w:val="24"/>
          <w:szCs w:val="24"/>
          <w:lang w:val="en-US"/>
        </w:rPr>
        <w:t xml:space="preserve"> </w:t>
      </w:r>
      <w:r w:rsidR="00C62324" w:rsidRPr="00070955">
        <w:rPr>
          <w:rFonts w:ascii="Times New Roman" w:eastAsia="Times New Roman" w:hAnsi="Times New Roman" w:cs="Times New Roman"/>
          <w:i/>
          <w:sz w:val="24"/>
          <w:szCs w:val="24"/>
          <w:lang w:val="en-US"/>
        </w:rPr>
        <w:t xml:space="preserve">Language and identity in </w:t>
      </w:r>
      <w:proofErr w:type="spellStart"/>
      <w:r w:rsidR="00C62324" w:rsidRPr="00070955">
        <w:rPr>
          <w:rFonts w:ascii="Times New Roman" w:eastAsia="Times New Roman" w:hAnsi="Times New Roman" w:cs="Times New Roman"/>
          <w:i/>
          <w:sz w:val="24"/>
          <w:szCs w:val="24"/>
          <w:lang w:val="en-US"/>
        </w:rPr>
        <w:t>Englishes</w:t>
      </w:r>
      <w:proofErr w:type="spellEnd"/>
      <w:r w:rsidR="00C62324" w:rsidRPr="00070955">
        <w:rPr>
          <w:rFonts w:ascii="Times New Roman" w:eastAsia="Times New Roman" w:hAnsi="Times New Roman" w:cs="Times New Roman"/>
          <w:sz w:val="24"/>
          <w:szCs w:val="24"/>
          <w:lang w:val="en-US"/>
        </w:rPr>
        <w:t xml:space="preserve">. </w:t>
      </w:r>
      <w:proofErr w:type="spellStart"/>
      <w:r w:rsidR="00C62324" w:rsidRPr="00070955">
        <w:rPr>
          <w:rFonts w:ascii="Times New Roman" w:eastAsia="Times New Roman" w:hAnsi="Times New Roman" w:cs="Times New Roman"/>
          <w:sz w:val="24"/>
          <w:szCs w:val="24"/>
        </w:rPr>
        <w:t>Oxon</w:t>
      </w:r>
      <w:proofErr w:type="spellEnd"/>
      <w:r w:rsidR="00C62324" w:rsidRPr="00070955">
        <w:rPr>
          <w:rFonts w:ascii="Times New Roman" w:eastAsia="Times New Roman" w:hAnsi="Times New Roman" w:cs="Times New Roman"/>
          <w:sz w:val="24"/>
          <w:szCs w:val="24"/>
        </w:rPr>
        <w:t xml:space="preserve">: </w:t>
      </w:r>
      <w:proofErr w:type="spellStart"/>
      <w:r w:rsidR="00C62324" w:rsidRPr="00070955">
        <w:rPr>
          <w:rFonts w:ascii="Times New Roman" w:eastAsia="Times New Roman" w:hAnsi="Times New Roman" w:cs="Times New Roman"/>
          <w:sz w:val="24"/>
          <w:szCs w:val="24"/>
        </w:rPr>
        <w:t>Routledge</w:t>
      </w:r>
      <w:proofErr w:type="spellEnd"/>
      <w:r w:rsidR="00C62324" w:rsidRPr="00070955">
        <w:rPr>
          <w:rFonts w:ascii="Times New Roman" w:eastAsia="Times New Roman" w:hAnsi="Times New Roman" w:cs="Times New Roman"/>
          <w:sz w:val="24"/>
          <w:szCs w:val="24"/>
        </w:rPr>
        <w:t>.</w:t>
      </w:r>
    </w:p>
    <w:p w:rsidR="00C62324" w:rsidRPr="00070955" w:rsidRDefault="00C62324" w:rsidP="00B502EB">
      <w:pPr>
        <w:spacing w:line="240" w:lineRule="auto"/>
        <w:jc w:val="both"/>
        <w:rPr>
          <w:rFonts w:ascii="Times New Roman" w:hAnsi="Times New Roman" w:cs="Times New Roman"/>
          <w:sz w:val="24"/>
          <w:szCs w:val="24"/>
        </w:rPr>
      </w:pPr>
      <w:r w:rsidRPr="00070955">
        <w:rPr>
          <w:rFonts w:ascii="Times New Roman" w:eastAsia="Times New Roman" w:hAnsi="Times New Roman" w:cs="Times New Roman"/>
          <w:sz w:val="24"/>
          <w:szCs w:val="24"/>
        </w:rPr>
        <w:t>Comité des droits de l’homme de l’Organi</w:t>
      </w:r>
      <w:r w:rsidR="00705B89">
        <w:rPr>
          <w:rFonts w:ascii="Times New Roman" w:eastAsia="Times New Roman" w:hAnsi="Times New Roman" w:cs="Times New Roman"/>
          <w:sz w:val="24"/>
          <w:szCs w:val="24"/>
        </w:rPr>
        <w:t>sation des Nations Unies (2015)</w:t>
      </w:r>
      <w:r w:rsidRPr="00070955">
        <w:rPr>
          <w:rFonts w:ascii="Times New Roman" w:eastAsia="Times New Roman" w:hAnsi="Times New Roman" w:cs="Times New Roman"/>
          <w:sz w:val="24"/>
          <w:szCs w:val="24"/>
        </w:rPr>
        <w:t xml:space="preserve"> </w:t>
      </w:r>
      <w:r w:rsidRPr="00070955">
        <w:rPr>
          <w:rFonts w:ascii="Times New Roman" w:eastAsia="Times New Roman" w:hAnsi="Times New Roman" w:cs="Times New Roman"/>
          <w:i/>
          <w:sz w:val="24"/>
          <w:szCs w:val="24"/>
        </w:rPr>
        <w:t>Observations finales concernant le rapport périodique de la France</w:t>
      </w:r>
      <w:r w:rsidRPr="00070955">
        <w:rPr>
          <w:rFonts w:ascii="Times New Roman" w:eastAsia="Times New Roman" w:hAnsi="Times New Roman" w:cs="Times New Roman"/>
          <w:sz w:val="24"/>
          <w:szCs w:val="24"/>
        </w:rPr>
        <w:t>, 21/07/2015</w:t>
      </w:r>
      <w:r w:rsidR="00B502EB" w:rsidRPr="00B502EB">
        <w:rPr>
          <w:rFonts w:ascii="Times New Roman" w:eastAsia="Times New Roman" w:hAnsi="Times New Roman" w:cs="Times New Roman"/>
          <w:sz w:val="24"/>
          <w:szCs w:val="24"/>
        </w:rPr>
        <w:t>. Consulté le 18 août 2016 à</w:t>
      </w:r>
      <w:hyperlink r:id="rId21">
        <w:r w:rsidRPr="00070955">
          <w:rPr>
            <w:rFonts w:ascii="Times New Roman" w:eastAsia="Times New Roman" w:hAnsi="Times New Roman" w:cs="Times New Roman"/>
            <w:sz w:val="24"/>
            <w:szCs w:val="24"/>
          </w:rPr>
          <w:t xml:space="preserve"> </w:t>
        </w:r>
      </w:hyperlink>
      <w:hyperlink r:id="rId22">
        <w:r w:rsidRPr="00070955">
          <w:rPr>
            <w:rFonts w:ascii="Times New Roman" w:eastAsia="Times New Roman" w:hAnsi="Times New Roman" w:cs="Times New Roman"/>
            <w:color w:val="1155CC"/>
            <w:sz w:val="24"/>
            <w:szCs w:val="24"/>
            <w:u w:val="single"/>
          </w:rPr>
          <w:t>http://tbinternet.ohchr.org/_layouts/treatybodyexternal/Download.aspx?symbolno=CCPR/C/FRA/CO/5&amp;Lang=En</w:t>
        </w:r>
      </w:hyperlink>
      <w:r w:rsidR="00AF5D12" w:rsidRPr="00070955">
        <w:rPr>
          <w:rFonts w:ascii="Times New Roman" w:hAnsi="Times New Roman" w:cs="Times New Roman"/>
          <w:sz w:val="24"/>
          <w:szCs w:val="24"/>
        </w:rPr>
        <w:t xml:space="preserve"> </w:t>
      </w:r>
    </w:p>
    <w:p w:rsidR="00C62324" w:rsidRPr="00070955" w:rsidRDefault="00705B89" w:rsidP="00B502EB">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Conan, É. (2014)</w:t>
      </w:r>
      <w:r w:rsidR="00C62324" w:rsidRPr="00070955">
        <w:rPr>
          <w:rFonts w:ascii="Times New Roman" w:eastAsia="Times New Roman" w:hAnsi="Times New Roman" w:cs="Times New Roman"/>
          <w:sz w:val="24"/>
          <w:szCs w:val="24"/>
        </w:rPr>
        <w:t xml:space="preserve"> Langues régionales</w:t>
      </w:r>
      <w:r w:rsidR="00637318">
        <w:rPr>
          <w:rFonts w:ascii="Times New Roman" w:eastAsia="Times New Roman" w:hAnsi="Times New Roman" w:cs="Times New Roman"/>
          <w:sz w:val="24"/>
          <w:szCs w:val="24"/>
        </w:rPr>
        <w:t>:</w:t>
      </w:r>
      <w:r w:rsidR="00C62324" w:rsidRPr="00070955">
        <w:rPr>
          <w:rFonts w:ascii="Times New Roman" w:eastAsia="Times New Roman" w:hAnsi="Times New Roman" w:cs="Times New Roman"/>
          <w:sz w:val="24"/>
          <w:szCs w:val="24"/>
        </w:rPr>
        <w:t xml:space="preserve"> encore de l’enfumage social</w:t>
      </w:r>
      <w:r w:rsidR="00553CBF">
        <w:rPr>
          <w:rFonts w:ascii="Times New Roman" w:eastAsia="Times New Roman" w:hAnsi="Times New Roman" w:cs="Times New Roman"/>
          <w:sz w:val="24"/>
          <w:szCs w:val="24"/>
        </w:rPr>
        <w:t>?</w:t>
      </w:r>
      <w:r w:rsidR="00C62324" w:rsidRPr="00070955">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Marianne</w:t>
      </w:r>
      <w:r w:rsidR="00C62324" w:rsidRPr="00070955">
        <w:rPr>
          <w:rFonts w:ascii="Times New Roman" w:eastAsia="Times New Roman" w:hAnsi="Times New Roman" w:cs="Times New Roman"/>
          <w:sz w:val="24"/>
          <w:szCs w:val="24"/>
        </w:rPr>
        <w:t>, 25/01/2014</w:t>
      </w:r>
      <w:r w:rsidR="00B502EB" w:rsidRPr="00B502EB">
        <w:rPr>
          <w:rFonts w:ascii="Times New Roman" w:eastAsia="Times New Roman" w:hAnsi="Times New Roman" w:cs="Times New Roman"/>
          <w:sz w:val="24"/>
          <w:szCs w:val="24"/>
        </w:rPr>
        <w:t xml:space="preserve">. Consulté le 18 août 2016 à </w:t>
      </w:r>
      <w:hyperlink r:id="rId23">
        <w:r w:rsidR="00C62324" w:rsidRPr="00070955">
          <w:rPr>
            <w:rFonts w:ascii="Times New Roman" w:eastAsia="Times New Roman" w:hAnsi="Times New Roman" w:cs="Times New Roman"/>
            <w:color w:val="1155CC"/>
            <w:sz w:val="24"/>
            <w:szCs w:val="24"/>
            <w:u w:val="single"/>
          </w:rPr>
          <w:t>http://www.marianne.net/Langues-regionales-encore-de-l-enfumage-societal_a235308.html?com</w:t>
        </w:r>
      </w:hyperlink>
    </w:p>
    <w:p w:rsidR="00C62324" w:rsidRPr="00070955" w:rsidRDefault="00705B89" w:rsidP="00B502EB">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Conseil constitutionnel (1999)</w:t>
      </w:r>
      <w:r w:rsidR="00C62324" w:rsidRPr="00070955">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Décision n° 99-412 DC</w:t>
      </w:r>
      <w:r w:rsidR="00C62324" w:rsidRPr="00070955">
        <w:rPr>
          <w:rFonts w:ascii="Times New Roman" w:eastAsia="Times New Roman" w:hAnsi="Times New Roman" w:cs="Times New Roman"/>
          <w:sz w:val="24"/>
          <w:szCs w:val="24"/>
        </w:rPr>
        <w:t>, 15/06/1999</w:t>
      </w:r>
      <w:r w:rsidR="00B502EB" w:rsidRPr="00B502EB">
        <w:rPr>
          <w:rFonts w:ascii="Times New Roman" w:eastAsia="Times New Roman" w:hAnsi="Times New Roman" w:cs="Times New Roman"/>
          <w:sz w:val="24"/>
          <w:szCs w:val="24"/>
        </w:rPr>
        <w:t xml:space="preserve">. Consulté le 18 août 2016 à </w:t>
      </w:r>
      <w:hyperlink r:id="rId24">
        <w:r w:rsidR="00C62324" w:rsidRPr="00070955">
          <w:rPr>
            <w:rFonts w:ascii="Times New Roman" w:eastAsia="Times New Roman" w:hAnsi="Times New Roman" w:cs="Times New Roman"/>
            <w:sz w:val="24"/>
            <w:szCs w:val="24"/>
          </w:rPr>
          <w:t xml:space="preserve"> </w:t>
        </w:r>
      </w:hyperlink>
      <w:hyperlink r:id="rId25">
        <w:r w:rsidR="00C62324" w:rsidRPr="00070955">
          <w:rPr>
            <w:rFonts w:ascii="Times New Roman" w:eastAsia="Times New Roman" w:hAnsi="Times New Roman" w:cs="Times New Roman"/>
            <w:color w:val="1155CC"/>
            <w:sz w:val="24"/>
            <w:szCs w:val="24"/>
            <w:u w:val="single"/>
          </w:rPr>
          <w:t>http://www.conseil-constitutionnel.fr/conseil-constitutionnel/francais/les-decisions/1999/99-412-dc/decision-n-99-412-dc-du-15-juin-1999.11825.html</w:t>
        </w:r>
      </w:hyperlink>
      <w:r w:rsidR="00AF5D12" w:rsidRPr="00070955">
        <w:rPr>
          <w:rFonts w:ascii="Times New Roman" w:hAnsi="Times New Roman" w:cs="Times New Roman"/>
          <w:sz w:val="24"/>
          <w:szCs w:val="24"/>
        </w:rPr>
        <w:t xml:space="preserve"> </w:t>
      </w:r>
    </w:p>
    <w:p w:rsidR="00C36988" w:rsidRPr="00C36988" w:rsidRDefault="00C36988" w:rsidP="00B502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Conseil constitutionnel (2008</w:t>
      </w:r>
      <w:r w:rsidR="00705B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36988">
        <w:rPr>
          <w:rFonts w:ascii="Times New Roman" w:eastAsia="Times New Roman" w:hAnsi="Times New Roman" w:cs="Times New Roman"/>
          <w:i/>
          <w:sz w:val="24"/>
          <w:szCs w:val="24"/>
        </w:rPr>
        <w:t>Loi constitutionnelle n° 2008-724</w:t>
      </w:r>
      <w:r w:rsidR="00ED7D2A">
        <w:rPr>
          <w:rFonts w:ascii="Times New Roman" w:eastAsia="Times New Roman" w:hAnsi="Times New Roman" w:cs="Times New Roman"/>
          <w:sz w:val="24"/>
          <w:szCs w:val="24"/>
        </w:rPr>
        <w:t>, 23/07/2008</w:t>
      </w:r>
      <w:r w:rsidR="00ED7D2A" w:rsidRPr="00ED7D2A">
        <w:rPr>
          <w:rFonts w:ascii="Times New Roman" w:eastAsia="Times New Roman" w:hAnsi="Times New Roman" w:cs="Times New Roman"/>
          <w:sz w:val="24"/>
          <w:szCs w:val="24"/>
        </w:rPr>
        <w:t>. Consulté le 18 août 2016 à</w:t>
      </w:r>
      <w:r>
        <w:rPr>
          <w:rFonts w:ascii="Times New Roman" w:eastAsia="Times New Roman" w:hAnsi="Times New Roman" w:cs="Times New Roman"/>
          <w:sz w:val="24"/>
          <w:szCs w:val="24"/>
        </w:rPr>
        <w:t xml:space="preserve"> </w:t>
      </w:r>
      <w:hyperlink r:id="rId26" w:history="1">
        <w:r w:rsidRPr="00400A7E">
          <w:rPr>
            <w:rStyle w:val="Hyperlink"/>
            <w:rFonts w:ascii="Times New Roman" w:eastAsia="Times New Roman" w:hAnsi="Times New Roman" w:cs="Times New Roman"/>
            <w:sz w:val="24"/>
            <w:szCs w:val="24"/>
          </w:rPr>
          <w:t>http://www.conseil-constitutionnel.fr/conseil-constitutionnel/francais/la-constitution/les-revisions-constitutionnelles/loi-constitutionnelle-n-2008-724-du-23-juillet-2008.16312.html</w:t>
        </w:r>
      </w:hyperlink>
      <w:r>
        <w:rPr>
          <w:rFonts w:ascii="Times New Roman" w:eastAsia="Times New Roman" w:hAnsi="Times New Roman" w:cs="Times New Roman"/>
          <w:sz w:val="24"/>
          <w:szCs w:val="24"/>
        </w:rPr>
        <w:t xml:space="preserve"> </w:t>
      </w:r>
    </w:p>
    <w:p w:rsidR="00C62324" w:rsidRPr="00070955" w:rsidRDefault="0003777A" w:rsidP="00B502EB">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Conseil de l’Europe (1992)</w:t>
      </w:r>
      <w:r w:rsidR="00C62324" w:rsidRPr="00070955">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Charte européenne des langues régionales ou minoritaires</w:t>
      </w:r>
      <w:r w:rsidR="00C62324" w:rsidRPr="00070955">
        <w:rPr>
          <w:rFonts w:ascii="Times New Roman" w:eastAsia="Times New Roman" w:hAnsi="Times New Roman" w:cs="Times New Roman"/>
          <w:sz w:val="24"/>
          <w:szCs w:val="24"/>
        </w:rPr>
        <w:t>, Strasbourg, 05/11/1992</w:t>
      </w:r>
      <w:r w:rsidR="00ED7D2A" w:rsidRPr="00ED7D2A">
        <w:rPr>
          <w:rFonts w:ascii="Times New Roman" w:eastAsia="Times New Roman" w:hAnsi="Times New Roman" w:cs="Times New Roman"/>
          <w:sz w:val="24"/>
          <w:szCs w:val="24"/>
        </w:rPr>
        <w:t>. Consulté le 18 août 2016 à</w:t>
      </w:r>
      <w:hyperlink r:id="rId27">
        <w:r w:rsidR="00C62324" w:rsidRPr="00070955">
          <w:rPr>
            <w:rFonts w:ascii="Times New Roman" w:eastAsia="Times New Roman" w:hAnsi="Times New Roman" w:cs="Times New Roman"/>
            <w:i/>
            <w:sz w:val="24"/>
            <w:szCs w:val="24"/>
          </w:rPr>
          <w:t xml:space="preserve"> </w:t>
        </w:r>
      </w:hyperlink>
      <w:hyperlink r:id="rId28">
        <w:r w:rsidR="00C62324" w:rsidRPr="00070955">
          <w:rPr>
            <w:rFonts w:ascii="Times New Roman" w:eastAsia="Times New Roman" w:hAnsi="Times New Roman" w:cs="Times New Roman"/>
            <w:color w:val="1155CC"/>
            <w:sz w:val="24"/>
            <w:szCs w:val="24"/>
            <w:u w:val="single"/>
          </w:rPr>
          <w:t>http://conventions.coe.int/Treaty/FR/Treaties/Html/148.htm</w:t>
        </w:r>
      </w:hyperlink>
      <w:r w:rsidR="00AF5D12" w:rsidRPr="00070955">
        <w:rPr>
          <w:rFonts w:ascii="Times New Roman" w:hAnsi="Times New Roman" w:cs="Times New Roman"/>
          <w:sz w:val="24"/>
          <w:szCs w:val="24"/>
        </w:rPr>
        <w:t xml:space="preserve"> </w:t>
      </w:r>
    </w:p>
    <w:p w:rsidR="00C62324" w:rsidRPr="00070955" w:rsidRDefault="0003777A" w:rsidP="00B502EB">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Conseil de l’Europe (1992)</w:t>
      </w:r>
      <w:r w:rsidR="00C62324" w:rsidRPr="00070955">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Charte européenne des langues régionales ou minoritaires. Rapport explicatif</w:t>
      </w:r>
      <w:r w:rsidR="00C62324" w:rsidRPr="00070955">
        <w:rPr>
          <w:rFonts w:ascii="Times New Roman" w:eastAsia="Times New Roman" w:hAnsi="Times New Roman" w:cs="Times New Roman"/>
          <w:sz w:val="24"/>
          <w:szCs w:val="24"/>
        </w:rPr>
        <w:t>, Strasbourg, 05/11/1992</w:t>
      </w:r>
      <w:r w:rsidR="00ED7D2A" w:rsidRPr="00ED7D2A">
        <w:rPr>
          <w:rFonts w:ascii="Times New Roman" w:eastAsia="Times New Roman" w:hAnsi="Times New Roman" w:cs="Times New Roman"/>
          <w:sz w:val="24"/>
          <w:szCs w:val="24"/>
        </w:rPr>
        <w:t xml:space="preserve">. Consulté le 18 août 2016 à </w:t>
      </w:r>
      <w:hyperlink r:id="rId29">
        <w:r w:rsidR="00C62324" w:rsidRPr="00070955">
          <w:rPr>
            <w:rFonts w:ascii="Times New Roman" w:eastAsia="Times New Roman" w:hAnsi="Times New Roman" w:cs="Times New Roman"/>
            <w:sz w:val="24"/>
            <w:szCs w:val="24"/>
          </w:rPr>
          <w:t xml:space="preserve"> </w:t>
        </w:r>
      </w:hyperlink>
      <w:hyperlink r:id="rId30">
        <w:r w:rsidR="00C62324" w:rsidRPr="00070955">
          <w:rPr>
            <w:rFonts w:ascii="Times New Roman" w:eastAsia="Times New Roman" w:hAnsi="Times New Roman" w:cs="Times New Roman"/>
            <w:color w:val="1155CC"/>
            <w:sz w:val="24"/>
            <w:szCs w:val="24"/>
            <w:u w:val="single"/>
          </w:rPr>
          <w:t>http://conventions.coe.int/Treaty/FR/Reports/Html/148.htm</w:t>
        </w:r>
      </w:hyperlink>
    </w:p>
    <w:p w:rsidR="00572B44" w:rsidRPr="00070955" w:rsidRDefault="00572B44" w:rsidP="00B502EB">
      <w:pPr>
        <w:spacing w:line="240" w:lineRule="auto"/>
        <w:jc w:val="both"/>
        <w:rPr>
          <w:rFonts w:ascii="Times New Roman" w:eastAsiaTheme="minorHAnsi" w:hAnsi="Times New Roman" w:cs="Times New Roman"/>
          <w:color w:val="auto"/>
          <w:sz w:val="24"/>
          <w:szCs w:val="24"/>
          <w:lang w:eastAsia="en-US"/>
        </w:rPr>
      </w:pPr>
      <w:proofErr w:type="spellStart"/>
      <w:r w:rsidRPr="00070955">
        <w:rPr>
          <w:rFonts w:ascii="Times New Roman" w:eastAsiaTheme="minorHAnsi" w:hAnsi="Times New Roman" w:cs="Times New Roman"/>
          <w:color w:val="auto"/>
          <w:sz w:val="24"/>
          <w:szCs w:val="24"/>
          <w:lang w:val="en-GB" w:eastAsia="en-US"/>
        </w:rPr>
        <w:t>Dauenhauer</w:t>
      </w:r>
      <w:proofErr w:type="spellEnd"/>
      <w:r w:rsidRPr="00070955">
        <w:rPr>
          <w:rFonts w:ascii="Times New Roman" w:eastAsiaTheme="minorHAnsi" w:hAnsi="Times New Roman" w:cs="Times New Roman"/>
          <w:color w:val="auto"/>
          <w:sz w:val="24"/>
          <w:szCs w:val="24"/>
          <w:lang w:val="en-GB" w:eastAsia="en-US"/>
        </w:rPr>
        <w:t xml:space="preserve">, N. </w:t>
      </w:r>
      <w:proofErr w:type="gramStart"/>
      <w:r w:rsidRPr="00070955">
        <w:rPr>
          <w:rFonts w:ascii="Times New Roman" w:eastAsiaTheme="minorHAnsi" w:hAnsi="Times New Roman" w:cs="Times New Roman"/>
          <w:color w:val="auto"/>
          <w:sz w:val="24"/>
          <w:szCs w:val="24"/>
          <w:lang w:val="en-GB" w:eastAsia="en-US"/>
        </w:rPr>
        <w:t>et</w:t>
      </w:r>
      <w:proofErr w:type="gramEnd"/>
      <w:r w:rsidRPr="00070955">
        <w:rPr>
          <w:rFonts w:ascii="Times New Roman" w:eastAsiaTheme="minorHAnsi" w:hAnsi="Times New Roman" w:cs="Times New Roman"/>
          <w:color w:val="auto"/>
          <w:sz w:val="24"/>
          <w:szCs w:val="24"/>
          <w:lang w:val="en-GB" w:eastAsia="en-US"/>
        </w:rPr>
        <w:t xml:space="preserve"> </w:t>
      </w:r>
      <w:proofErr w:type="spellStart"/>
      <w:r w:rsidRPr="00070955">
        <w:rPr>
          <w:rFonts w:ascii="Times New Roman" w:eastAsiaTheme="minorHAnsi" w:hAnsi="Times New Roman" w:cs="Times New Roman"/>
          <w:color w:val="auto"/>
          <w:sz w:val="24"/>
          <w:szCs w:val="24"/>
          <w:lang w:val="en-GB" w:eastAsia="en-US"/>
        </w:rPr>
        <w:t>Dauenhauer</w:t>
      </w:r>
      <w:proofErr w:type="spellEnd"/>
      <w:r w:rsidRPr="00070955">
        <w:rPr>
          <w:rFonts w:ascii="Times New Roman" w:eastAsiaTheme="minorHAnsi" w:hAnsi="Times New Roman" w:cs="Times New Roman"/>
          <w:color w:val="auto"/>
          <w:sz w:val="24"/>
          <w:szCs w:val="24"/>
          <w:lang w:val="en-GB" w:eastAsia="en-US"/>
        </w:rPr>
        <w:t xml:space="preserve">, R. (1998) Technical, emotional and ideological issues in reversing language shift: Examples from Southeast Alaska. In L. Grenoble </w:t>
      </w:r>
      <w:proofErr w:type="gramStart"/>
      <w:r w:rsidRPr="00070955">
        <w:rPr>
          <w:rFonts w:ascii="Times New Roman" w:eastAsiaTheme="minorHAnsi" w:hAnsi="Times New Roman" w:cs="Times New Roman"/>
          <w:color w:val="auto"/>
          <w:sz w:val="24"/>
          <w:szCs w:val="24"/>
          <w:lang w:val="en-GB" w:eastAsia="en-US"/>
        </w:rPr>
        <w:t>et</w:t>
      </w:r>
      <w:proofErr w:type="gramEnd"/>
      <w:r w:rsidRPr="00070955">
        <w:rPr>
          <w:rFonts w:ascii="Times New Roman" w:eastAsiaTheme="minorHAnsi" w:hAnsi="Times New Roman" w:cs="Times New Roman"/>
          <w:color w:val="auto"/>
          <w:sz w:val="24"/>
          <w:szCs w:val="24"/>
          <w:lang w:val="en-GB" w:eastAsia="en-US"/>
        </w:rPr>
        <w:t xml:space="preserve"> L. Whaley </w:t>
      </w:r>
      <w:r w:rsidR="00FB7F6D">
        <w:rPr>
          <w:rFonts w:ascii="Times New Roman" w:eastAsiaTheme="minorHAnsi" w:hAnsi="Times New Roman" w:cs="Times New Roman"/>
          <w:color w:val="auto"/>
          <w:sz w:val="24"/>
          <w:szCs w:val="24"/>
          <w:lang w:val="en-GB" w:eastAsia="en-US"/>
        </w:rPr>
        <w:t>(</w:t>
      </w:r>
      <w:proofErr w:type="spellStart"/>
      <w:r w:rsidR="00FB7F6D">
        <w:rPr>
          <w:rFonts w:ascii="Times New Roman" w:eastAsiaTheme="minorHAnsi" w:hAnsi="Times New Roman" w:cs="Times New Roman"/>
          <w:color w:val="auto"/>
          <w:sz w:val="24"/>
          <w:szCs w:val="24"/>
          <w:lang w:val="en-GB" w:eastAsia="en-US"/>
        </w:rPr>
        <w:t>éd</w:t>
      </w:r>
      <w:proofErr w:type="spellEnd"/>
      <w:r w:rsidR="00FB7F6D">
        <w:rPr>
          <w:rFonts w:ascii="Times New Roman" w:eastAsiaTheme="minorHAnsi" w:hAnsi="Times New Roman" w:cs="Times New Roman"/>
          <w:color w:val="auto"/>
          <w:sz w:val="24"/>
          <w:szCs w:val="24"/>
          <w:lang w:val="en-GB" w:eastAsia="en-US"/>
        </w:rPr>
        <w:t>.)</w:t>
      </w:r>
      <w:r w:rsidRPr="00070955">
        <w:rPr>
          <w:rFonts w:ascii="Times New Roman" w:eastAsiaTheme="minorHAnsi" w:hAnsi="Times New Roman" w:cs="Times New Roman"/>
          <w:color w:val="auto"/>
          <w:sz w:val="24"/>
          <w:szCs w:val="24"/>
          <w:lang w:val="en-GB" w:eastAsia="en-US"/>
        </w:rPr>
        <w:t xml:space="preserve"> </w:t>
      </w:r>
      <w:r w:rsidRPr="00F63254">
        <w:rPr>
          <w:rFonts w:ascii="Times New Roman" w:eastAsiaTheme="minorHAnsi" w:hAnsi="Times New Roman" w:cs="Times New Roman"/>
          <w:i/>
          <w:color w:val="auto"/>
          <w:sz w:val="24"/>
          <w:szCs w:val="24"/>
          <w:lang w:val="en-GB" w:eastAsia="en-US"/>
        </w:rPr>
        <w:t xml:space="preserve">Endangered Languages: Current Issues and Future Prospects </w:t>
      </w:r>
      <w:r w:rsidRPr="00070955">
        <w:rPr>
          <w:rFonts w:ascii="Times New Roman" w:eastAsiaTheme="minorHAnsi" w:hAnsi="Times New Roman" w:cs="Times New Roman"/>
          <w:color w:val="auto"/>
          <w:sz w:val="24"/>
          <w:szCs w:val="24"/>
          <w:lang w:val="en-GB" w:eastAsia="en-US"/>
        </w:rPr>
        <w:t>57</w:t>
      </w:r>
      <w:r w:rsidR="002759DE">
        <w:rPr>
          <w:rFonts w:ascii="Times New Roman" w:eastAsiaTheme="minorHAnsi" w:hAnsi="Times New Roman" w:cs="Times New Roman"/>
          <w:color w:val="auto"/>
          <w:sz w:val="24"/>
          <w:szCs w:val="24"/>
          <w:lang w:val="en-GB" w:eastAsia="en-US"/>
        </w:rPr>
        <w:t>--</w:t>
      </w:r>
      <w:r w:rsidR="00FB7F6D">
        <w:rPr>
          <w:rFonts w:ascii="Times New Roman" w:eastAsiaTheme="minorHAnsi" w:hAnsi="Times New Roman" w:cs="Times New Roman"/>
          <w:color w:val="auto"/>
          <w:sz w:val="24"/>
          <w:szCs w:val="24"/>
          <w:lang w:val="en-GB" w:eastAsia="en-US"/>
        </w:rPr>
        <w:t>98</w:t>
      </w:r>
      <w:r w:rsidRPr="00070955">
        <w:rPr>
          <w:rFonts w:ascii="Times New Roman" w:eastAsiaTheme="minorHAnsi" w:hAnsi="Times New Roman" w:cs="Times New Roman"/>
          <w:color w:val="auto"/>
          <w:sz w:val="24"/>
          <w:szCs w:val="24"/>
          <w:lang w:val="en-GB" w:eastAsia="en-US"/>
        </w:rPr>
        <w:t xml:space="preserve">. </w:t>
      </w:r>
      <w:r w:rsidRPr="00070955">
        <w:rPr>
          <w:rFonts w:ascii="Times New Roman" w:eastAsiaTheme="minorHAnsi" w:hAnsi="Times New Roman" w:cs="Times New Roman"/>
          <w:color w:val="auto"/>
          <w:sz w:val="24"/>
          <w:szCs w:val="24"/>
          <w:lang w:eastAsia="en-US"/>
        </w:rPr>
        <w:t xml:space="preserve">Cambridge: Cambridge </w:t>
      </w:r>
      <w:proofErr w:type="spellStart"/>
      <w:r w:rsidRPr="00070955">
        <w:rPr>
          <w:rFonts w:ascii="Times New Roman" w:eastAsiaTheme="minorHAnsi" w:hAnsi="Times New Roman" w:cs="Times New Roman"/>
          <w:color w:val="auto"/>
          <w:sz w:val="24"/>
          <w:szCs w:val="24"/>
          <w:lang w:eastAsia="en-US"/>
        </w:rPr>
        <w:t>University</w:t>
      </w:r>
      <w:proofErr w:type="spellEnd"/>
      <w:r w:rsidRPr="00070955">
        <w:rPr>
          <w:rFonts w:ascii="Times New Roman" w:eastAsiaTheme="minorHAnsi" w:hAnsi="Times New Roman" w:cs="Times New Roman"/>
          <w:color w:val="auto"/>
          <w:sz w:val="24"/>
          <w:szCs w:val="24"/>
          <w:lang w:eastAsia="en-US"/>
        </w:rPr>
        <w:t xml:space="preserve"> </w:t>
      </w:r>
      <w:proofErr w:type="spellStart"/>
      <w:r w:rsidRPr="00070955">
        <w:rPr>
          <w:rFonts w:ascii="Times New Roman" w:eastAsiaTheme="minorHAnsi" w:hAnsi="Times New Roman" w:cs="Times New Roman"/>
          <w:color w:val="auto"/>
          <w:sz w:val="24"/>
          <w:szCs w:val="24"/>
          <w:lang w:eastAsia="en-US"/>
        </w:rPr>
        <w:t>Press</w:t>
      </w:r>
      <w:proofErr w:type="spellEnd"/>
      <w:r w:rsidRPr="00070955">
        <w:rPr>
          <w:rFonts w:ascii="Times New Roman" w:eastAsiaTheme="minorHAnsi" w:hAnsi="Times New Roman" w:cs="Times New Roman"/>
          <w:color w:val="auto"/>
          <w:sz w:val="24"/>
          <w:szCs w:val="24"/>
          <w:lang w:eastAsia="en-US"/>
        </w:rPr>
        <w:t>.</w:t>
      </w:r>
    </w:p>
    <w:p w:rsidR="00C62324" w:rsidRPr="00070955" w:rsidRDefault="00C62324" w:rsidP="00B502EB">
      <w:pPr>
        <w:spacing w:line="240" w:lineRule="auto"/>
        <w:jc w:val="both"/>
        <w:rPr>
          <w:rFonts w:ascii="Times New Roman" w:eastAsia="Times New Roman" w:hAnsi="Times New Roman" w:cs="Times New Roman"/>
          <w:sz w:val="24"/>
          <w:szCs w:val="24"/>
        </w:rPr>
      </w:pPr>
      <w:r w:rsidRPr="00070955">
        <w:rPr>
          <w:rFonts w:ascii="Times New Roman" w:eastAsia="Times New Roman" w:hAnsi="Times New Roman" w:cs="Times New Roman"/>
          <w:sz w:val="24"/>
          <w:szCs w:val="24"/>
        </w:rPr>
        <w:lastRenderedPageBreak/>
        <w:t xml:space="preserve">Délégation Générale à la Langue Française </w:t>
      </w:r>
      <w:r w:rsidR="0003777A">
        <w:rPr>
          <w:rFonts w:ascii="Times New Roman" w:eastAsia="Times New Roman" w:hAnsi="Times New Roman" w:cs="Times New Roman"/>
          <w:sz w:val="24"/>
          <w:szCs w:val="24"/>
        </w:rPr>
        <w:t>et aux Langues de France (2010)</w:t>
      </w:r>
      <w:r w:rsidRPr="00070955">
        <w:rPr>
          <w:rFonts w:ascii="Times New Roman" w:eastAsia="Times New Roman" w:hAnsi="Times New Roman" w:cs="Times New Roman"/>
          <w:sz w:val="24"/>
          <w:szCs w:val="24"/>
        </w:rPr>
        <w:t xml:space="preserve"> </w:t>
      </w:r>
      <w:r w:rsidRPr="00070955">
        <w:rPr>
          <w:rFonts w:ascii="Times New Roman" w:eastAsia="Times New Roman" w:hAnsi="Times New Roman" w:cs="Times New Roman"/>
          <w:i/>
          <w:sz w:val="24"/>
          <w:szCs w:val="24"/>
        </w:rPr>
        <w:t>Les langues de France. Références</w:t>
      </w:r>
      <w:r w:rsidR="00ED7D2A">
        <w:rPr>
          <w:rFonts w:ascii="Times New Roman" w:eastAsia="Times New Roman" w:hAnsi="Times New Roman" w:cs="Times New Roman"/>
          <w:sz w:val="24"/>
          <w:szCs w:val="24"/>
        </w:rPr>
        <w:t>.</w:t>
      </w:r>
      <w:r w:rsidR="00ED7D2A" w:rsidRPr="00ED7D2A">
        <w:rPr>
          <w:rFonts w:ascii="Times New Roman" w:eastAsia="Times New Roman" w:hAnsi="Times New Roman" w:cs="Times New Roman"/>
          <w:sz w:val="24"/>
          <w:szCs w:val="24"/>
        </w:rPr>
        <w:t xml:space="preserve"> . Consulté le 18 août 2016 à </w:t>
      </w:r>
      <w:hyperlink r:id="rId31">
        <w:r w:rsidRPr="00070955">
          <w:rPr>
            <w:rFonts w:ascii="Times New Roman" w:eastAsia="Times New Roman" w:hAnsi="Times New Roman" w:cs="Times New Roman"/>
            <w:sz w:val="24"/>
            <w:szCs w:val="24"/>
          </w:rPr>
          <w:t xml:space="preserve"> </w:t>
        </w:r>
      </w:hyperlink>
      <w:hyperlink r:id="rId32">
        <w:r w:rsidRPr="00070955">
          <w:rPr>
            <w:rFonts w:ascii="Times New Roman" w:eastAsia="Times New Roman" w:hAnsi="Times New Roman" w:cs="Times New Roman"/>
            <w:color w:val="1155CC"/>
            <w:sz w:val="24"/>
            <w:szCs w:val="24"/>
            <w:u w:val="single"/>
          </w:rPr>
          <w:t>http://www.culturecommunication.gouv.fr/Politiques-ministerielles/Langue-francaise-et-langues-de-France/Politiques-de-la-langue/Langues-de-France</w:t>
        </w:r>
      </w:hyperlink>
    </w:p>
    <w:p w:rsidR="00572B44" w:rsidRPr="00070955" w:rsidRDefault="00572B44" w:rsidP="00B502EB">
      <w:pPr>
        <w:spacing w:line="240" w:lineRule="auto"/>
        <w:jc w:val="both"/>
        <w:rPr>
          <w:rFonts w:ascii="Times New Roman" w:eastAsiaTheme="minorHAnsi" w:hAnsi="Times New Roman" w:cs="Times New Roman"/>
          <w:color w:val="auto"/>
          <w:sz w:val="24"/>
          <w:szCs w:val="24"/>
          <w:lang w:val="en-GB" w:eastAsia="en-US"/>
        </w:rPr>
      </w:pPr>
      <w:r w:rsidRPr="00070955">
        <w:rPr>
          <w:rFonts w:ascii="Times New Roman" w:eastAsiaTheme="minorHAnsi" w:hAnsi="Times New Roman" w:cs="Times New Roman"/>
          <w:color w:val="auto"/>
          <w:sz w:val="24"/>
          <w:szCs w:val="24"/>
          <w:lang w:val="en-GB" w:eastAsia="en-US"/>
        </w:rPr>
        <w:t>Fishman, J.</w:t>
      </w:r>
      <w:r w:rsidR="0003777A">
        <w:rPr>
          <w:rFonts w:ascii="Times New Roman" w:eastAsiaTheme="minorHAnsi" w:hAnsi="Times New Roman" w:cs="Times New Roman"/>
          <w:color w:val="auto"/>
          <w:sz w:val="24"/>
          <w:szCs w:val="24"/>
          <w:lang w:val="en-GB" w:eastAsia="en-US"/>
        </w:rPr>
        <w:t xml:space="preserve"> </w:t>
      </w:r>
      <w:r w:rsidRPr="00070955">
        <w:rPr>
          <w:rFonts w:ascii="Times New Roman" w:eastAsiaTheme="minorHAnsi" w:hAnsi="Times New Roman" w:cs="Times New Roman"/>
          <w:color w:val="auto"/>
          <w:sz w:val="24"/>
          <w:szCs w:val="24"/>
          <w:lang w:val="en-GB" w:eastAsia="en-US"/>
        </w:rPr>
        <w:t xml:space="preserve">A. </w:t>
      </w:r>
      <w:r w:rsidR="00FB7F6D">
        <w:rPr>
          <w:rFonts w:ascii="Times New Roman" w:eastAsiaTheme="minorHAnsi" w:hAnsi="Times New Roman" w:cs="Times New Roman"/>
          <w:color w:val="auto"/>
          <w:sz w:val="24"/>
          <w:szCs w:val="24"/>
          <w:lang w:val="en-GB" w:eastAsia="en-US"/>
        </w:rPr>
        <w:t>(</w:t>
      </w:r>
      <w:proofErr w:type="spellStart"/>
      <w:r w:rsidR="00FB7F6D">
        <w:rPr>
          <w:rFonts w:ascii="Times New Roman" w:eastAsiaTheme="minorHAnsi" w:hAnsi="Times New Roman" w:cs="Times New Roman"/>
          <w:color w:val="auto"/>
          <w:sz w:val="24"/>
          <w:szCs w:val="24"/>
          <w:lang w:val="en-GB" w:eastAsia="en-US"/>
        </w:rPr>
        <w:t>éd</w:t>
      </w:r>
      <w:proofErr w:type="spellEnd"/>
      <w:r w:rsidR="00FB7F6D">
        <w:rPr>
          <w:rFonts w:ascii="Times New Roman" w:eastAsiaTheme="minorHAnsi" w:hAnsi="Times New Roman" w:cs="Times New Roman"/>
          <w:color w:val="auto"/>
          <w:sz w:val="24"/>
          <w:szCs w:val="24"/>
          <w:lang w:val="en-GB" w:eastAsia="en-US"/>
        </w:rPr>
        <w:t>.)</w:t>
      </w:r>
      <w:r w:rsidRPr="00070955">
        <w:rPr>
          <w:rFonts w:ascii="Times New Roman" w:eastAsiaTheme="minorHAnsi" w:hAnsi="Times New Roman" w:cs="Times New Roman"/>
          <w:color w:val="auto"/>
          <w:sz w:val="24"/>
          <w:szCs w:val="24"/>
          <w:lang w:val="en-GB" w:eastAsia="en-US"/>
        </w:rPr>
        <w:t xml:space="preserve"> (2000) </w:t>
      </w:r>
      <w:r w:rsidRPr="00C421EC">
        <w:rPr>
          <w:rFonts w:ascii="Times New Roman" w:eastAsiaTheme="minorHAnsi" w:hAnsi="Times New Roman" w:cs="Times New Roman"/>
          <w:i/>
          <w:color w:val="auto"/>
          <w:sz w:val="24"/>
          <w:szCs w:val="24"/>
          <w:lang w:val="en-GB" w:eastAsia="en-US"/>
        </w:rPr>
        <w:t>Can Threatened Languages be Saved?</w:t>
      </w:r>
      <w:r w:rsidRPr="00070955">
        <w:rPr>
          <w:rFonts w:ascii="Times New Roman" w:eastAsiaTheme="minorHAnsi" w:hAnsi="Times New Roman" w:cs="Times New Roman"/>
          <w:color w:val="auto"/>
          <w:sz w:val="24"/>
          <w:szCs w:val="24"/>
          <w:lang w:val="en-GB" w:eastAsia="en-US"/>
        </w:rPr>
        <w:t xml:space="preserve"> Clevedon: Multilingual Matters.</w:t>
      </w:r>
    </w:p>
    <w:p w:rsidR="00572B44" w:rsidRPr="00070955" w:rsidRDefault="0003777A" w:rsidP="00B502EB">
      <w:pPr>
        <w:spacing w:line="240" w:lineRule="auto"/>
        <w:jc w:val="both"/>
        <w:rPr>
          <w:rFonts w:ascii="Times New Roman" w:hAnsi="Times New Roman" w:cs="Times New Roman"/>
          <w:sz w:val="24"/>
          <w:szCs w:val="24"/>
          <w:lang w:val="en-US"/>
        </w:rPr>
      </w:pPr>
      <w:r w:rsidRPr="0003777A">
        <w:rPr>
          <w:rFonts w:ascii="Times New Roman" w:eastAsia="Times New Roman" w:hAnsi="Times New Roman" w:cs="Times New Roman"/>
          <w:sz w:val="24"/>
          <w:szCs w:val="24"/>
          <w:lang w:val="en-GB"/>
        </w:rPr>
        <w:t xml:space="preserve">Fishman, J. A. </w:t>
      </w:r>
      <w:r>
        <w:rPr>
          <w:rFonts w:ascii="Times New Roman" w:eastAsia="Times New Roman" w:hAnsi="Times New Roman" w:cs="Times New Roman"/>
          <w:sz w:val="24"/>
          <w:szCs w:val="24"/>
          <w:lang w:val="en-GB"/>
        </w:rPr>
        <w:t xml:space="preserve">and </w:t>
      </w:r>
      <w:proofErr w:type="spellStart"/>
      <w:r w:rsidR="00572B44" w:rsidRPr="00070955">
        <w:rPr>
          <w:rFonts w:ascii="Times New Roman" w:eastAsia="Times New Roman" w:hAnsi="Times New Roman" w:cs="Times New Roman"/>
          <w:sz w:val="24"/>
          <w:szCs w:val="24"/>
          <w:lang w:val="en-US"/>
        </w:rPr>
        <w:t>García</w:t>
      </w:r>
      <w:proofErr w:type="spellEnd"/>
      <w:r>
        <w:rPr>
          <w:rFonts w:ascii="Times New Roman" w:eastAsia="Times New Roman" w:hAnsi="Times New Roman" w:cs="Times New Roman"/>
          <w:sz w:val="24"/>
          <w:szCs w:val="24"/>
          <w:lang w:val="en-US"/>
        </w:rPr>
        <w:t xml:space="preserve">, O. </w:t>
      </w:r>
      <w:r w:rsidR="00FB7F6D">
        <w:rPr>
          <w:rFonts w:ascii="Times New Roman" w:eastAsia="Times New Roman" w:hAnsi="Times New Roman" w:cs="Times New Roman"/>
          <w:sz w:val="24"/>
          <w:szCs w:val="24"/>
          <w:lang w:val="en-US"/>
        </w:rPr>
        <w:t>(</w:t>
      </w:r>
      <w:proofErr w:type="spellStart"/>
      <w:r w:rsidR="00FB7F6D">
        <w:rPr>
          <w:rFonts w:ascii="Times New Roman" w:eastAsia="Times New Roman" w:hAnsi="Times New Roman" w:cs="Times New Roman"/>
          <w:sz w:val="24"/>
          <w:szCs w:val="24"/>
          <w:lang w:val="en-US"/>
        </w:rPr>
        <w:t>éd</w:t>
      </w:r>
      <w:proofErr w:type="spellEnd"/>
      <w:r w:rsidR="00FB7F6D">
        <w:rPr>
          <w:rFonts w:ascii="Times New Roman" w:eastAsia="Times New Roman" w:hAnsi="Times New Roman" w:cs="Times New Roman"/>
          <w:sz w:val="24"/>
          <w:szCs w:val="24"/>
          <w:lang w:val="en-US"/>
        </w:rPr>
        <w:t>.)</w:t>
      </w:r>
      <w:r w:rsidR="00344094">
        <w:rPr>
          <w:rFonts w:ascii="Times New Roman" w:eastAsia="Times New Roman" w:hAnsi="Times New Roman" w:cs="Times New Roman"/>
          <w:sz w:val="24"/>
          <w:szCs w:val="24"/>
          <w:lang w:val="en-US"/>
        </w:rPr>
        <w:t xml:space="preserve"> (2011)</w:t>
      </w:r>
      <w:r w:rsidR="00572B44" w:rsidRPr="00070955">
        <w:rPr>
          <w:rFonts w:ascii="Times New Roman" w:eastAsia="Times New Roman" w:hAnsi="Times New Roman" w:cs="Times New Roman"/>
          <w:sz w:val="24"/>
          <w:szCs w:val="24"/>
          <w:lang w:val="en-US"/>
        </w:rPr>
        <w:t xml:space="preserve"> </w:t>
      </w:r>
      <w:proofErr w:type="gramStart"/>
      <w:r w:rsidR="00572B44" w:rsidRPr="00070955">
        <w:rPr>
          <w:rFonts w:ascii="Times New Roman" w:eastAsia="Times New Roman" w:hAnsi="Times New Roman" w:cs="Times New Roman"/>
          <w:i/>
          <w:sz w:val="24"/>
          <w:szCs w:val="24"/>
          <w:lang w:val="en-US"/>
        </w:rPr>
        <w:t>The</w:t>
      </w:r>
      <w:proofErr w:type="gramEnd"/>
      <w:r w:rsidR="00572B44" w:rsidRPr="00070955">
        <w:rPr>
          <w:rFonts w:ascii="Times New Roman" w:eastAsia="Times New Roman" w:hAnsi="Times New Roman" w:cs="Times New Roman"/>
          <w:i/>
          <w:sz w:val="24"/>
          <w:szCs w:val="24"/>
          <w:lang w:val="en-US"/>
        </w:rPr>
        <w:t xml:space="preserve"> Handbook of Language and Ethnic Identity</w:t>
      </w:r>
      <w:r w:rsidR="00572B44" w:rsidRPr="00070955">
        <w:rPr>
          <w:rFonts w:ascii="Times New Roman" w:eastAsia="Times New Roman" w:hAnsi="Times New Roman" w:cs="Times New Roman"/>
          <w:sz w:val="24"/>
          <w:szCs w:val="24"/>
          <w:lang w:val="en-US"/>
        </w:rPr>
        <w:t xml:space="preserve">, </w:t>
      </w:r>
      <w:r w:rsidR="00572B44" w:rsidRPr="00070955">
        <w:rPr>
          <w:rFonts w:ascii="Times New Roman" w:eastAsia="Times New Roman" w:hAnsi="Times New Roman" w:cs="Times New Roman"/>
          <w:i/>
          <w:sz w:val="24"/>
          <w:szCs w:val="24"/>
          <w:lang w:val="en-US"/>
        </w:rPr>
        <w:t>The Success-Failure Continuum in</w:t>
      </w:r>
      <w:r w:rsidR="00572B44" w:rsidRPr="00070955">
        <w:rPr>
          <w:rFonts w:ascii="Times New Roman" w:eastAsia="Times New Roman" w:hAnsi="Times New Roman" w:cs="Times New Roman"/>
          <w:sz w:val="24"/>
          <w:szCs w:val="24"/>
          <w:lang w:val="en-US"/>
        </w:rPr>
        <w:t xml:space="preserve"> </w:t>
      </w:r>
      <w:r w:rsidR="00572B44" w:rsidRPr="00070955">
        <w:rPr>
          <w:rFonts w:ascii="Times New Roman" w:eastAsia="Times New Roman" w:hAnsi="Times New Roman" w:cs="Times New Roman"/>
          <w:i/>
          <w:sz w:val="24"/>
          <w:szCs w:val="24"/>
          <w:lang w:val="en-US"/>
        </w:rPr>
        <w:t>Language and Ethnic Identity</w:t>
      </w:r>
      <w:r w:rsidR="00572B44" w:rsidRPr="00070955">
        <w:rPr>
          <w:rFonts w:ascii="Times New Roman" w:eastAsia="Times New Roman" w:hAnsi="Times New Roman" w:cs="Times New Roman"/>
          <w:sz w:val="24"/>
          <w:szCs w:val="24"/>
          <w:lang w:val="en-US"/>
        </w:rPr>
        <w:t>, vol</w:t>
      </w:r>
      <w:r w:rsidR="00572B44" w:rsidRPr="00070955">
        <w:rPr>
          <w:rFonts w:ascii="Times New Roman" w:eastAsia="Times New Roman" w:hAnsi="Times New Roman" w:cs="Times New Roman"/>
          <w:i/>
          <w:sz w:val="24"/>
          <w:szCs w:val="24"/>
          <w:lang w:val="en-US"/>
        </w:rPr>
        <w:t xml:space="preserve">. </w:t>
      </w:r>
      <w:r w:rsidR="00572B44" w:rsidRPr="00070955">
        <w:rPr>
          <w:rFonts w:ascii="Times New Roman" w:eastAsia="Times New Roman" w:hAnsi="Times New Roman" w:cs="Times New Roman"/>
          <w:sz w:val="24"/>
          <w:szCs w:val="24"/>
          <w:lang w:val="en-US"/>
        </w:rPr>
        <w:t>2. Oxford: Oxford University Press.</w:t>
      </w:r>
    </w:p>
    <w:p w:rsidR="00C421EC" w:rsidRPr="00DF7AE2" w:rsidRDefault="00344094" w:rsidP="00B502EB">
      <w:pPr>
        <w:spacing w:line="240" w:lineRule="auto"/>
        <w:jc w:val="both"/>
        <w:rPr>
          <w:rFonts w:ascii="Times New Roman" w:eastAsia="Times New Roman" w:hAnsi="Times New Roman" w:cs="Times New Roman"/>
          <w:sz w:val="24"/>
          <w:szCs w:val="24"/>
          <w:lang w:val="fr-LU"/>
        </w:rPr>
      </w:pPr>
      <w:proofErr w:type="spellStart"/>
      <w:r w:rsidRPr="00DF7AE2">
        <w:rPr>
          <w:rFonts w:ascii="Times New Roman" w:eastAsia="Times New Roman" w:hAnsi="Times New Roman" w:cs="Times New Roman"/>
          <w:sz w:val="24"/>
          <w:szCs w:val="24"/>
          <w:lang w:val="fr-LU"/>
        </w:rPr>
        <w:t>Giordan</w:t>
      </w:r>
      <w:proofErr w:type="spellEnd"/>
      <w:r w:rsidRPr="00DF7AE2">
        <w:rPr>
          <w:rFonts w:ascii="Times New Roman" w:eastAsia="Times New Roman" w:hAnsi="Times New Roman" w:cs="Times New Roman"/>
          <w:sz w:val="24"/>
          <w:szCs w:val="24"/>
          <w:lang w:val="fr-LU"/>
        </w:rPr>
        <w:t>, H. (2000)</w:t>
      </w:r>
      <w:r w:rsidR="00C421EC" w:rsidRPr="00DF7AE2">
        <w:rPr>
          <w:rFonts w:ascii="Times New Roman" w:eastAsia="Times New Roman" w:hAnsi="Times New Roman" w:cs="Times New Roman"/>
          <w:sz w:val="24"/>
          <w:szCs w:val="24"/>
          <w:lang w:val="fr-LU"/>
        </w:rPr>
        <w:t xml:space="preserve"> Pour une politique linguistique de la France</w:t>
      </w:r>
      <w:r w:rsidR="00FB7F6D" w:rsidRPr="00DF7AE2">
        <w:rPr>
          <w:rFonts w:ascii="Times New Roman" w:eastAsia="Times New Roman" w:hAnsi="Times New Roman" w:cs="Times New Roman"/>
          <w:sz w:val="24"/>
          <w:szCs w:val="24"/>
          <w:lang w:val="fr-LU"/>
        </w:rPr>
        <w:t xml:space="preserve">. </w:t>
      </w:r>
      <w:r w:rsidR="00C421EC" w:rsidRPr="00DF7AE2">
        <w:rPr>
          <w:rFonts w:ascii="Times New Roman" w:eastAsia="Times New Roman" w:hAnsi="Times New Roman" w:cs="Times New Roman"/>
          <w:i/>
          <w:sz w:val="24"/>
          <w:szCs w:val="24"/>
          <w:lang w:val="fr-LU"/>
        </w:rPr>
        <w:t>La tribune internationale des langues vivantes</w:t>
      </w:r>
      <w:r w:rsidR="00FB7F6D" w:rsidRPr="00DF7AE2">
        <w:rPr>
          <w:rFonts w:ascii="Times New Roman" w:eastAsia="Times New Roman" w:hAnsi="Times New Roman" w:cs="Times New Roman"/>
          <w:sz w:val="24"/>
          <w:szCs w:val="24"/>
          <w:lang w:val="fr-LU"/>
        </w:rPr>
        <w:t xml:space="preserve"> 27: 3--9</w:t>
      </w:r>
      <w:r w:rsidR="00F63254" w:rsidRPr="00DF7AE2">
        <w:rPr>
          <w:rFonts w:ascii="Times New Roman" w:eastAsia="Times New Roman" w:hAnsi="Times New Roman" w:cs="Times New Roman"/>
          <w:sz w:val="24"/>
          <w:szCs w:val="24"/>
          <w:lang w:val="fr-LU"/>
        </w:rPr>
        <w:t>.</w:t>
      </w:r>
    </w:p>
    <w:p w:rsidR="00572B44" w:rsidRPr="00070955" w:rsidRDefault="00344094" w:rsidP="00B502EB">
      <w:pPr>
        <w:spacing w:line="240" w:lineRule="auto"/>
        <w:jc w:val="both"/>
        <w:rPr>
          <w:rFonts w:ascii="Times New Roman" w:hAnsi="Times New Roman" w:cs="Times New Roman"/>
          <w:sz w:val="24"/>
          <w:szCs w:val="24"/>
        </w:rPr>
      </w:pPr>
      <w:proofErr w:type="spellStart"/>
      <w:r w:rsidRPr="00DF7AE2">
        <w:rPr>
          <w:rFonts w:ascii="Times New Roman" w:eastAsia="Times New Roman" w:hAnsi="Times New Roman" w:cs="Times New Roman"/>
          <w:sz w:val="24"/>
          <w:szCs w:val="24"/>
          <w:lang w:val="fr-LU"/>
        </w:rPr>
        <w:t>Grin</w:t>
      </w:r>
      <w:proofErr w:type="spellEnd"/>
      <w:r w:rsidRPr="00DF7AE2">
        <w:rPr>
          <w:rFonts w:ascii="Times New Roman" w:eastAsia="Times New Roman" w:hAnsi="Times New Roman" w:cs="Times New Roman"/>
          <w:sz w:val="24"/>
          <w:szCs w:val="24"/>
          <w:lang w:val="fr-LU"/>
        </w:rPr>
        <w:t>, F. (2006)</w:t>
      </w:r>
      <w:r w:rsidR="00572B44" w:rsidRPr="00DF7AE2">
        <w:rPr>
          <w:rFonts w:ascii="Times New Roman" w:eastAsia="Times New Roman" w:hAnsi="Times New Roman" w:cs="Times New Roman"/>
          <w:sz w:val="24"/>
          <w:szCs w:val="24"/>
          <w:lang w:val="fr-LU"/>
        </w:rPr>
        <w:t xml:space="preserve"> </w:t>
      </w:r>
      <w:proofErr w:type="spellStart"/>
      <w:r w:rsidR="00572B44" w:rsidRPr="00DF7AE2">
        <w:rPr>
          <w:rFonts w:ascii="Times New Roman" w:eastAsia="Times New Roman" w:hAnsi="Times New Roman" w:cs="Times New Roman"/>
          <w:sz w:val="24"/>
          <w:szCs w:val="24"/>
          <w:lang w:val="fr-LU"/>
        </w:rPr>
        <w:t>Economic</w:t>
      </w:r>
      <w:proofErr w:type="spellEnd"/>
      <w:r w:rsidR="00572B44" w:rsidRPr="00DF7AE2">
        <w:rPr>
          <w:rFonts w:ascii="Times New Roman" w:eastAsia="Times New Roman" w:hAnsi="Times New Roman" w:cs="Times New Roman"/>
          <w:sz w:val="24"/>
          <w:szCs w:val="24"/>
          <w:lang w:val="fr-LU"/>
        </w:rPr>
        <w:t xml:space="preserve"> </w:t>
      </w:r>
      <w:proofErr w:type="spellStart"/>
      <w:r w:rsidR="00572B44" w:rsidRPr="00DF7AE2">
        <w:rPr>
          <w:rFonts w:ascii="Times New Roman" w:eastAsia="Times New Roman" w:hAnsi="Times New Roman" w:cs="Times New Roman"/>
          <w:sz w:val="24"/>
          <w:szCs w:val="24"/>
          <w:lang w:val="fr-LU"/>
        </w:rPr>
        <w:t>Co</w:t>
      </w:r>
      <w:r w:rsidR="00FB7F6D" w:rsidRPr="00DF7AE2">
        <w:rPr>
          <w:rFonts w:ascii="Times New Roman" w:eastAsia="Times New Roman" w:hAnsi="Times New Roman" w:cs="Times New Roman"/>
          <w:sz w:val="24"/>
          <w:szCs w:val="24"/>
          <w:lang w:val="fr-LU"/>
        </w:rPr>
        <w:t>nsiderations</w:t>
      </w:r>
      <w:proofErr w:type="spellEnd"/>
      <w:r w:rsidR="00FB7F6D" w:rsidRPr="00DF7AE2">
        <w:rPr>
          <w:rFonts w:ascii="Times New Roman" w:eastAsia="Times New Roman" w:hAnsi="Times New Roman" w:cs="Times New Roman"/>
          <w:sz w:val="24"/>
          <w:szCs w:val="24"/>
          <w:lang w:val="fr-LU"/>
        </w:rPr>
        <w:t xml:space="preserve"> in Language Policy. </w:t>
      </w:r>
      <w:r w:rsidR="00FB7F6D">
        <w:rPr>
          <w:rFonts w:ascii="Times New Roman" w:eastAsia="Times New Roman" w:hAnsi="Times New Roman" w:cs="Times New Roman"/>
          <w:sz w:val="24"/>
          <w:szCs w:val="24"/>
          <w:lang w:val="en-US"/>
        </w:rPr>
        <w:t>I</w:t>
      </w:r>
      <w:r w:rsidR="00572B44" w:rsidRPr="00070955">
        <w:rPr>
          <w:rFonts w:ascii="Times New Roman" w:eastAsia="Times New Roman" w:hAnsi="Times New Roman" w:cs="Times New Roman"/>
          <w:sz w:val="24"/>
          <w:szCs w:val="24"/>
          <w:lang w:val="en-US"/>
        </w:rPr>
        <w:t xml:space="preserve">n T. </w:t>
      </w:r>
      <w:proofErr w:type="spellStart"/>
      <w:r w:rsidR="00572B44" w:rsidRPr="00070955">
        <w:rPr>
          <w:rFonts w:ascii="Times New Roman" w:eastAsia="Times New Roman" w:hAnsi="Times New Roman" w:cs="Times New Roman"/>
          <w:sz w:val="24"/>
          <w:szCs w:val="24"/>
          <w:lang w:val="en-US"/>
        </w:rPr>
        <w:t>Ricento</w:t>
      </w:r>
      <w:proofErr w:type="spellEnd"/>
      <w:r w:rsidR="00572B44" w:rsidRPr="00070955">
        <w:rPr>
          <w:rFonts w:ascii="Times New Roman" w:eastAsia="Times New Roman" w:hAnsi="Times New Roman" w:cs="Times New Roman"/>
          <w:sz w:val="24"/>
          <w:szCs w:val="24"/>
          <w:lang w:val="en-US"/>
        </w:rPr>
        <w:t xml:space="preserve"> </w:t>
      </w:r>
      <w:r w:rsidR="00FB7F6D">
        <w:rPr>
          <w:rFonts w:ascii="Times New Roman" w:eastAsia="Times New Roman" w:hAnsi="Times New Roman" w:cs="Times New Roman"/>
          <w:sz w:val="24"/>
          <w:szCs w:val="24"/>
          <w:lang w:val="en-US"/>
        </w:rPr>
        <w:t>(</w:t>
      </w:r>
      <w:proofErr w:type="spellStart"/>
      <w:r w:rsidR="00FB7F6D">
        <w:rPr>
          <w:rFonts w:ascii="Times New Roman" w:eastAsia="Times New Roman" w:hAnsi="Times New Roman" w:cs="Times New Roman"/>
          <w:sz w:val="24"/>
          <w:szCs w:val="24"/>
          <w:lang w:val="en-US"/>
        </w:rPr>
        <w:t>éd</w:t>
      </w:r>
      <w:proofErr w:type="spellEnd"/>
      <w:r w:rsidR="00FB7F6D">
        <w:rPr>
          <w:rFonts w:ascii="Times New Roman" w:eastAsia="Times New Roman" w:hAnsi="Times New Roman" w:cs="Times New Roman"/>
          <w:sz w:val="24"/>
          <w:szCs w:val="24"/>
          <w:lang w:val="en-US"/>
        </w:rPr>
        <w:t>.)</w:t>
      </w:r>
      <w:r w:rsidR="00572B44" w:rsidRPr="00070955">
        <w:rPr>
          <w:rFonts w:ascii="Times New Roman" w:eastAsia="Times New Roman" w:hAnsi="Times New Roman" w:cs="Times New Roman"/>
          <w:sz w:val="24"/>
          <w:szCs w:val="24"/>
          <w:lang w:val="en-US"/>
        </w:rPr>
        <w:t xml:space="preserve"> </w:t>
      </w:r>
      <w:r w:rsidR="00572B44" w:rsidRPr="00070955">
        <w:rPr>
          <w:rFonts w:ascii="Times New Roman" w:eastAsia="Times New Roman" w:hAnsi="Times New Roman" w:cs="Times New Roman"/>
          <w:i/>
          <w:sz w:val="24"/>
          <w:szCs w:val="24"/>
          <w:lang w:val="en-US"/>
        </w:rPr>
        <w:t>An Introduction to Language Policy</w:t>
      </w:r>
      <w:r w:rsidR="00637318">
        <w:rPr>
          <w:rFonts w:ascii="Times New Roman" w:eastAsia="Times New Roman" w:hAnsi="Times New Roman" w:cs="Times New Roman"/>
          <w:i/>
          <w:sz w:val="24"/>
          <w:szCs w:val="24"/>
          <w:lang w:val="en-US"/>
        </w:rPr>
        <w:t>:</w:t>
      </w:r>
      <w:r w:rsidR="00572B44" w:rsidRPr="00070955">
        <w:rPr>
          <w:rFonts w:ascii="Times New Roman" w:eastAsia="Times New Roman" w:hAnsi="Times New Roman" w:cs="Times New Roman"/>
          <w:i/>
          <w:sz w:val="24"/>
          <w:szCs w:val="24"/>
          <w:lang w:val="en-US"/>
        </w:rPr>
        <w:t xml:space="preserve"> Theory and Method</w:t>
      </w:r>
      <w:r w:rsidR="00FB7F6D">
        <w:rPr>
          <w:rFonts w:ascii="Times New Roman" w:eastAsia="Times New Roman" w:hAnsi="Times New Roman" w:cs="Times New Roman"/>
          <w:i/>
          <w:sz w:val="24"/>
          <w:szCs w:val="24"/>
          <w:lang w:val="en-US"/>
        </w:rPr>
        <w:t xml:space="preserve"> </w:t>
      </w:r>
      <w:r w:rsidR="00FB7F6D" w:rsidRPr="00DF7AE2">
        <w:rPr>
          <w:rFonts w:ascii="Times New Roman" w:eastAsia="Times New Roman" w:hAnsi="Times New Roman" w:cs="Times New Roman"/>
          <w:sz w:val="24"/>
          <w:szCs w:val="24"/>
          <w:lang w:val="en-GB"/>
        </w:rPr>
        <w:t>77--94</w:t>
      </w:r>
      <w:r w:rsidR="00572B44" w:rsidRPr="00070955">
        <w:rPr>
          <w:rFonts w:ascii="Times New Roman" w:eastAsia="Times New Roman" w:hAnsi="Times New Roman" w:cs="Times New Roman"/>
          <w:sz w:val="24"/>
          <w:szCs w:val="24"/>
          <w:lang w:val="en-US"/>
        </w:rPr>
        <w:t xml:space="preserve">. </w:t>
      </w:r>
      <w:proofErr w:type="spellStart"/>
      <w:r w:rsidR="00572B44" w:rsidRPr="00070955">
        <w:rPr>
          <w:rFonts w:ascii="Times New Roman" w:eastAsia="Times New Roman" w:hAnsi="Times New Roman" w:cs="Times New Roman"/>
          <w:sz w:val="24"/>
          <w:szCs w:val="24"/>
        </w:rPr>
        <w:t>Ma</w:t>
      </w:r>
      <w:r w:rsidR="00FB7F6D">
        <w:rPr>
          <w:rFonts w:ascii="Times New Roman" w:eastAsia="Times New Roman" w:hAnsi="Times New Roman" w:cs="Times New Roman"/>
          <w:sz w:val="24"/>
          <w:szCs w:val="24"/>
        </w:rPr>
        <w:t>lden</w:t>
      </w:r>
      <w:proofErr w:type="spellEnd"/>
      <w:r w:rsidR="00FB7F6D">
        <w:rPr>
          <w:rFonts w:ascii="Times New Roman" w:eastAsia="Times New Roman" w:hAnsi="Times New Roman" w:cs="Times New Roman"/>
          <w:sz w:val="24"/>
          <w:szCs w:val="24"/>
        </w:rPr>
        <w:t xml:space="preserve">/Oxford/Victoria: </w:t>
      </w:r>
      <w:proofErr w:type="spellStart"/>
      <w:r w:rsidR="00FB7F6D">
        <w:rPr>
          <w:rFonts w:ascii="Times New Roman" w:eastAsia="Times New Roman" w:hAnsi="Times New Roman" w:cs="Times New Roman"/>
          <w:sz w:val="24"/>
          <w:szCs w:val="24"/>
        </w:rPr>
        <w:t>Blackwell</w:t>
      </w:r>
      <w:proofErr w:type="spellEnd"/>
      <w:r w:rsidR="00572B44" w:rsidRPr="00070955">
        <w:rPr>
          <w:rFonts w:ascii="Times New Roman" w:eastAsia="Times New Roman" w:hAnsi="Times New Roman" w:cs="Times New Roman"/>
          <w:sz w:val="24"/>
          <w:szCs w:val="24"/>
        </w:rPr>
        <w:t>.</w:t>
      </w:r>
    </w:p>
    <w:p w:rsidR="00C62324" w:rsidRPr="00070955" w:rsidRDefault="00344094" w:rsidP="00B502EB">
      <w:pPr>
        <w:spacing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Guaino</w:t>
      </w:r>
      <w:proofErr w:type="spellEnd"/>
      <w:r>
        <w:rPr>
          <w:rFonts w:ascii="Times New Roman" w:eastAsia="Times New Roman" w:hAnsi="Times New Roman" w:cs="Times New Roman"/>
          <w:sz w:val="24"/>
          <w:szCs w:val="24"/>
        </w:rPr>
        <w:t>, H. (2014)</w:t>
      </w:r>
      <w:r w:rsidR="00C62324" w:rsidRPr="00070955">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Motion de rejet concernant la ratification de la Charte européenne des langues régionales ou minoritaires</w:t>
      </w:r>
      <w:r w:rsidR="00C62324" w:rsidRPr="00070955">
        <w:rPr>
          <w:rFonts w:ascii="Times New Roman" w:eastAsia="Times New Roman" w:hAnsi="Times New Roman" w:cs="Times New Roman"/>
          <w:sz w:val="24"/>
          <w:szCs w:val="24"/>
        </w:rPr>
        <w:t>, 22 janvier 2014</w:t>
      </w:r>
      <w:r w:rsidR="00ED7D2A" w:rsidRPr="00ED7D2A">
        <w:rPr>
          <w:rFonts w:ascii="Times New Roman" w:eastAsia="Times New Roman" w:hAnsi="Times New Roman" w:cs="Times New Roman"/>
          <w:sz w:val="24"/>
          <w:szCs w:val="24"/>
        </w:rPr>
        <w:t xml:space="preserve">. Consulté le 18 août 2016 à </w:t>
      </w:r>
      <w:hyperlink r:id="rId33">
        <w:r w:rsidR="00C62324" w:rsidRPr="00070955">
          <w:rPr>
            <w:rFonts w:ascii="Times New Roman" w:eastAsia="Times New Roman" w:hAnsi="Times New Roman" w:cs="Times New Roman"/>
            <w:sz w:val="24"/>
            <w:szCs w:val="24"/>
          </w:rPr>
          <w:t xml:space="preserve"> </w:t>
        </w:r>
      </w:hyperlink>
      <w:hyperlink r:id="rId34">
        <w:r w:rsidR="00C62324" w:rsidRPr="00070955">
          <w:rPr>
            <w:rFonts w:ascii="Times New Roman" w:eastAsia="Times New Roman" w:hAnsi="Times New Roman" w:cs="Times New Roman"/>
            <w:color w:val="1155CC"/>
            <w:sz w:val="24"/>
            <w:szCs w:val="24"/>
            <w:u w:val="single"/>
          </w:rPr>
          <w:t>http://www.guaino.fr/?p=2406</w:t>
        </w:r>
      </w:hyperlink>
    </w:p>
    <w:p w:rsidR="00C62324" w:rsidRPr="00070955" w:rsidRDefault="00C62324" w:rsidP="00B502EB">
      <w:pPr>
        <w:spacing w:line="240" w:lineRule="auto"/>
        <w:jc w:val="both"/>
        <w:rPr>
          <w:rFonts w:ascii="Times New Roman" w:eastAsia="Times New Roman" w:hAnsi="Times New Roman" w:cs="Times New Roman"/>
          <w:sz w:val="24"/>
          <w:szCs w:val="24"/>
          <w:lang w:val="en-US"/>
        </w:rPr>
      </w:pPr>
      <w:proofErr w:type="spellStart"/>
      <w:r w:rsidRPr="00070955">
        <w:rPr>
          <w:rFonts w:ascii="Times New Roman" w:eastAsia="Times New Roman" w:hAnsi="Times New Roman" w:cs="Times New Roman"/>
          <w:sz w:val="24"/>
          <w:szCs w:val="24"/>
        </w:rPr>
        <w:t>Hamers</w:t>
      </w:r>
      <w:proofErr w:type="spellEnd"/>
      <w:r w:rsidRPr="00070955">
        <w:rPr>
          <w:rFonts w:ascii="Times New Roman" w:eastAsia="Times New Roman" w:hAnsi="Times New Roman" w:cs="Times New Roman"/>
          <w:sz w:val="24"/>
          <w:szCs w:val="24"/>
        </w:rPr>
        <w:t xml:space="preserve">, </w:t>
      </w:r>
      <w:r w:rsidR="00344094">
        <w:rPr>
          <w:rFonts w:ascii="Times New Roman" w:eastAsia="Times New Roman" w:hAnsi="Times New Roman" w:cs="Times New Roman"/>
          <w:sz w:val="24"/>
          <w:szCs w:val="24"/>
        </w:rPr>
        <w:t>J. F. et Blanc, M. H. A. (2000)</w:t>
      </w:r>
      <w:r w:rsidRPr="00070955">
        <w:rPr>
          <w:rFonts w:ascii="Times New Roman" w:eastAsia="Times New Roman" w:hAnsi="Times New Roman" w:cs="Times New Roman"/>
          <w:sz w:val="24"/>
          <w:szCs w:val="24"/>
        </w:rPr>
        <w:t xml:space="preserve"> </w:t>
      </w:r>
      <w:proofErr w:type="spellStart"/>
      <w:r w:rsidRPr="00DF7AE2">
        <w:rPr>
          <w:rFonts w:ascii="Times New Roman" w:eastAsia="Times New Roman" w:hAnsi="Times New Roman" w:cs="Times New Roman"/>
          <w:i/>
          <w:sz w:val="24"/>
          <w:szCs w:val="24"/>
          <w:lang w:val="fr-LU"/>
        </w:rPr>
        <w:t>Bilinguality</w:t>
      </w:r>
      <w:proofErr w:type="spellEnd"/>
      <w:r w:rsidRPr="00DF7AE2">
        <w:rPr>
          <w:rFonts w:ascii="Times New Roman" w:eastAsia="Times New Roman" w:hAnsi="Times New Roman" w:cs="Times New Roman"/>
          <w:i/>
          <w:sz w:val="24"/>
          <w:szCs w:val="24"/>
          <w:lang w:val="fr-LU"/>
        </w:rPr>
        <w:t xml:space="preserve"> and </w:t>
      </w:r>
      <w:proofErr w:type="spellStart"/>
      <w:r w:rsidRPr="00DF7AE2">
        <w:rPr>
          <w:rFonts w:ascii="Times New Roman" w:eastAsia="Times New Roman" w:hAnsi="Times New Roman" w:cs="Times New Roman"/>
          <w:i/>
          <w:sz w:val="24"/>
          <w:szCs w:val="24"/>
          <w:lang w:val="fr-LU"/>
        </w:rPr>
        <w:t>bilingualism</w:t>
      </w:r>
      <w:proofErr w:type="spellEnd"/>
      <w:r w:rsidRPr="00DF7AE2">
        <w:rPr>
          <w:rFonts w:ascii="Times New Roman" w:eastAsia="Times New Roman" w:hAnsi="Times New Roman" w:cs="Times New Roman"/>
          <w:sz w:val="24"/>
          <w:szCs w:val="24"/>
          <w:lang w:val="fr-LU"/>
        </w:rPr>
        <w:t>.</w:t>
      </w:r>
      <w:r w:rsidRPr="00DF7AE2">
        <w:rPr>
          <w:rFonts w:ascii="Times New Roman" w:eastAsia="Times New Roman" w:hAnsi="Times New Roman" w:cs="Times New Roman"/>
          <w:i/>
          <w:sz w:val="24"/>
          <w:szCs w:val="24"/>
          <w:lang w:val="fr-LU"/>
        </w:rPr>
        <w:t xml:space="preserve"> </w:t>
      </w:r>
      <w:r w:rsidRPr="00070955">
        <w:rPr>
          <w:rFonts w:ascii="Times New Roman" w:eastAsia="Times New Roman" w:hAnsi="Times New Roman" w:cs="Times New Roman"/>
          <w:sz w:val="24"/>
          <w:szCs w:val="24"/>
          <w:lang w:val="en-US"/>
        </w:rPr>
        <w:t>Cambridge: Cambridge University Press.</w:t>
      </w:r>
    </w:p>
    <w:p w:rsidR="00572B44" w:rsidRPr="00070955" w:rsidRDefault="00572B44" w:rsidP="00B502EB">
      <w:pPr>
        <w:spacing w:line="240" w:lineRule="auto"/>
        <w:jc w:val="both"/>
        <w:rPr>
          <w:rFonts w:ascii="Times New Roman" w:hAnsi="Times New Roman" w:cs="Times New Roman"/>
          <w:color w:val="auto"/>
          <w:sz w:val="24"/>
          <w:szCs w:val="24"/>
          <w:lang w:val="en-US"/>
        </w:rPr>
      </w:pPr>
      <w:r w:rsidRPr="00DF7AE2">
        <w:rPr>
          <w:rFonts w:ascii="Times New Roman" w:hAnsi="Times New Roman" w:cs="Times New Roman"/>
          <w:color w:val="auto"/>
          <w:sz w:val="24"/>
          <w:szCs w:val="24"/>
          <w:lang w:val="en-GB"/>
        </w:rPr>
        <w:t xml:space="preserve">Heller, M. </w:t>
      </w:r>
      <w:proofErr w:type="gramStart"/>
      <w:r w:rsidRPr="00DF7AE2">
        <w:rPr>
          <w:rFonts w:ascii="Times New Roman" w:hAnsi="Times New Roman" w:cs="Times New Roman"/>
          <w:color w:val="auto"/>
          <w:sz w:val="24"/>
          <w:szCs w:val="24"/>
          <w:lang w:val="en-GB"/>
        </w:rPr>
        <w:t>et</w:t>
      </w:r>
      <w:proofErr w:type="gramEnd"/>
      <w:r w:rsidRPr="00DF7AE2">
        <w:rPr>
          <w:rFonts w:ascii="Times New Roman" w:hAnsi="Times New Roman" w:cs="Times New Roman"/>
          <w:color w:val="auto"/>
          <w:sz w:val="24"/>
          <w:szCs w:val="24"/>
          <w:lang w:val="en-GB"/>
        </w:rPr>
        <w:t xml:space="preserve"> </w:t>
      </w:r>
      <w:proofErr w:type="spellStart"/>
      <w:r w:rsidRPr="00DF7AE2">
        <w:rPr>
          <w:rFonts w:ascii="Times New Roman" w:hAnsi="Times New Roman" w:cs="Times New Roman"/>
          <w:color w:val="auto"/>
          <w:sz w:val="24"/>
          <w:szCs w:val="24"/>
          <w:lang w:val="en-GB"/>
        </w:rPr>
        <w:t>Duchêne</w:t>
      </w:r>
      <w:proofErr w:type="spellEnd"/>
      <w:r w:rsidR="00344094" w:rsidRPr="00DF7AE2">
        <w:rPr>
          <w:rFonts w:ascii="Times New Roman" w:hAnsi="Times New Roman" w:cs="Times New Roman"/>
          <w:color w:val="auto"/>
          <w:sz w:val="24"/>
          <w:szCs w:val="24"/>
          <w:lang w:val="en-GB"/>
        </w:rPr>
        <w:t>,</w:t>
      </w:r>
      <w:r w:rsidRPr="00DF7AE2">
        <w:rPr>
          <w:rFonts w:ascii="Times New Roman" w:hAnsi="Times New Roman" w:cs="Times New Roman"/>
          <w:color w:val="auto"/>
          <w:sz w:val="24"/>
          <w:szCs w:val="24"/>
          <w:lang w:val="en-GB"/>
        </w:rPr>
        <w:t xml:space="preserve"> </w:t>
      </w:r>
      <w:r w:rsidR="00344094" w:rsidRPr="00DF7AE2">
        <w:rPr>
          <w:rFonts w:ascii="Times New Roman" w:hAnsi="Times New Roman" w:cs="Times New Roman"/>
          <w:color w:val="auto"/>
          <w:sz w:val="24"/>
          <w:szCs w:val="24"/>
          <w:lang w:val="en-GB"/>
        </w:rPr>
        <w:t xml:space="preserve">A. </w:t>
      </w:r>
      <w:r w:rsidR="00FB7F6D" w:rsidRPr="00DF7AE2">
        <w:rPr>
          <w:rFonts w:ascii="Times New Roman" w:hAnsi="Times New Roman" w:cs="Times New Roman"/>
          <w:color w:val="auto"/>
          <w:sz w:val="24"/>
          <w:szCs w:val="24"/>
          <w:lang w:val="en-GB"/>
        </w:rPr>
        <w:t>(</w:t>
      </w:r>
      <w:proofErr w:type="spellStart"/>
      <w:r w:rsidR="00FB7F6D" w:rsidRPr="00DF7AE2">
        <w:rPr>
          <w:rFonts w:ascii="Times New Roman" w:hAnsi="Times New Roman" w:cs="Times New Roman"/>
          <w:color w:val="auto"/>
          <w:sz w:val="24"/>
          <w:szCs w:val="24"/>
          <w:lang w:val="en-GB"/>
        </w:rPr>
        <w:t>éd</w:t>
      </w:r>
      <w:proofErr w:type="spellEnd"/>
      <w:r w:rsidR="00FB7F6D" w:rsidRPr="00DF7AE2">
        <w:rPr>
          <w:rFonts w:ascii="Times New Roman" w:hAnsi="Times New Roman" w:cs="Times New Roman"/>
          <w:color w:val="auto"/>
          <w:sz w:val="24"/>
          <w:szCs w:val="24"/>
          <w:lang w:val="en-GB"/>
        </w:rPr>
        <w:t>.)</w:t>
      </w:r>
      <w:r w:rsidRPr="00DF7AE2">
        <w:rPr>
          <w:rFonts w:ascii="Times New Roman" w:hAnsi="Times New Roman" w:cs="Times New Roman"/>
          <w:color w:val="auto"/>
          <w:sz w:val="24"/>
          <w:szCs w:val="24"/>
          <w:lang w:val="en-GB"/>
        </w:rPr>
        <w:t xml:space="preserve"> </w:t>
      </w:r>
      <w:r w:rsidR="00114444" w:rsidRPr="00DF7AE2">
        <w:rPr>
          <w:rFonts w:ascii="Times New Roman" w:hAnsi="Times New Roman" w:cs="Times New Roman"/>
          <w:color w:val="auto"/>
          <w:sz w:val="24"/>
          <w:szCs w:val="24"/>
          <w:lang w:val="en-GB"/>
        </w:rPr>
        <w:t xml:space="preserve">(2007) </w:t>
      </w:r>
      <w:r w:rsidRPr="00070955">
        <w:rPr>
          <w:rFonts w:ascii="Times New Roman" w:hAnsi="Times New Roman" w:cs="Times New Roman"/>
          <w:i/>
          <w:color w:val="auto"/>
          <w:sz w:val="24"/>
          <w:szCs w:val="24"/>
          <w:lang w:val="en-US"/>
        </w:rPr>
        <w:t>Discourses of Endangerment: Ideology and Interest in the Defense of Languages</w:t>
      </w:r>
      <w:r w:rsidRPr="00070955">
        <w:rPr>
          <w:rFonts w:ascii="Times New Roman" w:hAnsi="Times New Roman" w:cs="Times New Roman"/>
          <w:color w:val="auto"/>
          <w:sz w:val="24"/>
          <w:szCs w:val="24"/>
          <w:lang w:val="en-US"/>
        </w:rPr>
        <w:t>.</w:t>
      </w:r>
      <w:r w:rsidR="004B6851">
        <w:rPr>
          <w:rFonts w:ascii="Times New Roman" w:hAnsi="Times New Roman" w:cs="Times New Roman"/>
          <w:color w:val="auto"/>
          <w:sz w:val="24"/>
          <w:szCs w:val="24"/>
          <w:lang w:val="en-US"/>
        </w:rPr>
        <w:t xml:space="preserve"> </w:t>
      </w:r>
      <w:r w:rsidRPr="00070955">
        <w:rPr>
          <w:rFonts w:ascii="Times New Roman" w:hAnsi="Times New Roman" w:cs="Times New Roman"/>
          <w:color w:val="auto"/>
          <w:sz w:val="24"/>
          <w:szCs w:val="24"/>
          <w:lang w:val="en-US"/>
        </w:rPr>
        <w:t>London: Continuum.</w:t>
      </w:r>
    </w:p>
    <w:p w:rsidR="00114444" w:rsidRPr="00114444" w:rsidRDefault="00C62324" w:rsidP="00B502EB">
      <w:pPr>
        <w:spacing w:line="240" w:lineRule="auto"/>
        <w:jc w:val="both"/>
        <w:rPr>
          <w:rFonts w:ascii="Times New Roman" w:eastAsia="Times New Roman" w:hAnsi="Times New Roman" w:cs="Times New Roman"/>
          <w:sz w:val="24"/>
          <w:szCs w:val="24"/>
          <w:lang w:val="en-US"/>
        </w:rPr>
      </w:pPr>
      <w:r w:rsidRPr="00DF7AE2">
        <w:rPr>
          <w:rFonts w:ascii="Times New Roman" w:eastAsia="Times New Roman" w:hAnsi="Times New Roman" w:cs="Times New Roman"/>
          <w:sz w:val="24"/>
          <w:szCs w:val="24"/>
          <w:lang w:val="en-GB"/>
        </w:rPr>
        <w:t>Hor</w:t>
      </w:r>
      <w:r w:rsidR="00344094" w:rsidRPr="00DF7AE2">
        <w:rPr>
          <w:rFonts w:ascii="Times New Roman" w:eastAsia="Times New Roman" w:hAnsi="Times New Roman" w:cs="Times New Roman"/>
          <w:sz w:val="24"/>
          <w:szCs w:val="24"/>
          <w:lang w:val="en-GB"/>
        </w:rPr>
        <w:t xml:space="preserve">nsby, M. </w:t>
      </w:r>
      <w:proofErr w:type="gramStart"/>
      <w:r w:rsidR="00344094" w:rsidRPr="00DF7AE2">
        <w:rPr>
          <w:rFonts w:ascii="Times New Roman" w:eastAsia="Times New Roman" w:hAnsi="Times New Roman" w:cs="Times New Roman"/>
          <w:sz w:val="24"/>
          <w:szCs w:val="24"/>
          <w:lang w:val="en-GB"/>
        </w:rPr>
        <w:t>et</w:t>
      </w:r>
      <w:proofErr w:type="gramEnd"/>
      <w:r w:rsidR="00344094" w:rsidRPr="00DF7AE2">
        <w:rPr>
          <w:rFonts w:ascii="Times New Roman" w:eastAsia="Times New Roman" w:hAnsi="Times New Roman" w:cs="Times New Roman"/>
          <w:sz w:val="24"/>
          <w:szCs w:val="24"/>
          <w:lang w:val="en-GB"/>
        </w:rPr>
        <w:t xml:space="preserve"> Nolan, J. S. (2011)</w:t>
      </w:r>
      <w:r w:rsidRPr="00DF7AE2">
        <w:rPr>
          <w:rFonts w:ascii="Times New Roman" w:eastAsia="Times New Roman" w:hAnsi="Times New Roman" w:cs="Times New Roman"/>
          <w:sz w:val="24"/>
          <w:szCs w:val="24"/>
          <w:lang w:val="en-GB"/>
        </w:rPr>
        <w:t xml:space="preserve"> </w:t>
      </w:r>
      <w:r w:rsidRPr="00070955">
        <w:rPr>
          <w:rFonts w:ascii="Times New Roman" w:eastAsia="Times New Roman" w:hAnsi="Times New Roman" w:cs="Times New Roman"/>
          <w:sz w:val="24"/>
          <w:szCs w:val="24"/>
          <w:lang w:val="en-US"/>
        </w:rPr>
        <w:t>The Regional Lan</w:t>
      </w:r>
      <w:r w:rsidR="00114444">
        <w:rPr>
          <w:rFonts w:ascii="Times New Roman" w:eastAsia="Times New Roman" w:hAnsi="Times New Roman" w:cs="Times New Roman"/>
          <w:sz w:val="24"/>
          <w:szCs w:val="24"/>
          <w:lang w:val="en-US"/>
        </w:rPr>
        <w:t>guages of Brittany.</w:t>
      </w:r>
      <w:r w:rsidR="004B6851">
        <w:rPr>
          <w:rFonts w:ascii="Times New Roman" w:eastAsia="Times New Roman" w:hAnsi="Times New Roman" w:cs="Times New Roman"/>
          <w:sz w:val="24"/>
          <w:szCs w:val="24"/>
          <w:lang w:val="en-US"/>
        </w:rPr>
        <w:t xml:space="preserve"> </w:t>
      </w:r>
      <w:r w:rsidR="00114444">
        <w:rPr>
          <w:rFonts w:ascii="Times New Roman" w:eastAsia="Times New Roman" w:hAnsi="Times New Roman" w:cs="Times New Roman"/>
          <w:sz w:val="24"/>
          <w:szCs w:val="24"/>
          <w:lang w:val="en-US"/>
        </w:rPr>
        <w:t>I</w:t>
      </w:r>
      <w:r w:rsidRPr="00070955">
        <w:rPr>
          <w:rFonts w:ascii="Times New Roman" w:eastAsia="Times New Roman" w:hAnsi="Times New Roman" w:cs="Times New Roman"/>
          <w:sz w:val="24"/>
          <w:szCs w:val="24"/>
          <w:lang w:val="en-US"/>
        </w:rPr>
        <w:t xml:space="preserve">n J. A. Fishman </w:t>
      </w:r>
      <w:proofErr w:type="gramStart"/>
      <w:r w:rsidR="002C356E">
        <w:rPr>
          <w:rFonts w:ascii="Times New Roman" w:eastAsia="Times New Roman" w:hAnsi="Times New Roman" w:cs="Times New Roman"/>
          <w:sz w:val="24"/>
          <w:szCs w:val="24"/>
          <w:lang w:val="en-US"/>
        </w:rPr>
        <w:t>et</w:t>
      </w:r>
      <w:proofErr w:type="gramEnd"/>
      <w:r w:rsidR="00114444" w:rsidRPr="00114444">
        <w:rPr>
          <w:rFonts w:ascii="Times New Roman" w:eastAsia="Times New Roman" w:hAnsi="Times New Roman" w:cs="Times New Roman"/>
          <w:sz w:val="24"/>
          <w:szCs w:val="24"/>
          <w:lang w:val="en-US"/>
        </w:rPr>
        <w:t xml:space="preserve"> O. </w:t>
      </w:r>
      <w:proofErr w:type="spellStart"/>
      <w:r w:rsidR="00114444" w:rsidRPr="00114444">
        <w:rPr>
          <w:rFonts w:ascii="Times New Roman" w:eastAsia="Times New Roman" w:hAnsi="Times New Roman" w:cs="Times New Roman"/>
          <w:sz w:val="24"/>
          <w:szCs w:val="24"/>
          <w:lang w:val="en-US"/>
        </w:rPr>
        <w:t>García</w:t>
      </w:r>
      <w:proofErr w:type="spellEnd"/>
      <w:r w:rsidR="00114444" w:rsidRPr="00114444">
        <w:rPr>
          <w:rFonts w:ascii="Times New Roman" w:eastAsia="Times New Roman" w:hAnsi="Times New Roman" w:cs="Times New Roman"/>
          <w:sz w:val="24"/>
          <w:szCs w:val="24"/>
          <w:lang w:val="en-US"/>
        </w:rPr>
        <w:t xml:space="preserve"> (</w:t>
      </w:r>
      <w:proofErr w:type="spellStart"/>
      <w:r w:rsidR="00114444" w:rsidRPr="00114444">
        <w:rPr>
          <w:rFonts w:ascii="Times New Roman" w:eastAsia="Times New Roman" w:hAnsi="Times New Roman" w:cs="Times New Roman"/>
          <w:sz w:val="24"/>
          <w:szCs w:val="24"/>
          <w:lang w:val="en-US"/>
        </w:rPr>
        <w:t>éd</w:t>
      </w:r>
      <w:proofErr w:type="spellEnd"/>
      <w:r w:rsidR="00114444" w:rsidRPr="00114444">
        <w:rPr>
          <w:rFonts w:ascii="Times New Roman" w:eastAsia="Times New Roman" w:hAnsi="Times New Roman" w:cs="Times New Roman"/>
          <w:sz w:val="24"/>
          <w:szCs w:val="24"/>
          <w:lang w:val="en-US"/>
        </w:rPr>
        <w:t xml:space="preserve">.) </w:t>
      </w:r>
      <w:r w:rsidR="00114444" w:rsidRPr="00114444">
        <w:rPr>
          <w:rFonts w:ascii="Times New Roman" w:eastAsia="Times New Roman" w:hAnsi="Times New Roman" w:cs="Times New Roman"/>
          <w:i/>
          <w:sz w:val="24"/>
          <w:szCs w:val="24"/>
          <w:lang w:val="en-US"/>
        </w:rPr>
        <w:t>The Handbook of Language and Ethnic Identity</w:t>
      </w:r>
      <w:r w:rsidR="00114444" w:rsidRPr="00114444">
        <w:rPr>
          <w:rFonts w:ascii="Times New Roman" w:eastAsia="Times New Roman" w:hAnsi="Times New Roman" w:cs="Times New Roman"/>
          <w:sz w:val="24"/>
          <w:szCs w:val="24"/>
          <w:lang w:val="en-US"/>
        </w:rPr>
        <w:t xml:space="preserve">, </w:t>
      </w:r>
      <w:proofErr w:type="gramStart"/>
      <w:r w:rsidR="00114444" w:rsidRPr="00114444">
        <w:rPr>
          <w:rFonts w:ascii="Times New Roman" w:eastAsia="Times New Roman" w:hAnsi="Times New Roman" w:cs="Times New Roman"/>
          <w:i/>
          <w:sz w:val="24"/>
          <w:szCs w:val="24"/>
          <w:lang w:val="en-US"/>
        </w:rPr>
        <w:t>The</w:t>
      </w:r>
      <w:proofErr w:type="gramEnd"/>
      <w:r w:rsidR="00114444" w:rsidRPr="00114444">
        <w:rPr>
          <w:rFonts w:ascii="Times New Roman" w:eastAsia="Times New Roman" w:hAnsi="Times New Roman" w:cs="Times New Roman"/>
          <w:i/>
          <w:sz w:val="24"/>
          <w:szCs w:val="24"/>
          <w:lang w:val="en-US"/>
        </w:rPr>
        <w:t xml:space="preserve"> Success-Failure Continuum in</w:t>
      </w:r>
      <w:r w:rsidR="00114444" w:rsidRPr="00114444">
        <w:rPr>
          <w:rFonts w:ascii="Times New Roman" w:eastAsia="Times New Roman" w:hAnsi="Times New Roman" w:cs="Times New Roman"/>
          <w:sz w:val="24"/>
          <w:szCs w:val="24"/>
          <w:lang w:val="en-US"/>
        </w:rPr>
        <w:t xml:space="preserve"> </w:t>
      </w:r>
      <w:r w:rsidR="00114444" w:rsidRPr="00114444">
        <w:rPr>
          <w:rFonts w:ascii="Times New Roman" w:eastAsia="Times New Roman" w:hAnsi="Times New Roman" w:cs="Times New Roman"/>
          <w:i/>
          <w:sz w:val="24"/>
          <w:szCs w:val="24"/>
          <w:lang w:val="en-US"/>
        </w:rPr>
        <w:t>Language and Ethnic Identity</w:t>
      </w:r>
      <w:r w:rsidR="00114444" w:rsidRPr="00114444">
        <w:rPr>
          <w:rFonts w:ascii="Times New Roman" w:eastAsia="Times New Roman" w:hAnsi="Times New Roman" w:cs="Times New Roman"/>
          <w:sz w:val="24"/>
          <w:szCs w:val="24"/>
          <w:lang w:val="en-US"/>
        </w:rPr>
        <w:t>, vol</w:t>
      </w:r>
      <w:r w:rsidR="00114444" w:rsidRPr="00114444">
        <w:rPr>
          <w:rFonts w:ascii="Times New Roman" w:eastAsia="Times New Roman" w:hAnsi="Times New Roman" w:cs="Times New Roman"/>
          <w:i/>
          <w:sz w:val="24"/>
          <w:szCs w:val="24"/>
          <w:lang w:val="en-US"/>
        </w:rPr>
        <w:t xml:space="preserve">. </w:t>
      </w:r>
      <w:r w:rsidR="00114444" w:rsidRPr="00114444">
        <w:rPr>
          <w:rFonts w:ascii="Times New Roman" w:eastAsia="Times New Roman" w:hAnsi="Times New Roman" w:cs="Times New Roman"/>
          <w:sz w:val="24"/>
          <w:szCs w:val="24"/>
          <w:lang w:val="en-US"/>
        </w:rPr>
        <w:t>2</w:t>
      </w:r>
      <w:r w:rsidR="004B6851">
        <w:rPr>
          <w:rFonts w:ascii="Times New Roman" w:eastAsia="Times New Roman" w:hAnsi="Times New Roman" w:cs="Times New Roman"/>
          <w:sz w:val="24"/>
          <w:szCs w:val="24"/>
          <w:lang w:val="en-US"/>
        </w:rPr>
        <w:t>, 310--322</w:t>
      </w:r>
      <w:r w:rsidR="00114444" w:rsidRPr="00114444">
        <w:rPr>
          <w:rFonts w:ascii="Times New Roman" w:eastAsia="Times New Roman" w:hAnsi="Times New Roman" w:cs="Times New Roman"/>
          <w:sz w:val="24"/>
          <w:szCs w:val="24"/>
          <w:lang w:val="en-US"/>
        </w:rPr>
        <w:t>. Oxford: Oxford University Press.</w:t>
      </w:r>
    </w:p>
    <w:p w:rsidR="008757A6" w:rsidRPr="00DF7AE2" w:rsidRDefault="008757A6" w:rsidP="00B502EB">
      <w:pPr>
        <w:spacing w:line="240" w:lineRule="auto"/>
        <w:jc w:val="both"/>
        <w:rPr>
          <w:rFonts w:ascii="Times New Roman" w:eastAsia="Times New Roman" w:hAnsi="Times New Roman" w:cs="Times New Roman"/>
          <w:color w:val="auto"/>
          <w:sz w:val="24"/>
          <w:szCs w:val="24"/>
          <w:lang w:val="fr-LU"/>
        </w:rPr>
      </w:pPr>
      <w:proofErr w:type="spellStart"/>
      <w:r w:rsidRPr="00DF7AE2">
        <w:rPr>
          <w:rFonts w:ascii="Times New Roman" w:eastAsia="Times New Roman" w:hAnsi="Times New Roman" w:cs="Times New Roman"/>
          <w:color w:val="auto"/>
          <w:sz w:val="24"/>
          <w:szCs w:val="24"/>
          <w:lang w:val="fr-LU"/>
        </w:rPr>
        <w:t>Ifop</w:t>
      </w:r>
      <w:proofErr w:type="spellEnd"/>
      <w:r w:rsidRPr="00DF7AE2">
        <w:rPr>
          <w:rFonts w:ascii="Times New Roman" w:eastAsia="Times New Roman" w:hAnsi="Times New Roman" w:cs="Times New Roman"/>
          <w:color w:val="auto"/>
          <w:sz w:val="24"/>
          <w:szCs w:val="24"/>
          <w:lang w:val="fr-LU"/>
        </w:rPr>
        <w:t xml:space="preserve"> (2015) </w:t>
      </w:r>
      <w:r w:rsidRPr="00DF7AE2">
        <w:rPr>
          <w:rFonts w:ascii="Times New Roman" w:eastAsia="Times New Roman" w:hAnsi="Times New Roman" w:cs="Times New Roman"/>
          <w:i/>
          <w:color w:val="auto"/>
          <w:sz w:val="24"/>
          <w:szCs w:val="24"/>
          <w:lang w:val="fr-LU"/>
        </w:rPr>
        <w:t>Les Français et les langues régionales</w:t>
      </w:r>
      <w:r w:rsidRPr="00DF7AE2">
        <w:rPr>
          <w:rFonts w:ascii="Times New Roman" w:eastAsia="Times New Roman" w:hAnsi="Times New Roman" w:cs="Times New Roman"/>
          <w:color w:val="auto"/>
          <w:sz w:val="24"/>
          <w:szCs w:val="24"/>
          <w:lang w:val="fr-LU"/>
        </w:rPr>
        <w:t xml:space="preserve">. Consulté le 18 août 2016 à </w:t>
      </w:r>
      <w:hyperlink r:id="rId35">
        <w:r w:rsidRPr="008757A6">
          <w:rPr>
            <w:rStyle w:val="Hyperlink"/>
            <w:rFonts w:ascii="Times New Roman" w:eastAsia="Times New Roman" w:hAnsi="Times New Roman" w:cs="Times New Roman"/>
            <w:sz w:val="24"/>
            <w:szCs w:val="24"/>
          </w:rPr>
          <w:t>http://www.ifop.com/media/poll/3058-1-study_file.pdf</w:t>
        </w:r>
      </w:hyperlink>
    </w:p>
    <w:p w:rsidR="00572B44" w:rsidRPr="00070955" w:rsidRDefault="00572B44" w:rsidP="00B502EB">
      <w:pPr>
        <w:spacing w:line="240" w:lineRule="auto"/>
        <w:jc w:val="both"/>
        <w:rPr>
          <w:rFonts w:ascii="Times New Roman" w:hAnsi="Times New Roman" w:cs="Times New Roman"/>
          <w:color w:val="auto"/>
          <w:sz w:val="24"/>
          <w:szCs w:val="24"/>
          <w:lang w:val="en-US"/>
        </w:rPr>
      </w:pPr>
      <w:r w:rsidRPr="00070955">
        <w:rPr>
          <w:rFonts w:ascii="Times New Roman" w:eastAsia="Times New Roman" w:hAnsi="Times New Roman" w:cs="Times New Roman"/>
          <w:color w:val="auto"/>
          <w:sz w:val="24"/>
          <w:szCs w:val="24"/>
          <w:lang w:val="en-US"/>
        </w:rPr>
        <w:t>I</w:t>
      </w:r>
      <w:r w:rsidR="00344094">
        <w:rPr>
          <w:rFonts w:ascii="Times New Roman" w:eastAsia="Times New Roman" w:hAnsi="Times New Roman" w:cs="Times New Roman"/>
          <w:color w:val="auto"/>
          <w:sz w:val="24"/>
          <w:szCs w:val="24"/>
          <w:lang w:val="en-US"/>
        </w:rPr>
        <w:t xml:space="preserve">rvine, J. T. </w:t>
      </w:r>
      <w:proofErr w:type="gramStart"/>
      <w:r w:rsidR="00344094">
        <w:rPr>
          <w:rFonts w:ascii="Times New Roman" w:eastAsia="Times New Roman" w:hAnsi="Times New Roman" w:cs="Times New Roman"/>
          <w:color w:val="auto"/>
          <w:sz w:val="24"/>
          <w:szCs w:val="24"/>
          <w:lang w:val="en-US"/>
        </w:rPr>
        <w:t>et</w:t>
      </w:r>
      <w:proofErr w:type="gramEnd"/>
      <w:r w:rsidR="00344094">
        <w:rPr>
          <w:rFonts w:ascii="Times New Roman" w:eastAsia="Times New Roman" w:hAnsi="Times New Roman" w:cs="Times New Roman"/>
          <w:color w:val="auto"/>
          <w:sz w:val="24"/>
          <w:szCs w:val="24"/>
          <w:lang w:val="en-US"/>
        </w:rPr>
        <w:t xml:space="preserve"> Gal, S. (2000)</w:t>
      </w:r>
      <w:r w:rsidR="004B6851">
        <w:rPr>
          <w:rFonts w:ascii="Times New Roman" w:eastAsia="Times New Roman" w:hAnsi="Times New Roman" w:cs="Times New Roman"/>
          <w:color w:val="auto"/>
          <w:sz w:val="24"/>
          <w:szCs w:val="24"/>
          <w:lang w:val="en-US"/>
        </w:rPr>
        <w:t xml:space="preserve"> </w:t>
      </w:r>
      <w:r w:rsidRPr="00070955">
        <w:rPr>
          <w:rFonts w:ascii="Times New Roman" w:eastAsia="Times New Roman" w:hAnsi="Times New Roman" w:cs="Times New Roman"/>
          <w:color w:val="auto"/>
          <w:sz w:val="24"/>
          <w:szCs w:val="24"/>
          <w:lang w:val="en-US"/>
        </w:rPr>
        <w:t>Language ideology and linguistic diff</w:t>
      </w:r>
      <w:r w:rsidR="004B6851">
        <w:rPr>
          <w:rFonts w:ascii="Times New Roman" w:eastAsia="Times New Roman" w:hAnsi="Times New Roman" w:cs="Times New Roman"/>
          <w:color w:val="auto"/>
          <w:sz w:val="24"/>
          <w:szCs w:val="24"/>
          <w:lang w:val="en-US"/>
        </w:rPr>
        <w:t>erentiation</w:t>
      </w:r>
      <w:r w:rsidR="00344094">
        <w:rPr>
          <w:rFonts w:ascii="Times New Roman" w:eastAsia="Times New Roman" w:hAnsi="Times New Roman" w:cs="Times New Roman"/>
          <w:color w:val="auto"/>
          <w:sz w:val="24"/>
          <w:szCs w:val="24"/>
          <w:lang w:val="en-US"/>
        </w:rPr>
        <w:t xml:space="preserve">. In P. </w:t>
      </w:r>
      <w:proofErr w:type="spellStart"/>
      <w:r w:rsidR="00344094">
        <w:rPr>
          <w:rFonts w:ascii="Times New Roman" w:eastAsia="Times New Roman" w:hAnsi="Times New Roman" w:cs="Times New Roman"/>
          <w:color w:val="auto"/>
          <w:sz w:val="24"/>
          <w:szCs w:val="24"/>
          <w:lang w:val="en-US"/>
        </w:rPr>
        <w:t>Kroskrity</w:t>
      </w:r>
      <w:proofErr w:type="spellEnd"/>
      <w:r w:rsidR="00344094">
        <w:rPr>
          <w:rFonts w:ascii="Times New Roman" w:eastAsia="Times New Roman" w:hAnsi="Times New Roman" w:cs="Times New Roman"/>
          <w:color w:val="auto"/>
          <w:sz w:val="24"/>
          <w:szCs w:val="24"/>
          <w:lang w:val="en-US"/>
        </w:rPr>
        <w:t xml:space="preserve"> </w:t>
      </w:r>
      <w:r w:rsidR="00FB7F6D">
        <w:rPr>
          <w:rFonts w:ascii="Times New Roman" w:eastAsia="Times New Roman" w:hAnsi="Times New Roman" w:cs="Times New Roman"/>
          <w:color w:val="auto"/>
          <w:sz w:val="24"/>
          <w:szCs w:val="24"/>
          <w:lang w:val="en-US"/>
        </w:rPr>
        <w:t>(</w:t>
      </w:r>
      <w:proofErr w:type="spellStart"/>
      <w:r w:rsidR="00FB7F6D">
        <w:rPr>
          <w:rFonts w:ascii="Times New Roman" w:eastAsia="Times New Roman" w:hAnsi="Times New Roman" w:cs="Times New Roman"/>
          <w:color w:val="auto"/>
          <w:sz w:val="24"/>
          <w:szCs w:val="24"/>
          <w:lang w:val="en-US"/>
        </w:rPr>
        <w:t>éd</w:t>
      </w:r>
      <w:proofErr w:type="spellEnd"/>
      <w:r w:rsidR="00FB7F6D">
        <w:rPr>
          <w:rFonts w:ascii="Times New Roman" w:eastAsia="Times New Roman" w:hAnsi="Times New Roman" w:cs="Times New Roman"/>
          <w:color w:val="auto"/>
          <w:sz w:val="24"/>
          <w:szCs w:val="24"/>
          <w:lang w:val="en-US"/>
        </w:rPr>
        <w:t>.)</w:t>
      </w:r>
      <w:r w:rsidRPr="00070955">
        <w:rPr>
          <w:rFonts w:ascii="Times New Roman" w:eastAsia="Times New Roman" w:hAnsi="Times New Roman" w:cs="Times New Roman"/>
          <w:color w:val="auto"/>
          <w:sz w:val="24"/>
          <w:szCs w:val="24"/>
          <w:lang w:val="en-US"/>
        </w:rPr>
        <w:t xml:space="preserve">, </w:t>
      </w:r>
      <w:r w:rsidRPr="00070955">
        <w:rPr>
          <w:rFonts w:ascii="Times New Roman" w:eastAsia="Times New Roman" w:hAnsi="Times New Roman" w:cs="Times New Roman"/>
          <w:i/>
          <w:color w:val="auto"/>
          <w:sz w:val="24"/>
          <w:szCs w:val="24"/>
          <w:lang w:val="en-US"/>
        </w:rPr>
        <w:t>Regimes of language</w:t>
      </w:r>
      <w:r w:rsidR="004B6851">
        <w:rPr>
          <w:rFonts w:ascii="Times New Roman" w:eastAsia="Times New Roman" w:hAnsi="Times New Roman" w:cs="Times New Roman"/>
          <w:color w:val="auto"/>
          <w:sz w:val="24"/>
          <w:szCs w:val="24"/>
          <w:lang w:val="en-US"/>
        </w:rPr>
        <w:t xml:space="preserve"> </w:t>
      </w:r>
      <w:r w:rsidRPr="00070955">
        <w:rPr>
          <w:rFonts w:ascii="Times New Roman" w:eastAsia="Times New Roman" w:hAnsi="Times New Roman" w:cs="Times New Roman"/>
          <w:color w:val="auto"/>
          <w:sz w:val="24"/>
          <w:szCs w:val="24"/>
          <w:lang w:val="en-US"/>
        </w:rPr>
        <w:t>35-</w:t>
      </w:r>
      <w:r w:rsidR="002759DE">
        <w:rPr>
          <w:rFonts w:ascii="Times New Roman" w:eastAsia="Times New Roman" w:hAnsi="Times New Roman" w:cs="Times New Roman"/>
          <w:color w:val="auto"/>
          <w:sz w:val="24"/>
          <w:szCs w:val="24"/>
          <w:lang w:val="en-US"/>
        </w:rPr>
        <w:t>-84</w:t>
      </w:r>
      <w:r w:rsidRPr="00070955">
        <w:rPr>
          <w:rFonts w:ascii="Times New Roman" w:eastAsia="Times New Roman" w:hAnsi="Times New Roman" w:cs="Times New Roman"/>
          <w:color w:val="auto"/>
          <w:sz w:val="24"/>
          <w:szCs w:val="24"/>
          <w:lang w:val="en-US"/>
        </w:rPr>
        <w:t>. Santa Fe, NM: School of American Research Press.</w:t>
      </w:r>
    </w:p>
    <w:p w:rsidR="00C62324" w:rsidRPr="00070955" w:rsidRDefault="00344094" w:rsidP="00B502EB">
      <w:pPr>
        <w:spacing w:line="240" w:lineRule="auto"/>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rPr>
        <w:t>Kranzer</w:t>
      </w:r>
      <w:proofErr w:type="spellEnd"/>
      <w:r>
        <w:rPr>
          <w:rFonts w:ascii="Times New Roman" w:eastAsia="Times New Roman" w:hAnsi="Times New Roman" w:cs="Times New Roman"/>
          <w:sz w:val="24"/>
          <w:szCs w:val="24"/>
        </w:rPr>
        <w:t>, T. (2015)</w:t>
      </w:r>
      <w:r w:rsidR="00C62324" w:rsidRPr="00070955">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Langues régionales. Au bord du gouffre</w:t>
      </w:r>
      <w:r w:rsidR="00C62324" w:rsidRPr="00070955">
        <w:rPr>
          <w:rFonts w:ascii="Times New Roman" w:eastAsia="Times New Roman" w:hAnsi="Times New Roman" w:cs="Times New Roman"/>
          <w:sz w:val="24"/>
          <w:szCs w:val="24"/>
        </w:rPr>
        <w:t xml:space="preserve">. </w:t>
      </w:r>
      <w:proofErr w:type="spellStart"/>
      <w:r w:rsidR="00C62324" w:rsidRPr="00070955">
        <w:rPr>
          <w:rFonts w:ascii="Times New Roman" w:eastAsia="Times New Roman" w:hAnsi="Times New Roman" w:cs="Times New Roman"/>
          <w:sz w:val="24"/>
          <w:szCs w:val="24"/>
          <w:lang w:val="en-US"/>
        </w:rPr>
        <w:t>Fouesnant</w:t>
      </w:r>
      <w:proofErr w:type="spellEnd"/>
      <w:r w:rsidR="00C62324" w:rsidRPr="00070955">
        <w:rPr>
          <w:rFonts w:ascii="Times New Roman" w:eastAsia="Times New Roman" w:hAnsi="Times New Roman" w:cs="Times New Roman"/>
          <w:sz w:val="24"/>
          <w:szCs w:val="24"/>
          <w:lang w:val="en-US"/>
        </w:rPr>
        <w:t xml:space="preserve">: </w:t>
      </w:r>
      <w:proofErr w:type="spellStart"/>
      <w:r w:rsidR="00C62324" w:rsidRPr="00070955">
        <w:rPr>
          <w:rFonts w:ascii="Times New Roman" w:eastAsia="Times New Roman" w:hAnsi="Times New Roman" w:cs="Times New Roman"/>
          <w:sz w:val="24"/>
          <w:szCs w:val="24"/>
          <w:lang w:val="en-US"/>
        </w:rPr>
        <w:t>Yoran</w:t>
      </w:r>
      <w:proofErr w:type="spellEnd"/>
      <w:r w:rsidR="00C62324" w:rsidRPr="00070955">
        <w:rPr>
          <w:rFonts w:ascii="Times New Roman" w:eastAsia="Times New Roman" w:hAnsi="Times New Roman" w:cs="Times New Roman"/>
          <w:sz w:val="24"/>
          <w:szCs w:val="24"/>
          <w:lang w:val="en-US"/>
        </w:rPr>
        <w:t xml:space="preserve"> </w:t>
      </w:r>
      <w:proofErr w:type="spellStart"/>
      <w:r w:rsidR="00C62324" w:rsidRPr="00070955">
        <w:rPr>
          <w:rFonts w:ascii="Times New Roman" w:eastAsia="Times New Roman" w:hAnsi="Times New Roman" w:cs="Times New Roman"/>
          <w:sz w:val="24"/>
          <w:szCs w:val="24"/>
          <w:lang w:val="en-US"/>
        </w:rPr>
        <w:t>Embanner</w:t>
      </w:r>
      <w:proofErr w:type="spellEnd"/>
      <w:r w:rsidR="00C62324" w:rsidRPr="00070955">
        <w:rPr>
          <w:rFonts w:ascii="Times New Roman" w:eastAsia="Times New Roman" w:hAnsi="Times New Roman" w:cs="Times New Roman"/>
          <w:sz w:val="24"/>
          <w:szCs w:val="24"/>
          <w:lang w:val="en-US"/>
        </w:rPr>
        <w:t>.</w:t>
      </w:r>
    </w:p>
    <w:p w:rsidR="00572B44" w:rsidRPr="00070955" w:rsidRDefault="00572B44" w:rsidP="00B502EB">
      <w:pPr>
        <w:spacing w:line="240" w:lineRule="auto"/>
        <w:jc w:val="both"/>
        <w:rPr>
          <w:rFonts w:ascii="Times New Roman" w:hAnsi="Times New Roman" w:cs="Times New Roman"/>
          <w:color w:val="auto"/>
          <w:sz w:val="24"/>
          <w:szCs w:val="24"/>
          <w:lang w:val="en-GB"/>
        </w:rPr>
      </w:pPr>
      <w:proofErr w:type="spellStart"/>
      <w:r w:rsidRPr="00070955">
        <w:rPr>
          <w:rFonts w:ascii="Times New Roman" w:hAnsi="Times New Roman" w:cs="Times New Roman"/>
          <w:color w:val="auto"/>
          <w:sz w:val="24"/>
          <w:szCs w:val="24"/>
          <w:lang w:val="en-GB"/>
        </w:rPr>
        <w:t>Kroskrity</w:t>
      </w:r>
      <w:proofErr w:type="spellEnd"/>
      <w:r w:rsidRPr="00070955">
        <w:rPr>
          <w:rFonts w:ascii="Times New Roman" w:hAnsi="Times New Roman" w:cs="Times New Roman"/>
          <w:color w:val="auto"/>
          <w:sz w:val="24"/>
          <w:szCs w:val="24"/>
          <w:lang w:val="en-GB"/>
        </w:rPr>
        <w:t xml:space="preserve">, P. V. </w:t>
      </w:r>
      <w:r w:rsidR="00344094">
        <w:rPr>
          <w:rFonts w:ascii="Times New Roman" w:hAnsi="Times New Roman" w:cs="Times New Roman"/>
          <w:color w:val="auto"/>
          <w:sz w:val="24"/>
          <w:szCs w:val="24"/>
          <w:lang w:val="en-GB"/>
        </w:rPr>
        <w:t>(2004)</w:t>
      </w:r>
      <w:r w:rsidRPr="00070955">
        <w:rPr>
          <w:rFonts w:ascii="Times New Roman" w:hAnsi="Times New Roman" w:cs="Times New Roman"/>
          <w:color w:val="auto"/>
          <w:sz w:val="24"/>
          <w:szCs w:val="24"/>
          <w:lang w:val="en-GB"/>
        </w:rPr>
        <w:t xml:space="preserve"> Language ideologies.</w:t>
      </w:r>
      <w:r w:rsidR="004B6851">
        <w:rPr>
          <w:rFonts w:ascii="Times New Roman" w:hAnsi="Times New Roman" w:cs="Times New Roman"/>
          <w:color w:val="auto"/>
          <w:sz w:val="24"/>
          <w:szCs w:val="24"/>
          <w:lang w:val="en-GB"/>
        </w:rPr>
        <w:t xml:space="preserve"> </w:t>
      </w:r>
      <w:r w:rsidRPr="00070955">
        <w:rPr>
          <w:rFonts w:ascii="Times New Roman" w:hAnsi="Times New Roman" w:cs="Times New Roman"/>
          <w:color w:val="auto"/>
          <w:sz w:val="24"/>
          <w:szCs w:val="24"/>
          <w:lang w:val="en-GB"/>
        </w:rPr>
        <w:t xml:space="preserve">In A. </w:t>
      </w:r>
      <w:proofErr w:type="spellStart"/>
      <w:r w:rsidRPr="00070955">
        <w:rPr>
          <w:rFonts w:ascii="Times New Roman" w:hAnsi="Times New Roman" w:cs="Times New Roman"/>
          <w:color w:val="auto"/>
          <w:sz w:val="24"/>
          <w:szCs w:val="24"/>
          <w:lang w:val="en-GB"/>
        </w:rPr>
        <w:t>Duranti</w:t>
      </w:r>
      <w:proofErr w:type="spellEnd"/>
      <w:r w:rsidRPr="00070955">
        <w:rPr>
          <w:rFonts w:ascii="Times New Roman" w:hAnsi="Times New Roman" w:cs="Times New Roman"/>
          <w:color w:val="auto"/>
          <w:sz w:val="24"/>
          <w:szCs w:val="24"/>
          <w:lang w:val="en-GB"/>
        </w:rPr>
        <w:t xml:space="preserve"> </w:t>
      </w:r>
      <w:r w:rsidR="00FB7F6D">
        <w:rPr>
          <w:rFonts w:ascii="Times New Roman" w:hAnsi="Times New Roman" w:cs="Times New Roman"/>
          <w:color w:val="auto"/>
          <w:sz w:val="24"/>
          <w:szCs w:val="24"/>
          <w:lang w:val="en-GB"/>
        </w:rPr>
        <w:t>(</w:t>
      </w:r>
      <w:proofErr w:type="spellStart"/>
      <w:r w:rsidR="00FB7F6D">
        <w:rPr>
          <w:rFonts w:ascii="Times New Roman" w:hAnsi="Times New Roman" w:cs="Times New Roman"/>
          <w:color w:val="auto"/>
          <w:sz w:val="24"/>
          <w:szCs w:val="24"/>
          <w:lang w:val="en-GB"/>
        </w:rPr>
        <w:t>éd</w:t>
      </w:r>
      <w:proofErr w:type="spellEnd"/>
      <w:r w:rsidR="00FB7F6D">
        <w:rPr>
          <w:rFonts w:ascii="Times New Roman" w:hAnsi="Times New Roman" w:cs="Times New Roman"/>
          <w:color w:val="auto"/>
          <w:sz w:val="24"/>
          <w:szCs w:val="24"/>
          <w:lang w:val="en-GB"/>
        </w:rPr>
        <w:t>.)</w:t>
      </w:r>
      <w:r w:rsidRPr="00070955">
        <w:rPr>
          <w:rFonts w:ascii="Times New Roman" w:hAnsi="Times New Roman" w:cs="Times New Roman"/>
          <w:i/>
          <w:iCs/>
          <w:color w:val="auto"/>
          <w:sz w:val="24"/>
          <w:szCs w:val="24"/>
          <w:lang w:val="en-GB"/>
        </w:rPr>
        <w:t xml:space="preserve"> A Companion to Linguistic Anthropology</w:t>
      </w:r>
      <w:r w:rsidR="004B6851">
        <w:rPr>
          <w:rFonts w:ascii="Times New Roman" w:hAnsi="Times New Roman" w:cs="Times New Roman"/>
          <w:i/>
          <w:iCs/>
          <w:color w:val="auto"/>
          <w:sz w:val="24"/>
          <w:szCs w:val="24"/>
          <w:lang w:val="en-GB"/>
        </w:rPr>
        <w:t xml:space="preserve"> </w:t>
      </w:r>
      <w:r w:rsidR="004B6851" w:rsidRPr="00070955">
        <w:rPr>
          <w:rFonts w:ascii="Times New Roman" w:hAnsi="Times New Roman" w:cs="Times New Roman"/>
          <w:color w:val="auto"/>
          <w:sz w:val="24"/>
          <w:szCs w:val="24"/>
          <w:lang w:val="en-GB"/>
        </w:rPr>
        <w:t>496-</w:t>
      </w:r>
      <w:r w:rsidR="004B6851">
        <w:rPr>
          <w:rFonts w:ascii="Times New Roman" w:hAnsi="Times New Roman" w:cs="Times New Roman"/>
          <w:color w:val="auto"/>
          <w:sz w:val="24"/>
          <w:szCs w:val="24"/>
          <w:lang w:val="en-GB"/>
        </w:rPr>
        <w:t>-</w:t>
      </w:r>
      <w:r w:rsidR="004B6851" w:rsidRPr="00070955">
        <w:rPr>
          <w:rFonts w:ascii="Times New Roman" w:hAnsi="Times New Roman" w:cs="Times New Roman"/>
          <w:color w:val="auto"/>
          <w:sz w:val="24"/>
          <w:szCs w:val="24"/>
          <w:lang w:val="en-GB"/>
        </w:rPr>
        <w:t>517</w:t>
      </w:r>
      <w:r w:rsidR="004B6851">
        <w:rPr>
          <w:rFonts w:ascii="Times New Roman" w:hAnsi="Times New Roman" w:cs="Times New Roman"/>
          <w:color w:val="auto"/>
          <w:sz w:val="24"/>
          <w:szCs w:val="24"/>
          <w:lang w:val="en-GB"/>
        </w:rPr>
        <w:t>. Oxford: Blackwell</w:t>
      </w:r>
      <w:r w:rsidRPr="00070955">
        <w:rPr>
          <w:rFonts w:ascii="Times New Roman" w:hAnsi="Times New Roman" w:cs="Times New Roman"/>
          <w:color w:val="auto"/>
          <w:sz w:val="24"/>
          <w:szCs w:val="24"/>
          <w:lang w:val="en-GB"/>
        </w:rPr>
        <w:t>.</w:t>
      </w:r>
    </w:p>
    <w:p w:rsidR="00572B44" w:rsidRPr="00070955" w:rsidRDefault="00344094" w:rsidP="00B502EB">
      <w:pPr>
        <w:spacing w:line="240" w:lineRule="auto"/>
        <w:jc w:val="both"/>
        <w:rPr>
          <w:rFonts w:ascii="Times New Roman" w:hAnsi="Times New Roman" w:cs="Times New Roman"/>
          <w:color w:val="auto"/>
          <w:sz w:val="24"/>
          <w:szCs w:val="24"/>
          <w:lang w:val="en-GB"/>
        </w:rPr>
      </w:pPr>
      <w:proofErr w:type="spellStart"/>
      <w:r>
        <w:rPr>
          <w:rFonts w:ascii="Times New Roman" w:hAnsi="Times New Roman" w:cs="Times New Roman"/>
          <w:color w:val="auto"/>
          <w:sz w:val="24"/>
          <w:szCs w:val="24"/>
          <w:lang w:val="en-US"/>
        </w:rPr>
        <w:t>Kroskrity</w:t>
      </w:r>
      <w:proofErr w:type="spellEnd"/>
      <w:r>
        <w:rPr>
          <w:rFonts w:ascii="Times New Roman" w:hAnsi="Times New Roman" w:cs="Times New Roman"/>
          <w:color w:val="auto"/>
          <w:sz w:val="24"/>
          <w:szCs w:val="24"/>
          <w:lang w:val="en-US"/>
        </w:rPr>
        <w:t>, P. V. (2000)</w:t>
      </w:r>
      <w:r w:rsidR="00572B44" w:rsidRPr="00070955">
        <w:rPr>
          <w:rFonts w:ascii="Times New Roman" w:hAnsi="Times New Roman" w:cs="Times New Roman"/>
          <w:color w:val="auto"/>
          <w:sz w:val="24"/>
          <w:szCs w:val="24"/>
          <w:lang w:val="en-US"/>
        </w:rPr>
        <w:t xml:space="preserve"> Regimenting languages: Language </w:t>
      </w:r>
      <w:r w:rsidR="004B6851">
        <w:rPr>
          <w:rFonts w:ascii="Times New Roman" w:hAnsi="Times New Roman" w:cs="Times New Roman"/>
          <w:color w:val="auto"/>
          <w:sz w:val="24"/>
          <w:szCs w:val="24"/>
          <w:lang w:val="en-US"/>
        </w:rPr>
        <w:t>ideological perspectives.</w:t>
      </w:r>
      <w:r w:rsidR="00572B44" w:rsidRPr="00070955">
        <w:rPr>
          <w:rFonts w:ascii="Times New Roman" w:hAnsi="Times New Roman" w:cs="Times New Roman"/>
          <w:color w:val="auto"/>
          <w:sz w:val="24"/>
          <w:szCs w:val="24"/>
          <w:lang w:val="en-US"/>
        </w:rPr>
        <w:t xml:space="preserve"> In P.V. </w:t>
      </w:r>
      <w:proofErr w:type="spellStart"/>
      <w:r w:rsidR="00572B44" w:rsidRPr="00070955">
        <w:rPr>
          <w:rFonts w:ascii="Times New Roman" w:hAnsi="Times New Roman" w:cs="Times New Roman"/>
          <w:color w:val="auto"/>
          <w:sz w:val="24"/>
          <w:szCs w:val="24"/>
          <w:lang w:val="en-US"/>
        </w:rPr>
        <w:t>Kroskrity</w:t>
      </w:r>
      <w:proofErr w:type="spellEnd"/>
      <w:r w:rsidR="00572B44" w:rsidRPr="00070955">
        <w:rPr>
          <w:rFonts w:ascii="Times New Roman" w:hAnsi="Times New Roman" w:cs="Times New Roman"/>
          <w:color w:val="auto"/>
          <w:sz w:val="24"/>
          <w:szCs w:val="24"/>
          <w:lang w:val="en-US"/>
        </w:rPr>
        <w:t xml:space="preserve"> </w:t>
      </w:r>
      <w:r w:rsidR="00FB7F6D">
        <w:rPr>
          <w:rFonts w:ascii="Times New Roman" w:hAnsi="Times New Roman" w:cs="Times New Roman"/>
          <w:color w:val="auto"/>
          <w:sz w:val="24"/>
          <w:szCs w:val="24"/>
          <w:lang w:val="en-US"/>
        </w:rPr>
        <w:t>(</w:t>
      </w:r>
      <w:proofErr w:type="spellStart"/>
      <w:r w:rsidR="00FB7F6D">
        <w:rPr>
          <w:rFonts w:ascii="Times New Roman" w:hAnsi="Times New Roman" w:cs="Times New Roman"/>
          <w:color w:val="auto"/>
          <w:sz w:val="24"/>
          <w:szCs w:val="24"/>
          <w:lang w:val="en-US"/>
        </w:rPr>
        <w:t>éd</w:t>
      </w:r>
      <w:proofErr w:type="spellEnd"/>
      <w:r w:rsidR="00FB7F6D">
        <w:rPr>
          <w:rFonts w:ascii="Times New Roman" w:hAnsi="Times New Roman" w:cs="Times New Roman"/>
          <w:color w:val="auto"/>
          <w:sz w:val="24"/>
          <w:szCs w:val="24"/>
          <w:lang w:val="en-US"/>
        </w:rPr>
        <w:t>.)</w:t>
      </w:r>
      <w:r w:rsidR="00572B44" w:rsidRPr="00070955">
        <w:rPr>
          <w:rFonts w:ascii="Times New Roman" w:hAnsi="Times New Roman" w:cs="Times New Roman"/>
          <w:color w:val="auto"/>
          <w:sz w:val="24"/>
          <w:szCs w:val="24"/>
          <w:lang w:val="en-US"/>
        </w:rPr>
        <w:t xml:space="preserve"> </w:t>
      </w:r>
      <w:r w:rsidR="00572B44" w:rsidRPr="00070955">
        <w:rPr>
          <w:rFonts w:ascii="Times New Roman" w:hAnsi="Times New Roman" w:cs="Times New Roman"/>
          <w:i/>
          <w:iCs/>
          <w:color w:val="auto"/>
          <w:sz w:val="24"/>
          <w:szCs w:val="24"/>
          <w:lang w:val="en-US"/>
        </w:rPr>
        <w:t>Regimes of Language: Ideologies, polities, and identities</w:t>
      </w:r>
      <w:r w:rsidR="004B6851">
        <w:rPr>
          <w:rFonts w:ascii="Times New Roman" w:hAnsi="Times New Roman" w:cs="Times New Roman"/>
          <w:i/>
          <w:iCs/>
          <w:color w:val="auto"/>
          <w:sz w:val="24"/>
          <w:szCs w:val="24"/>
          <w:lang w:val="en-US"/>
        </w:rPr>
        <w:t xml:space="preserve"> </w:t>
      </w:r>
      <w:r w:rsidR="004B6851" w:rsidRPr="00070955">
        <w:rPr>
          <w:rFonts w:ascii="Times New Roman" w:hAnsi="Times New Roman" w:cs="Times New Roman"/>
          <w:color w:val="auto"/>
          <w:sz w:val="24"/>
          <w:szCs w:val="24"/>
          <w:lang w:val="en-US"/>
        </w:rPr>
        <w:t>1-</w:t>
      </w:r>
      <w:r w:rsidR="004B6851">
        <w:rPr>
          <w:rFonts w:ascii="Times New Roman" w:hAnsi="Times New Roman" w:cs="Times New Roman"/>
          <w:color w:val="auto"/>
          <w:sz w:val="24"/>
          <w:szCs w:val="24"/>
          <w:lang w:val="en-US"/>
        </w:rPr>
        <w:t>-</w:t>
      </w:r>
      <w:r w:rsidR="004B6851" w:rsidRPr="00070955">
        <w:rPr>
          <w:rFonts w:ascii="Times New Roman" w:hAnsi="Times New Roman" w:cs="Times New Roman"/>
          <w:color w:val="auto"/>
          <w:sz w:val="24"/>
          <w:szCs w:val="24"/>
          <w:lang w:val="en-US"/>
        </w:rPr>
        <w:t>34</w:t>
      </w:r>
      <w:r w:rsidR="00572B44" w:rsidRPr="00070955">
        <w:rPr>
          <w:rFonts w:ascii="Times New Roman" w:hAnsi="Times New Roman" w:cs="Times New Roman"/>
          <w:color w:val="auto"/>
          <w:sz w:val="24"/>
          <w:szCs w:val="24"/>
          <w:lang w:val="en-US"/>
        </w:rPr>
        <w:t>.</w:t>
      </w:r>
      <w:r w:rsidR="004B6851">
        <w:rPr>
          <w:rFonts w:ascii="Times New Roman" w:hAnsi="Times New Roman" w:cs="Times New Roman"/>
          <w:color w:val="auto"/>
          <w:sz w:val="24"/>
          <w:szCs w:val="24"/>
          <w:lang w:val="en-US"/>
        </w:rPr>
        <w:t xml:space="preserve"> </w:t>
      </w:r>
      <w:r w:rsidR="00572B44" w:rsidRPr="00070955">
        <w:rPr>
          <w:rFonts w:ascii="Times New Roman" w:hAnsi="Times New Roman" w:cs="Times New Roman"/>
          <w:color w:val="auto"/>
          <w:sz w:val="24"/>
          <w:szCs w:val="24"/>
          <w:lang w:val="en-US"/>
        </w:rPr>
        <w:t>Santa Fe, NM: Sc</w:t>
      </w:r>
      <w:r w:rsidR="004B6851">
        <w:rPr>
          <w:rFonts w:ascii="Times New Roman" w:hAnsi="Times New Roman" w:cs="Times New Roman"/>
          <w:color w:val="auto"/>
          <w:sz w:val="24"/>
          <w:szCs w:val="24"/>
          <w:lang w:val="en-US"/>
        </w:rPr>
        <w:t>hool of American Research Press</w:t>
      </w:r>
      <w:r w:rsidR="00572B44" w:rsidRPr="00070955">
        <w:rPr>
          <w:rFonts w:ascii="Times New Roman" w:hAnsi="Times New Roman" w:cs="Times New Roman"/>
          <w:color w:val="auto"/>
          <w:sz w:val="24"/>
          <w:szCs w:val="24"/>
          <w:lang w:val="en-US"/>
        </w:rPr>
        <w:t>.</w:t>
      </w:r>
    </w:p>
    <w:p w:rsidR="00572B44" w:rsidRPr="00070955" w:rsidRDefault="00344094" w:rsidP="00B502EB">
      <w:pPr>
        <w:spacing w:line="240" w:lineRule="auto"/>
        <w:jc w:val="both"/>
        <w:rPr>
          <w:rFonts w:ascii="Times New Roman" w:hAnsi="Times New Roman" w:cs="Times New Roman"/>
          <w:color w:val="auto"/>
          <w:sz w:val="24"/>
          <w:szCs w:val="24"/>
        </w:rPr>
      </w:pPr>
      <w:proofErr w:type="spellStart"/>
      <w:r>
        <w:rPr>
          <w:rFonts w:ascii="Times New Roman" w:eastAsia="Times New Roman" w:hAnsi="Times New Roman" w:cs="Times New Roman"/>
          <w:color w:val="auto"/>
          <w:sz w:val="24"/>
          <w:szCs w:val="24"/>
          <w:lang w:val="en-GB" w:eastAsia="en-GB"/>
        </w:rPr>
        <w:t>Kymlicka</w:t>
      </w:r>
      <w:proofErr w:type="spellEnd"/>
      <w:r>
        <w:rPr>
          <w:rFonts w:ascii="Times New Roman" w:eastAsia="Times New Roman" w:hAnsi="Times New Roman" w:cs="Times New Roman"/>
          <w:color w:val="auto"/>
          <w:sz w:val="24"/>
          <w:szCs w:val="24"/>
          <w:lang w:val="en-GB" w:eastAsia="en-GB"/>
        </w:rPr>
        <w:t>, W. (2004)</w:t>
      </w:r>
      <w:r w:rsidR="00572B44" w:rsidRPr="00070955">
        <w:rPr>
          <w:rFonts w:ascii="Times New Roman" w:eastAsia="Times New Roman" w:hAnsi="Times New Roman" w:cs="Times New Roman"/>
          <w:color w:val="auto"/>
          <w:sz w:val="24"/>
          <w:szCs w:val="24"/>
          <w:lang w:val="en-GB" w:eastAsia="en-GB"/>
        </w:rPr>
        <w:t xml:space="preserve"> Marketing Canadian Pluralism in the International Arena.</w:t>
      </w:r>
      <w:r w:rsidR="004B6851">
        <w:rPr>
          <w:rFonts w:ascii="Times New Roman" w:eastAsia="Times New Roman" w:hAnsi="Times New Roman" w:cs="Times New Roman"/>
          <w:color w:val="auto"/>
          <w:sz w:val="24"/>
          <w:szCs w:val="24"/>
          <w:lang w:val="en-GB" w:eastAsia="en-GB"/>
        </w:rPr>
        <w:t xml:space="preserve"> </w:t>
      </w:r>
      <w:r w:rsidR="00572B44" w:rsidRPr="00070955">
        <w:rPr>
          <w:rFonts w:ascii="Times New Roman" w:eastAsia="Times New Roman" w:hAnsi="Times New Roman" w:cs="Times New Roman"/>
          <w:i/>
          <w:color w:val="auto"/>
          <w:sz w:val="24"/>
          <w:szCs w:val="24"/>
          <w:lang w:eastAsia="en-GB"/>
        </w:rPr>
        <w:t>International Journal</w:t>
      </w:r>
      <w:r w:rsidR="00572B44" w:rsidRPr="00070955">
        <w:rPr>
          <w:rFonts w:ascii="Times New Roman" w:eastAsia="Times New Roman" w:hAnsi="Times New Roman" w:cs="Times New Roman"/>
          <w:color w:val="auto"/>
          <w:sz w:val="24"/>
          <w:szCs w:val="24"/>
          <w:lang w:eastAsia="en-GB"/>
        </w:rPr>
        <w:t xml:space="preserve"> 59/4</w:t>
      </w:r>
      <w:r w:rsidR="004B6851">
        <w:rPr>
          <w:rFonts w:ascii="Times New Roman" w:eastAsia="Times New Roman" w:hAnsi="Times New Roman" w:cs="Times New Roman"/>
          <w:color w:val="auto"/>
          <w:sz w:val="24"/>
          <w:szCs w:val="24"/>
          <w:lang w:eastAsia="en-GB"/>
        </w:rPr>
        <w:t xml:space="preserve">: </w:t>
      </w:r>
      <w:r w:rsidR="004B6851" w:rsidRPr="00070955">
        <w:rPr>
          <w:rFonts w:ascii="Times New Roman" w:eastAsia="Times New Roman" w:hAnsi="Times New Roman" w:cs="Times New Roman"/>
          <w:color w:val="auto"/>
          <w:sz w:val="24"/>
          <w:szCs w:val="24"/>
          <w:lang w:eastAsia="en-GB"/>
        </w:rPr>
        <w:t>829-</w:t>
      </w:r>
      <w:r w:rsidR="004B6851">
        <w:rPr>
          <w:rFonts w:ascii="Times New Roman" w:eastAsia="Times New Roman" w:hAnsi="Times New Roman" w:cs="Times New Roman"/>
          <w:color w:val="auto"/>
          <w:sz w:val="24"/>
          <w:szCs w:val="24"/>
          <w:lang w:eastAsia="en-GB"/>
        </w:rPr>
        <w:t>-</w:t>
      </w:r>
      <w:r w:rsidR="00B502EB">
        <w:rPr>
          <w:rFonts w:ascii="Times New Roman" w:eastAsia="Times New Roman" w:hAnsi="Times New Roman" w:cs="Times New Roman"/>
          <w:color w:val="auto"/>
          <w:sz w:val="24"/>
          <w:szCs w:val="24"/>
          <w:lang w:eastAsia="en-GB"/>
        </w:rPr>
        <w:t>8</w:t>
      </w:r>
      <w:r w:rsidR="004B6851" w:rsidRPr="00070955">
        <w:rPr>
          <w:rFonts w:ascii="Times New Roman" w:eastAsia="Times New Roman" w:hAnsi="Times New Roman" w:cs="Times New Roman"/>
          <w:color w:val="auto"/>
          <w:sz w:val="24"/>
          <w:szCs w:val="24"/>
          <w:lang w:eastAsia="en-GB"/>
        </w:rPr>
        <w:t>52</w:t>
      </w:r>
      <w:r w:rsidR="00572B44" w:rsidRPr="00070955">
        <w:rPr>
          <w:rFonts w:ascii="Times New Roman" w:eastAsia="Times New Roman" w:hAnsi="Times New Roman" w:cs="Times New Roman"/>
          <w:color w:val="auto"/>
          <w:sz w:val="24"/>
          <w:szCs w:val="24"/>
          <w:lang w:eastAsia="en-GB"/>
        </w:rPr>
        <w:t xml:space="preserve">. </w:t>
      </w:r>
    </w:p>
    <w:p w:rsidR="00C62324" w:rsidRPr="00070955" w:rsidRDefault="00344094" w:rsidP="00B502EB">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Laurent, J.-L. (2014)</w:t>
      </w:r>
      <w:r w:rsidR="00C62324" w:rsidRPr="00070955">
        <w:rPr>
          <w:rFonts w:ascii="Times New Roman" w:eastAsia="Times New Roman" w:hAnsi="Times New Roman" w:cs="Times New Roman"/>
          <w:sz w:val="24"/>
          <w:szCs w:val="24"/>
        </w:rPr>
        <w:t xml:space="preserve"> La République doit être indifférente aux langues régionales. </w:t>
      </w:r>
      <w:r w:rsidR="00C62324" w:rsidRPr="00070955">
        <w:rPr>
          <w:rFonts w:ascii="Times New Roman" w:eastAsia="Times New Roman" w:hAnsi="Times New Roman" w:cs="Times New Roman"/>
          <w:i/>
          <w:sz w:val="24"/>
          <w:szCs w:val="24"/>
        </w:rPr>
        <w:t xml:space="preserve">Le </w:t>
      </w:r>
      <w:proofErr w:type="spellStart"/>
      <w:r w:rsidR="00C62324" w:rsidRPr="00070955">
        <w:rPr>
          <w:rFonts w:ascii="Times New Roman" w:eastAsia="Times New Roman" w:hAnsi="Times New Roman" w:cs="Times New Roman"/>
          <w:i/>
          <w:sz w:val="24"/>
          <w:szCs w:val="24"/>
        </w:rPr>
        <w:t>Huffington</w:t>
      </w:r>
      <w:proofErr w:type="spellEnd"/>
      <w:r w:rsidR="00C62324" w:rsidRPr="00070955">
        <w:rPr>
          <w:rFonts w:ascii="Times New Roman" w:eastAsia="Times New Roman" w:hAnsi="Times New Roman" w:cs="Times New Roman"/>
          <w:i/>
          <w:sz w:val="24"/>
          <w:szCs w:val="24"/>
        </w:rPr>
        <w:t xml:space="preserve"> Post</w:t>
      </w:r>
      <w:r w:rsidR="00C62324" w:rsidRPr="00070955">
        <w:rPr>
          <w:rFonts w:ascii="Times New Roman" w:eastAsia="Times New Roman" w:hAnsi="Times New Roman" w:cs="Times New Roman"/>
          <w:sz w:val="24"/>
          <w:szCs w:val="24"/>
        </w:rPr>
        <w:t>, 22/01/2014</w:t>
      </w:r>
      <w:r w:rsidR="00ED7D2A" w:rsidRPr="00ED7D2A">
        <w:rPr>
          <w:rFonts w:ascii="Times New Roman" w:eastAsia="Times New Roman" w:hAnsi="Times New Roman" w:cs="Times New Roman"/>
          <w:sz w:val="24"/>
          <w:szCs w:val="24"/>
        </w:rPr>
        <w:t>. Consulté le 18 août 2016 à</w:t>
      </w:r>
      <w:hyperlink r:id="rId36">
        <w:r w:rsidR="00C62324" w:rsidRPr="00070955">
          <w:rPr>
            <w:rFonts w:ascii="Times New Roman" w:eastAsia="Times New Roman" w:hAnsi="Times New Roman" w:cs="Times New Roman"/>
            <w:sz w:val="24"/>
            <w:szCs w:val="24"/>
          </w:rPr>
          <w:t xml:space="preserve"> </w:t>
        </w:r>
      </w:hyperlink>
      <w:hyperlink r:id="rId37">
        <w:r w:rsidR="00C62324" w:rsidRPr="00070955">
          <w:rPr>
            <w:rFonts w:ascii="Times New Roman" w:eastAsia="Times New Roman" w:hAnsi="Times New Roman" w:cs="Times New Roman"/>
            <w:color w:val="1155CC"/>
            <w:sz w:val="24"/>
            <w:szCs w:val="24"/>
            <w:u w:val="single"/>
          </w:rPr>
          <w:t>http://www.huffingtonpost.fr/jeanluc-laurent/charte-des-langues-regionales-pour-un-jacobinisme-eclaire_b_4644502.html</w:t>
        </w:r>
      </w:hyperlink>
      <w:r w:rsidR="00B46F89" w:rsidRPr="00070955">
        <w:rPr>
          <w:rFonts w:ascii="Times New Roman" w:hAnsi="Times New Roman" w:cs="Times New Roman"/>
          <w:sz w:val="24"/>
          <w:szCs w:val="24"/>
        </w:rPr>
        <w:t xml:space="preserve"> </w:t>
      </w:r>
    </w:p>
    <w:p w:rsidR="00220DC7" w:rsidRPr="00070955" w:rsidRDefault="00344094" w:rsidP="00B502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w:t>
      </w:r>
      <w:proofErr w:type="spellStart"/>
      <w:r>
        <w:rPr>
          <w:rFonts w:ascii="Times New Roman" w:eastAsia="Times New Roman" w:hAnsi="Times New Roman" w:cs="Times New Roman"/>
          <w:sz w:val="24"/>
          <w:szCs w:val="24"/>
        </w:rPr>
        <w:t>Pourhiet</w:t>
      </w:r>
      <w:proofErr w:type="spellEnd"/>
      <w:r>
        <w:rPr>
          <w:rFonts w:ascii="Times New Roman" w:eastAsia="Times New Roman" w:hAnsi="Times New Roman" w:cs="Times New Roman"/>
          <w:sz w:val="24"/>
          <w:szCs w:val="24"/>
        </w:rPr>
        <w:t>, A.-M. (2015)</w:t>
      </w:r>
      <w:r w:rsidR="00220DC7" w:rsidRPr="00070955">
        <w:rPr>
          <w:rFonts w:ascii="Times New Roman" w:eastAsia="Times New Roman" w:hAnsi="Times New Roman" w:cs="Times New Roman"/>
          <w:sz w:val="24"/>
          <w:szCs w:val="24"/>
        </w:rPr>
        <w:t xml:space="preserve"> </w:t>
      </w:r>
      <w:r w:rsidR="00220DC7" w:rsidRPr="00070955">
        <w:rPr>
          <w:rFonts w:ascii="Times New Roman" w:hAnsi="Times New Roman" w:cs="Times New Roman"/>
          <w:sz w:val="24"/>
          <w:szCs w:val="24"/>
        </w:rPr>
        <w:t>Charte européenne sur les langues régionales</w:t>
      </w:r>
      <w:r w:rsidR="00637318">
        <w:rPr>
          <w:rFonts w:ascii="Times New Roman" w:hAnsi="Times New Roman" w:cs="Times New Roman"/>
          <w:sz w:val="24"/>
          <w:szCs w:val="24"/>
        </w:rPr>
        <w:t>:</w:t>
      </w:r>
      <w:r w:rsidR="00ED7D2A">
        <w:rPr>
          <w:rFonts w:ascii="Times New Roman" w:hAnsi="Times New Roman" w:cs="Times New Roman"/>
          <w:sz w:val="24"/>
          <w:szCs w:val="24"/>
        </w:rPr>
        <w:t xml:space="preserve"> la République en miettes</w:t>
      </w:r>
      <w:r w:rsidR="00220DC7" w:rsidRPr="00070955">
        <w:rPr>
          <w:rFonts w:ascii="Times New Roman" w:hAnsi="Times New Roman" w:cs="Times New Roman"/>
          <w:sz w:val="24"/>
          <w:szCs w:val="24"/>
        </w:rPr>
        <w:t xml:space="preserve">, </w:t>
      </w:r>
      <w:r w:rsidR="00220DC7" w:rsidRPr="00070955">
        <w:rPr>
          <w:rFonts w:ascii="Times New Roman" w:hAnsi="Times New Roman" w:cs="Times New Roman"/>
          <w:i/>
          <w:sz w:val="24"/>
          <w:szCs w:val="24"/>
        </w:rPr>
        <w:t>Le Figaro</w:t>
      </w:r>
      <w:r w:rsidR="00220DC7" w:rsidRPr="00070955">
        <w:rPr>
          <w:rFonts w:ascii="Times New Roman" w:hAnsi="Times New Roman" w:cs="Times New Roman"/>
          <w:sz w:val="24"/>
          <w:szCs w:val="24"/>
        </w:rPr>
        <w:t>, 27/10/2015</w:t>
      </w:r>
      <w:r w:rsidR="00ED7D2A" w:rsidRPr="00ED7D2A">
        <w:rPr>
          <w:rFonts w:ascii="Times New Roman" w:hAnsi="Times New Roman" w:cs="Times New Roman"/>
          <w:sz w:val="24"/>
          <w:szCs w:val="24"/>
        </w:rPr>
        <w:t>. Consulté le 18 août 2016 à</w:t>
      </w:r>
      <w:r w:rsidR="00220DC7" w:rsidRPr="00070955">
        <w:rPr>
          <w:rFonts w:ascii="Times New Roman" w:hAnsi="Times New Roman" w:cs="Times New Roman"/>
          <w:sz w:val="24"/>
          <w:szCs w:val="24"/>
        </w:rPr>
        <w:t xml:space="preserve"> </w:t>
      </w:r>
      <w:hyperlink r:id="rId38" w:history="1">
        <w:r w:rsidR="00220DC7" w:rsidRPr="00070955">
          <w:rPr>
            <w:rStyle w:val="Hyperlink"/>
            <w:rFonts w:ascii="Times New Roman" w:hAnsi="Times New Roman" w:cs="Times New Roman"/>
            <w:sz w:val="24"/>
            <w:szCs w:val="24"/>
          </w:rPr>
          <w:t>http://www.lefigaro.fr/vox/societe/2015/10/27/31003-20151027ARTFIG00125-charte-europeenne-sur-les-langues-regionales-la-republique-en-miettes.php</w:t>
        </w:r>
      </w:hyperlink>
    </w:p>
    <w:p w:rsidR="00572B44" w:rsidRPr="00070955" w:rsidRDefault="00572B44" w:rsidP="00B502EB">
      <w:pPr>
        <w:spacing w:line="240" w:lineRule="auto"/>
        <w:jc w:val="both"/>
        <w:rPr>
          <w:rFonts w:ascii="Times New Roman" w:hAnsi="Times New Roman" w:cs="Times New Roman"/>
          <w:color w:val="auto"/>
          <w:sz w:val="24"/>
          <w:szCs w:val="24"/>
          <w:lang w:val="en-NZ"/>
        </w:rPr>
      </w:pPr>
      <w:r w:rsidRPr="00070955">
        <w:rPr>
          <w:rFonts w:ascii="Times New Roman" w:hAnsi="Times New Roman" w:cs="Times New Roman"/>
          <w:color w:val="auto"/>
          <w:sz w:val="24"/>
          <w:szCs w:val="24"/>
          <w:lang w:val="en-NZ"/>
        </w:rPr>
        <w:t xml:space="preserve">May, S. </w:t>
      </w:r>
      <w:r w:rsidR="00344094">
        <w:rPr>
          <w:rFonts w:ascii="Times New Roman" w:hAnsi="Times New Roman" w:cs="Times New Roman"/>
          <w:color w:val="auto"/>
          <w:sz w:val="24"/>
          <w:szCs w:val="24"/>
          <w:lang w:val="en-NZ"/>
        </w:rPr>
        <w:t>(</w:t>
      </w:r>
      <w:r w:rsidRPr="00070955">
        <w:rPr>
          <w:rFonts w:ascii="Times New Roman" w:hAnsi="Times New Roman" w:cs="Times New Roman"/>
          <w:color w:val="auto"/>
          <w:sz w:val="24"/>
          <w:szCs w:val="24"/>
          <w:lang w:val="en-NZ"/>
        </w:rPr>
        <w:t>2005</w:t>
      </w:r>
      <w:r w:rsidR="00344094">
        <w:rPr>
          <w:rFonts w:ascii="Times New Roman" w:hAnsi="Times New Roman" w:cs="Times New Roman"/>
          <w:color w:val="auto"/>
          <w:sz w:val="24"/>
          <w:szCs w:val="24"/>
          <w:lang w:val="en-NZ"/>
        </w:rPr>
        <w:t>)</w:t>
      </w:r>
      <w:r w:rsidRPr="00070955">
        <w:rPr>
          <w:rFonts w:ascii="Times New Roman" w:hAnsi="Times New Roman" w:cs="Times New Roman"/>
          <w:color w:val="auto"/>
          <w:sz w:val="24"/>
          <w:szCs w:val="24"/>
          <w:lang w:val="en-NZ"/>
        </w:rPr>
        <w:t xml:space="preserve"> Language rights: moving the debate forward. </w:t>
      </w:r>
      <w:r w:rsidRPr="00070955">
        <w:rPr>
          <w:rFonts w:ascii="Times New Roman" w:hAnsi="Times New Roman" w:cs="Times New Roman"/>
          <w:i/>
          <w:color w:val="auto"/>
          <w:sz w:val="24"/>
          <w:szCs w:val="24"/>
          <w:lang w:val="en-NZ"/>
        </w:rPr>
        <w:t>Journal of Sociolinguistics</w:t>
      </w:r>
      <w:r w:rsidR="004B6851">
        <w:rPr>
          <w:rFonts w:ascii="Times New Roman" w:hAnsi="Times New Roman" w:cs="Times New Roman"/>
          <w:color w:val="auto"/>
          <w:sz w:val="24"/>
          <w:szCs w:val="24"/>
          <w:lang w:val="en-NZ"/>
        </w:rPr>
        <w:t xml:space="preserve"> 9/</w:t>
      </w:r>
      <w:r w:rsidRPr="00070955">
        <w:rPr>
          <w:rFonts w:ascii="Times New Roman" w:hAnsi="Times New Roman" w:cs="Times New Roman"/>
          <w:color w:val="auto"/>
          <w:sz w:val="24"/>
          <w:szCs w:val="24"/>
          <w:lang w:val="en-NZ"/>
        </w:rPr>
        <w:t>3: 319</w:t>
      </w:r>
      <w:r w:rsidR="00CE4845">
        <w:rPr>
          <w:rFonts w:ascii="Times New Roman" w:hAnsi="Times New Roman" w:cs="Times New Roman"/>
          <w:color w:val="auto"/>
          <w:sz w:val="24"/>
          <w:szCs w:val="24"/>
          <w:lang w:val="en-NZ"/>
        </w:rPr>
        <w:t>-</w:t>
      </w:r>
      <w:r w:rsidRPr="00070955">
        <w:rPr>
          <w:rFonts w:ascii="Times New Roman" w:hAnsi="Times New Roman" w:cs="Times New Roman"/>
          <w:color w:val="auto"/>
          <w:sz w:val="24"/>
          <w:szCs w:val="24"/>
          <w:lang w:val="en-NZ"/>
        </w:rPr>
        <w:t>-347.</w:t>
      </w:r>
    </w:p>
    <w:p w:rsidR="00572B44" w:rsidRPr="00070955" w:rsidRDefault="00344094" w:rsidP="00B502EB">
      <w:pPr>
        <w:spacing w:line="24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May, S. (2000)</w:t>
      </w:r>
      <w:r w:rsidR="004B6851">
        <w:rPr>
          <w:rFonts w:ascii="Times New Roman" w:hAnsi="Times New Roman" w:cs="Times New Roman"/>
          <w:color w:val="auto"/>
          <w:sz w:val="24"/>
          <w:szCs w:val="24"/>
          <w:lang w:val="en-US"/>
        </w:rPr>
        <w:t xml:space="preserve"> </w:t>
      </w:r>
      <w:r w:rsidR="00572B44" w:rsidRPr="00070955">
        <w:rPr>
          <w:rFonts w:ascii="Times New Roman" w:hAnsi="Times New Roman" w:cs="Times New Roman"/>
          <w:color w:val="auto"/>
          <w:sz w:val="24"/>
          <w:szCs w:val="24"/>
          <w:lang w:val="en-US"/>
        </w:rPr>
        <w:t>Accommodating and resisting minority lan</w:t>
      </w:r>
      <w:r w:rsidR="004B6851">
        <w:rPr>
          <w:rFonts w:ascii="Times New Roman" w:hAnsi="Times New Roman" w:cs="Times New Roman"/>
          <w:color w:val="auto"/>
          <w:sz w:val="24"/>
          <w:szCs w:val="24"/>
          <w:lang w:val="en-US"/>
        </w:rPr>
        <w:t>guage policy: the case of Wales</w:t>
      </w:r>
      <w:r w:rsidR="00572B44" w:rsidRPr="00070955">
        <w:rPr>
          <w:rFonts w:ascii="Times New Roman" w:hAnsi="Times New Roman" w:cs="Times New Roman"/>
          <w:color w:val="auto"/>
          <w:sz w:val="24"/>
          <w:szCs w:val="24"/>
          <w:lang w:val="en-US"/>
        </w:rPr>
        <w:t>.</w:t>
      </w:r>
      <w:r w:rsidR="004B6851">
        <w:rPr>
          <w:rFonts w:ascii="Times New Roman" w:hAnsi="Times New Roman" w:cs="Times New Roman"/>
          <w:color w:val="auto"/>
          <w:sz w:val="24"/>
          <w:szCs w:val="24"/>
          <w:lang w:val="en-US"/>
        </w:rPr>
        <w:t xml:space="preserve"> </w:t>
      </w:r>
      <w:r w:rsidR="00572B44" w:rsidRPr="00070955">
        <w:rPr>
          <w:rFonts w:ascii="Times New Roman" w:hAnsi="Times New Roman" w:cs="Times New Roman"/>
          <w:i/>
          <w:color w:val="auto"/>
          <w:sz w:val="24"/>
          <w:szCs w:val="24"/>
          <w:lang w:val="en-US"/>
        </w:rPr>
        <w:t xml:space="preserve">International Journal of Bilingual Education and Bilingualism </w:t>
      </w:r>
      <w:r w:rsidR="004B6851">
        <w:rPr>
          <w:rFonts w:ascii="Times New Roman" w:hAnsi="Times New Roman" w:cs="Times New Roman"/>
          <w:color w:val="auto"/>
          <w:sz w:val="24"/>
          <w:szCs w:val="24"/>
          <w:lang w:val="en-US"/>
        </w:rPr>
        <w:t>3/</w:t>
      </w:r>
      <w:r w:rsidR="00572B44" w:rsidRPr="00070955">
        <w:rPr>
          <w:rFonts w:ascii="Times New Roman" w:hAnsi="Times New Roman" w:cs="Times New Roman"/>
          <w:color w:val="auto"/>
          <w:sz w:val="24"/>
          <w:szCs w:val="24"/>
          <w:lang w:val="en-US"/>
        </w:rPr>
        <w:t>2: 101-</w:t>
      </w:r>
      <w:r w:rsidR="00CE4845">
        <w:rPr>
          <w:rFonts w:ascii="Times New Roman" w:hAnsi="Times New Roman" w:cs="Times New Roman"/>
          <w:color w:val="auto"/>
          <w:sz w:val="24"/>
          <w:szCs w:val="24"/>
          <w:lang w:val="en-US"/>
        </w:rPr>
        <w:t>-</w:t>
      </w:r>
      <w:r w:rsidR="00572B44" w:rsidRPr="00070955">
        <w:rPr>
          <w:rFonts w:ascii="Times New Roman" w:hAnsi="Times New Roman" w:cs="Times New Roman"/>
          <w:color w:val="auto"/>
          <w:sz w:val="24"/>
          <w:szCs w:val="24"/>
          <w:lang w:val="en-US"/>
        </w:rPr>
        <w:t>128.</w:t>
      </w:r>
    </w:p>
    <w:p w:rsidR="00C62324" w:rsidRPr="00070955" w:rsidRDefault="00C62324" w:rsidP="00B502EB">
      <w:pPr>
        <w:spacing w:line="240" w:lineRule="auto"/>
        <w:jc w:val="both"/>
        <w:rPr>
          <w:rFonts w:ascii="Times New Roman" w:hAnsi="Times New Roman" w:cs="Times New Roman"/>
          <w:sz w:val="24"/>
          <w:szCs w:val="24"/>
        </w:rPr>
      </w:pPr>
      <w:r w:rsidRPr="00DF7AE2">
        <w:rPr>
          <w:rFonts w:ascii="Times New Roman" w:eastAsia="Times New Roman" w:hAnsi="Times New Roman" w:cs="Times New Roman"/>
          <w:sz w:val="24"/>
          <w:szCs w:val="24"/>
          <w:lang w:val="fr-LU"/>
        </w:rPr>
        <w:lastRenderedPageBreak/>
        <w:t xml:space="preserve">Mélenchon, </w:t>
      </w:r>
      <w:r w:rsidR="00344094" w:rsidRPr="00DF7AE2">
        <w:rPr>
          <w:rFonts w:ascii="Times New Roman" w:eastAsia="Times New Roman" w:hAnsi="Times New Roman" w:cs="Times New Roman"/>
          <w:sz w:val="24"/>
          <w:szCs w:val="24"/>
          <w:lang w:val="fr-LU"/>
        </w:rPr>
        <w:t>J.-L. (2014)</w:t>
      </w:r>
      <w:r w:rsidRPr="00DF7AE2">
        <w:rPr>
          <w:rFonts w:ascii="Times New Roman" w:eastAsia="Times New Roman" w:hAnsi="Times New Roman" w:cs="Times New Roman"/>
          <w:sz w:val="24"/>
          <w:szCs w:val="24"/>
          <w:lang w:val="fr-LU"/>
        </w:rPr>
        <w:t xml:space="preserve"> </w:t>
      </w:r>
      <w:r w:rsidRPr="00070955">
        <w:rPr>
          <w:rFonts w:ascii="Times New Roman" w:eastAsia="Times New Roman" w:hAnsi="Times New Roman" w:cs="Times New Roman"/>
          <w:i/>
          <w:sz w:val="24"/>
          <w:szCs w:val="24"/>
        </w:rPr>
        <w:t xml:space="preserve">Charte les langues régionales </w:t>
      </w:r>
      <w:r w:rsidR="002759DE">
        <w:rPr>
          <w:rFonts w:ascii="Times New Roman" w:eastAsia="Times New Roman" w:hAnsi="Times New Roman" w:cs="Times New Roman"/>
          <w:i/>
          <w:sz w:val="24"/>
          <w:szCs w:val="24"/>
        </w:rPr>
        <w:t>-</w:t>
      </w:r>
      <w:r w:rsidRPr="00070955">
        <w:rPr>
          <w:rFonts w:ascii="Times New Roman" w:eastAsia="Times New Roman" w:hAnsi="Times New Roman" w:cs="Times New Roman"/>
          <w:i/>
          <w:sz w:val="24"/>
          <w:szCs w:val="24"/>
        </w:rPr>
        <w:t xml:space="preserve"> lettre aux députés</w:t>
      </w:r>
      <w:r w:rsidRPr="00070955">
        <w:rPr>
          <w:rFonts w:ascii="Times New Roman" w:eastAsia="Times New Roman" w:hAnsi="Times New Roman" w:cs="Times New Roman"/>
          <w:sz w:val="24"/>
          <w:szCs w:val="24"/>
        </w:rPr>
        <w:t>, 22/01/2014</w:t>
      </w:r>
      <w:r w:rsidR="00ED7D2A" w:rsidRPr="00ED7D2A">
        <w:rPr>
          <w:rFonts w:ascii="Times New Roman" w:eastAsia="Times New Roman" w:hAnsi="Times New Roman" w:cs="Times New Roman"/>
          <w:sz w:val="24"/>
          <w:szCs w:val="24"/>
        </w:rPr>
        <w:t>. Consulté le 18 août 2016 à</w:t>
      </w:r>
      <w:hyperlink r:id="rId39">
        <w:r w:rsidRPr="00070955">
          <w:rPr>
            <w:rFonts w:ascii="Times New Roman" w:eastAsia="Times New Roman" w:hAnsi="Times New Roman" w:cs="Times New Roman"/>
            <w:sz w:val="24"/>
            <w:szCs w:val="24"/>
          </w:rPr>
          <w:t xml:space="preserve"> </w:t>
        </w:r>
      </w:hyperlink>
      <w:hyperlink r:id="rId40">
        <w:r w:rsidRPr="00070955">
          <w:rPr>
            <w:rFonts w:ascii="Times New Roman" w:eastAsia="Times New Roman" w:hAnsi="Times New Roman" w:cs="Times New Roman"/>
            <w:color w:val="1155CC"/>
            <w:sz w:val="24"/>
            <w:szCs w:val="24"/>
            <w:u w:val="single"/>
          </w:rPr>
          <w:t>http://www.lepartidegauche.fr/actualites/actualite/charte-des-langues-regionales-lettre-jean-luc-melenchon-26618</w:t>
        </w:r>
      </w:hyperlink>
    </w:p>
    <w:p w:rsidR="00572B44" w:rsidRPr="00070955" w:rsidRDefault="00344094" w:rsidP="00B502EB">
      <w:pPr>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US"/>
        </w:rPr>
        <w:t>Milroy, L. (1999)</w:t>
      </w:r>
      <w:r w:rsidR="004B6851">
        <w:rPr>
          <w:rFonts w:ascii="Times New Roman" w:hAnsi="Times New Roman" w:cs="Times New Roman"/>
          <w:color w:val="auto"/>
          <w:sz w:val="24"/>
          <w:szCs w:val="24"/>
          <w:lang w:val="en-US"/>
        </w:rPr>
        <w:t xml:space="preserve"> </w:t>
      </w:r>
      <w:r w:rsidR="00572B44" w:rsidRPr="00070955">
        <w:rPr>
          <w:rFonts w:ascii="Times New Roman" w:hAnsi="Times New Roman" w:cs="Times New Roman"/>
          <w:color w:val="auto"/>
          <w:sz w:val="24"/>
          <w:szCs w:val="24"/>
          <w:lang w:val="en-US"/>
        </w:rPr>
        <w:t>Standard English and language ideology in Britain and the United States.</w:t>
      </w:r>
      <w:r w:rsidR="004B6851">
        <w:rPr>
          <w:rFonts w:ascii="Times New Roman" w:hAnsi="Times New Roman" w:cs="Times New Roman"/>
          <w:color w:val="auto"/>
          <w:sz w:val="24"/>
          <w:szCs w:val="24"/>
          <w:lang w:val="en-US"/>
        </w:rPr>
        <w:t xml:space="preserve"> </w:t>
      </w:r>
      <w:r w:rsidR="00572B44" w:rsidRPr="00070955">
        <w:rPr>
          <w:rFonts w:ascii="Times New Roman" w:hAnsi="Times New Roman" w:cs="Times New Roman"/>
          <w:color w:val="auto"/>
          <w:sz w:val="24"/>
          <w:szCs w:val="24"/>
          <w:lang w:val="en-US"/>
        </w:rPr>
        <w:t xml:space="preserve">In A. R. </w:t>
      </w:r>
      <w:proofErr w:type="spellStart"/>
      <w:r w:rsidR="00572B44" w:rsidRPr="00070955">
        <w:rPr>
          <w:rFonts w:ascii="Times New Roman" w:hAnsi="Times New Roman" w:cs="Times New Roman"/>
          <w:color w:val="auto"/>
          <w:sz w:val="24"/>
          <w:szCs w:val="24"/>
          <w:lang w:val="en-US"/>
        </w:rPr>
        <w:t>Bex</w:t>
      </w:r>
      <w:proofErr w:type="spellEnd"/>
      <w:r w:rsidR="00572B44" w:rsidRPr="00070955">
        <w:rPr>
          <w:rFonts w:ascii="Times New Roman" w:hAnsi="Times New Roman" w:cs="Times New Roman"/>
          <w:color w:val="auto"/>
          <w:sz w:val="24"/>
          <w:szCs w:val="24"/>
          <w:lang w:val="en-US"/>
        </w:rPr>
        <w:t xml:space="preserve"> </w:t>
      </w:r>
      <w:proofErr w:type="gramStart"/>
      <w:r w:rsidR="00572B44" w:rsidRPr="00070955">
        <w:rPr>
          <w:rFonts w:ascii="Times New Roman" w:hAnsi="Times New Roman" w:cs="Times New Roman"/>
          <w:color w:val="auto"/>
          <w:sz w:val="24"/>
          <w:szCs w:val="24"/>
          <w:lang w:val="en-US"/>
        </w:rPr>
        <w:t>et</w:t>
      </w:r>
      <w:proofErr w:type="gramEnd"/>
      <w:r w:rsidR="00572B44" w:rsidRPr="00070955">
        <w:rPr>
          <w:rFonts w:ascii="Times New Roman" w:hAnsi="Times New Roman" w:cs="Times New Roman"/>
          <w:color w:val="auto"/>
          <w:sz w:val="24"/>
          <w:szCs w:val="24"/>
          <w:lang w:val="en-US"/>
        </w:rPr>
        <w:t xml:space="preserve"> R. Watts </w:t>
      </w:r>
      <w:r w:rsidR="00FB7F6D">
        <w:rPr>
          <w:rFonts w:ascii="Times New Roman" w:hAnsi="Times New Roman" w:cs="Times New Roman"/>
          <w:color w:val="auto"/>
          <w:sz w:val="24"/>
          <w:szCs w:val="24"/>
          <w:lang w:val="en-US"/>
        </w:rPr>
        <w:t>(</w:t>
      </w:r>
      <w:proofErr w:type="spellStart"/>
      <w:r w:rsidR="00FB7F6D">
        <w:rPr>
          <w:rFonts w:ascii="Times New Roman" w:hAnsi="Times New Roman" w:cs="Times New Roman"/>
          <w:color w:val="auto"/>
          <w:sz w:val="24"/>
          <w:szCs w:val="24"/>
          <w:lang w:val="en-US"/>
        </w:rPr>
        <w:t>éd</w:t>
      </w:r>
      <w:proofErr w:type="spellEnd"/>
      <w:r w:rsidR="00FB7F6D">
        <w:rPr>
          <w:rFonts w:ascii="Times New Roman" w:hAnsi="Times New Roman" w:cs="Times New Roman"/>
          <w:color w:val="auto"/>
          <w:sz w:val="24"/>
          <w:szCs w:val="24"/>
          <w:lang w:val="en-US"/>
        </w:rPr>
        <w:t>.)</w:t>
      </w:r>
      <w:r w:rsidR="00572B44" w:rsidRPr="00070955">
        <w:rPr>
          <w:rFonts w:ascii="Times New Roman" w:hAnsi="Times New Roman" w:cs="Times New Roman"/>
          <w:color w:val="auto"/>
          <w:sz w:val="24"/>
          <w:szCs w:val="24"/>
          <w:lang w:val="en-US"/>
        </w:rPr>
        <w:t xml:space="preserve"> </w:t>
      </w:r>
      <w:r w:rsidR="00572B44" w:rsidRPr="00070955">
        <w:rPr>
          <w:rFonts w:ascii="Times New Roman" w:hAnsi="Times New Roman" w:cs="Times New Roman"/>
          <w:i/>
          <w:iCs/>
          <w:color w:val="auto"/>
          <w:sz w:val="24"/>
          <w:szCs w:val="24"/>
          <w:lang w:val="en-US"/>
        </w:rPr>
        <w:t>Standard English: the widening debate</w:t>
      </w:r>
      <w:r w:rsidR="004B6851">
        <w:rPr>
          <w:rFonts w:ascii="Times New Roman" w:hAnsi="Times New Roman" w:cs="Times New Roman"/>
          <w:i/>
          <w:iCs/>
          <w:color w:val="auto"/>
          <w:sz w:val="24"/>
          <w:szCs w:val="24"/>
          <w:lang w:val="en-US"/>
        </w:rPr>
        <w:t xml:space="preserve"> </w:t>
      </w:r>
      <w:r w:rsidR="004B6851" w:rsidRPr="00DF7AE2">
        <w:rPr>
          <w:rFonts w:ascii="Times New Roman" w:hAnsi="Times New Roman" w:cs="Times New Roman"/>
          <w:color w:val="auto"/>
          <w:sz w:val="24"/>
          <w:szCs w:val="24"/>
          <w:lang w:val="en-GB"/>
        </w:rPr>
        <w:t>173--206</w:t>
      </w:r>
      <w:r w:rsidR="00572B44" w:rsidRPr="00070955">
        <w:rPr>
          <w:rFonts w:ascii="Times New Roman" w:hAnsi="Times New Roman" w:cs="Times New Roman"/>
          <w:color w:val="auto"/>
          <w:sz w:val="24"/>
          <w:szCs w:val="24"/>
          <w:lang w:val="en-US"/>
        </w:rPr>
        <w:t xml:space="preserve">. </w:t>
      </w:r>
      <w:r w:rsidR="004B6851">
        <w:rPr>
          <w:rFonts w:ascii="Times New Roman" w:hAnsi="Times New Roman" w:cs="Times New Roman"/>
          <w:color w:val="auto"/>
          <w:sz w:val="24"/>
          <w:szCs w:val="24"/>
        </w:rPr>
        <w:t xml:space="preserve">London: </w:t>
      </w:r>
      <w:proofErr w:type="spellStart"/>
      <w:r w:rsidR="004B6851">
        <w:rPr>
          <w:rFonts w:ascii="Times New Roman" w:hAnsi="Times New Roman" w:cs="Times New Roman"/>
          <w:color w:val="auto"/>
          <w:sz w:val="24"/>
          <w:szCs w:val="24"/>
        </w:rPr>
        <w:t>Routledge</w:t>
      </w:r>
      <w:proofErr w:type="spellEnd"/>
      <w:r w:rsidR="00572B44" w:rsidRPr="00070955">
        <w:rPr>
          <w:rFonts w:ascii="Times New Roman" w:hAnsi="Times New Roman" w:cs="Times New Roman"/>
          <w:color w:val="auto"/>
          <w:sz w:val="24"/>
          <w:szCs w:val="24"/>
        </w:rPr>
        <w:t>.</w:t>
      </w:r>
    </w:p>
    <w:p w:rsidR="00C62324" w:rsidRPr="00070955" w:rsidRDefault="00344094" w:rsidP="00B502EB">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Ministère de la Justice (2015)</w:t>
      </w:r>
      <w:r w:rsidR="00C62324" w:rsidRPr="00070955">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Projet de loi portant ratification de la Charte européenne des langues régionales ou minoritaires</w:t>
      </w:r>
      <w:r w:rsidR="00C62324" w:rsidRPr="00070955">
        <w:rPr>
          <w:rFonts w:ascii="Times New Roman" w:eastAsia="Times New Roman" w:hAnsi="Times New Roman" w:cs="Times New Roman"/>
          <w:sz w:val="24"/>
          <w:szCs w:val="24"/>
        </w:rPr>
        <w:t>, 31/07/2015</w:t>
      </w:r>
      <w:r w:rsidR="00ED7D2A" w:rsidRPr="00ED7D2A">
        <w:rPr>
          <w:rFonts w:ascii="Times New Roman" w:eastAsia="Times New Roman" w:hAnsi="Times New Roman" w:cs="Times New Roman"/>
          <w:sz w:val="24"/>
          <w:szCs w:val="24"/>
        </w:rPr>
        <w:t>. Consulté le 18 août 2016 à</w:t>
      </w:r>
      <w:hyperlink r:id="rId41">
        <w:r w:rsidR="00C62324" w:rsidRPr="00070955">
          <w:rPr>
            <w:rFonts w:ascii="Times New Roman" w:eastAsia="Times New Roman" w:hAnsi="Times New Roman" w:cs="Times New Roman"/>
            <w:sz w:val="24"/>
            <w:szCs w:val="24"/>
          </w:rPr>
          <w:t xml:space="preserve"> </w:t>
        </w:r>
      </w:hyperlink>
      <w:hyperlink r:id="rId42">
        <w:r w:rsidR="00C62324" w:rsidRPr="00070955">
          <w:rPr>
            <w:rFonts w:ascii="Times New Roman" w:eastAsia="Times New Roman" w:hAnsi="Times New Roman" w:cs="Times New Roman"/>
            <w:color w:val="1155CC"/>
            <w:sz w:val="24"/>
            <w:szCs w:val="24"/>
            <w:u w:val="single"/>
          </w:rPr>
          <w:t>http://www.justice.gouv.fr/art_pix/Projet_loi_ratification_langues_region_mino-270715-A4-v1.pdf</w:t>
        </w:r>
      </w:hyperlink>
    </w:p>
    <w:p w:rsidR="00572B44" w:rsidRPr="00070955" w:rsidRDefault="00344094" w:rsidP="00B502EB">
      <w:pPr>
        <w:spacing w:line="240" w:lineRule="auto"/>
        <w:jc w:val="both"/>
        <w:rPr>
          <w:rFonts w:ascii="Times New Roman" w:hAnsi="Times New Roman" w:cs="Times New Roman"/>
          <w:color w:val="auto"/>
          <w:sz w:val="24"/>
          <w:szCs w:val="24"/>
        </w:rPr>
      </w:pPr>
      <w:proofErr w:type="spellStart"/>
      <w:r>
        <w:rPr>
          <w:rFonts w:ascii="Times New Roman" w:eastAsia="Times New Roman" w:hAnsi="Times New Roman" w:cs="Times New Roman"/>
          <w:color w:val="auto"/>
          <w:sz w:val="24"/>
          <w:szCs w:val="24"/>
          <w:lang w:val="en-US"/>
        </w:rPr>
        <w:t>Moïse</w:t>
      </w:r>
      <w:proofErr w:type="spellEnd"/>
      <w:r>
        <w:rPr>
          <w:rFonts w:ascii="Times New Roman" w:eastAsia="Times New Roman" w:hAnsi="Times New Roman" w:cs="Times New Roman"/>
          <w:color w:val="auto"/>
          <w:sz w:val="24"/>
          <w:szCs w:val="24"/>
          <w:lang w:val="en-US"/>
        </w:rPr>
        <w:t>, C. (2006)</w:t>
      </w:r>
      <w:r w:rsidR="00572B44" w:rsidRPr="00070955">
        <w:rPr>
          <w:rFonts w:ascii="Times New Roman" w:eastAsia="Times New Roman" w:hAnsi="Times New Roman" w:cs="Times New Roman"/>
          <w:color w:val="auto"/>
          <w:sz w:val="24"/>
          <w:szCs w:val="24"/>
          <w:lang w:val="en-US"/>
        </w:rPr>
        <w:t xml:space="preserve"> Protecting French</w:t>
      </w:r>
      <w:r w:rsidR="00637318">
        <w:rPr>
          <w:rFonts w:ascii="Times New Roman" w:eastAsia="Times New Roman" w:hAnsi="Times New Roman" w:cs="Times New Roman"/>
          <w:color w:val="auto"/>
          <w:sz w:val="24"/>
          <w:szCs w:val="24"/>
          <w:lang w:val="en-US"/>
        </w:rPr>
        <w:t>:</w:t>
      </w:r>
      <w:r w:rsidR="00572B44" w:rsidRPr="00070955">
        <w:rPr>
          <w:rFonts w:ascii="Times New Roman" w:eastAsia="Times New Roman" w:hAnsi="Times New Roman" w:cs="Times New Roman"/>
          <w:color w:val="auto"/>
          <w:sz w:val="24"/>
          <w:szCs w:val="24"/>
          <w:lang w:val="en-US"/>
        </w:rPr>
        <w:t xml:space="preserve"> the view from France.</w:t>
      </w:r>
      <w:r w:rsidR="004B6851">
        <w:rPr>
          <w:rFonts w:ascii="Times New Roman" w:eastAsia="Times New Roman" w:hAnsi="Times New Roman" w:cs="Times New Roman"/>
          <w:color w:val="auto"/>
          <w:sz w:val="24"/>
          <w:szCs w:val="24"/>
          <w:lang w:val="en-US"/>
        </w:rPr>
        <w:t xml:space="preserve"> </w:t>
      </w:r>
      <w:r w:rsidR="00572B44" w:rsidRPr="00DF7AE2">
        <w:rPr>
          <w:rFonts w:ascii="Times New Roman" w:eastAsia="Times New Roman" w:hAnsi="Times New Roman" w:cs="Times New Roman"/>
          <w:color w:val="auto"/>
          <w:sz w:val="24"/>
          <w:szCs w:val="24"/>
          <w:lang w:val="fr-LU"/>
        </w:rPr>
        <w:t xml:space="preserve">In M. </w:t>
      </w:r>
      <w:r w:rsidR="00572B44" w:rsidRPr="00DF7AE2">
        <w:rPr>
          <w:rFonts w:ascii="Times New Roman" w:hAnsi="Times New Roman" w:cs="Times New Roman"/>
          <w:color w:val="auto"/>
          <w:sz w:val="24"/>
          <w:szCs w:val="24"/>
          <w:lang w:val="fr-LU"/>
        </w:rPr>
        <w:t xml:space="preserve">Heller et A. Duchêne </w:t>
      </w:r>
      <w:r w:rsidR="00FB7F6D" w:rsidRPr="00DF7AE2">
        <w:rPr>
          <w:rFonts w:ascii="Times New Roman" w:hAnsi="Times New Roman" w:cs="Times New Roman"/>
          <w:color w:val="auto"/>
          <w:sz w:val="24"/>
          <w:szCs w:val="24"/>
          <w:lang w:val="fr-LU"/>
        </w:rPr>
        <w:t>(éd.)</w:t>
      </w:r>
      <w:r w:rsidR="00572B44" w:rsidRPr="00DF7AE2">
        <w:rPr>
          <w:rFonts w:ascii="Times New Roman" w:hAnsi="Times New Roman" w:cs="Times New Roman"/>
          <w:color w:val="auto"/>
          <w:sz w:val="24"/>
          <w:szCs w:val="24"/>
          <w:lang w:val="fr-LU"/>
        </w:rPr>
        <w:t xml:space="preserve"> </w:t>
      </w:r>
      <w:r w:rsidR="00572B44" w:rsidRPr="00070955">
        <w:rPr>
          <w:rFonts w:ascii="Times New Roman" w:hAnsi="Times New Roman" w:cs="Times New Roman"/>
          <w:i/>
          <w:color w:val="auto"/>
          <w:sz w:val="24"/>
          <w:szCs w:val="24"/>
          <w:lang w:val="en-US"/>
        </w:rPr>
        <w:t>Discourses of Endangerment: Ideology and Interest in the Defense of Languages</w:t>
      </w:r>
      <w:r w:rsidR="004B6851">
        <w:rPr>
          <w:rFonts w:ascii="Times New Roman" w:hAnsi="Times New Roman" w:cs="Times New Roman"/>
          <w:i/>
          <w:color w:val="auto"/>
          <w:sz w:val="24"/>
          <w:szCs w:val="24"/>
          <w:lang w:val="en-US"/>
        </w:rPr>
        <w:t xml:space="preserve"> </w:t>
      </w:r>
      <w:r w:rsidR="004B6851" w:rsidRPr="00DF7AE2">
        <w:rPr>
          <w:rFonts w:ascii="Times New Roman" w:hAnsi="Times New Roman" w:cs="Times New Roman"/>
          <w:color w:val="auto"/>
          <w:sz w:val="24"/>
          <w:szCs w:val="24"/>
          <w:lang w:val="en-GB"/>
        </w:rPr>
        <w:t>216--241</w:t>
      </w:r>
      <w:r w:rsidR="00572B44" w:rsidRPr="00070955">
        <w:rPr>
          <w:rFonts w:ascii="Times New Roman" w:hAnsi="Times New Roman" w:cs="Times New Roman"/>
          <w:color w:val="auto"/>
          <w:sz w:val="24"/>
          <w:szCs w:val="24"/>
          <w:lang w:val="en-US"/>
        </w:rPr>
        <w:t>.</w:t>
      </w:r>
      <w:r w:rsidR="004B6851">
        <w:rPr>
          <w:rFonts w:ascii="Times New Roman" w:hAnsi="Times New Roman" w:cs="Times New Roman"/>
          <w:color w:val="auto"/>
          <w:sz w:val="24"/>
          <w:szCs w:val="24"/>
          <w:lang w:val="en-US"/>
        </w:rPr>
        <w:t xml:space="preserve"> </w:t>
      </w:r>
      <w:r w:rsidR="004B6851">
        <w:rPr>
          <w:rFonts w:ascii="Times New Roman" w:hAnsi="Times New Roman" w:cs="Times New Roman"/>
          <w:color w:val="auto"/>
          <w:sz w:val="24"/>
          <w:szCs w:val="24"/>
        </w:rPr>
        <w:t>London: Continuum</w:t>
      </w:r>
      <w:r w:rsidR="00572B44" w:rsidRPr="00070955">
        <w:rPr>
          <w:rFonts w:ascii="Times New Roman" w:hAnsi="Times New Roman" w:cs="Times New Roman"/>
          <w:color w:val="auto"/>
          <w:sz w:val="24"/>
          <w:szCs w:val="24"/>
        </w:rPr>
        <w:t>.</w:t>
      </w:r>
    </w:p>
    <w:p w:rsidR="00220DC7" w:rsidRPr="00070955" w:rsidRDefault="00344094" w:rsidP="00B502EB">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Nikonoff</w:t>
      </w:r>
      <w:proofErr w:type="spellEnd"/>
      <w:r>
        <w:rPr>
          <w:rFonts w:ascii="Times New Roman" w:eastAsia="Times New Roman" w:hAnsi="Times New Roman" w:cs="Times New Roman"/>
          <w:sz w:val="24"/>
          <w:szCs w:val="24"/>
        </w:rPr>
        <w:t>, J. (2015)</w:t>
      </w:r>
      <w:r w:rsidR="00220DC7" w:rsidRPr="00070955">
        <w:rPr>
          <w:rFonts w:ascii="Times New Roman" w:eastAsia="Times New Roman" w:hAnsi="Times New Roman" w:cs="Times New Roman"/>
          <w:sz w:val="24"/>
          <w:szCs w:val="24"/>
        </w:rPr>
        <w:t xml:space="preserve"> </w:t>
      </w:r>
      <w:r w:rsidR="00220DC7" w:rsidRPr="00070955">
        <w:rPr>
          <w:rFonts w:ascii="Times New Roman" w:hAnsi="Times New Roman" w:cs="Times New Roman"/>
          <w:sz w:val="24"/>
          <w:szCs w:val="24"/>
        </w:rPr>
        <w:t>La Charte européenne des langues régionales menace</w:t>
      </w:r>
      <w:r w:rsidR="004B6851">
        <w:rPr>
          <w:rFonts w:ascii="Times New Roman" w:hAnsi="Times New Roman" w:cs="Times New Roman"/>
          <w:sz w:val="24"/>
          <w:szCs w:val="24"/>
        </w:rPr>
        <w:t xml:space="preserve"> la République et la démocratie</w:t>
      </w:r>
      <w:r w:rsidR="00220DC7" w:rsidRPr="00070955">
        <w:rPr>
          <w:rFonts w:ascii="Times New Roman" w:hAnsi="Times New Roman" w:cs="Times New Roman"/>
          <w:sz w:val="24"/>
          <w:szCs w:val="24"/>
        </w:rPr>
        <w:t xml:space="preserve">, </w:t>
      </w:r>
      <w:proofErr w:type="spellStart"/>
      <w:r w:rsidR="00220DC7" w:rsidRPr="00070955">
        <w:rPr>
          <w:rFonts w:ascii="Times New Roman" w:hAnsi="Times New Roman" w:cs="Times New Roman"/>
          <w:i/>
          <w:sz w:val="24"/>
          <w:szCs w:val="24"/>
        </w:rPr>
        <w:t>Russia</w:t>
      </w:r>
      <w:proofErr w:type="spellEnd"/>
      <w:r w:rsidR="00220DC7" w:rsidRPr="00070955">
        <w:rPr>
          <w:rFonts w:ascii="Times New Roman" w:hAnsi="Times New Roman" w:cs="Times New Roman"/>
          <w:i/>
          <w:sz w:val="24"/>
          <w:szCs w:val="24"/>
        </w:rPr>
        <w:t xml:space="preserve"> </w:t>
      </w:r>
      <w:proofErr w:type="spellStart"/>
      <w:r w:rsidR="00220DC7" w:rsidRPr="00070955">
        <w:rPr>
          <w:rFonts w:ascii="Times New Roman" w:hAnsi="Times New Roman" w:cs="Times New Roman"/>
          <w:i/>
          <w:sz w:val="24"/>
          <w:szCs w:val="24"/>
        </w:rPr>
        <w:t>Today</w:t>
      </w:r>
      <w:proofErr w:type="spellEnd"/>
      <w:r w:rsidR="00220DC7" w:rsidRPr="00070955">
        <w:rPr>
          <w:rFonts w:ascii="Times New Roman" w:hAnsi="Times New Roman" w:cs="Times New Roman"/>
          <w:sz w:val="24"/>
          <w:szCs w:val="24"/>
        </w:rPr>
        <w:t>, 26/08/2015</w:t>
      </w:r>
      <w:r w:rsidR="00ED7D2A" w:rsidRPr="00ED7D2A">
        <w:rPr>
          <w:rFonts w:ascii="Times New Roman" w:hAnsi="Times New Roman" w:cs="Times New Roman"/>
          <w:sz w:val="24"/>
          <w:szCs w:val="24"/>
        </w:rPr>
        <w:t>. Consulté le 18 août 2016 à</w:t>
      </w:r>
      <w:r w:rsidR="00220DC7" w:rsidRPr="00070955">
        <w:rPr>
          <w:rFonts w:ascii="Times New Roman" w:hAnsi="Times New Roman" w:cs="Times New Roman"/>
          <w:sz w:val="24"/>
          <w:szCs w:val="24"/>
        </w:rPr>
        <w:t xml:space="preserve"> </w:t>
      </w:r>
      <w:hyperlink r:id="rId43">
        <w:r w:rsidR="00220DC7" w:rsidRPr="00070955">
          <w:rPr>
            <w:rFonts w:ascii="Times New Roman" w:eastAsia="Times New Roman" w:hAnsi="Times New Roman" w:cs="Times New Roman"/>
            <w:color w:val="1155CC"/>
            <w:sz w:val="24"/>
            <w:szCs w:val="24"/>
            <w:u w:val="single"/>
          </w:rPr>
          <w:t>https://francais.rt.com/opinions/6090-charte-europeenne-langues-regionales-menace-republique-democratie</w:t>
        </w:r>
      </w:hyperlink>
    </w:p>
    <w:p w:rsidR="00C62324" w:rsidRPr="00070955" w:rsidRDefault="00C62324" w:rsidP="00B502EB">
      <w:pPr>
        <w:spacing w:line="240" w:lineRule="auto"/>
        <w:jc w:val="both"/>
        <w:rPr>
          <w:rFonts w:ascii="Times New Roman" w:hAnsi="Times New Roman" w:cs="Times New Roman"/>
          <w:sz w:val="24"/>
          <w:szCs w:val="24"/>
        </w:rPr>
      </w:pPr>
      <w:r w:rsidRPr="00070955">
        <w:rPr>
          <w:rFonts w:ascii="Times New Roman" w:eastAsia="Times New Roman" w:hAnsi="Times New Roman" w:cs="Times New Roman"/>
          <w:sz w:val="24"/>
          <w:szCs w:val="24"/>
          <w:lang w:val="en-US"/>
        </w:rPr>
        <w:t>Oakes, L.</w:t>
      </w:r>
      <w:r w:rsidR="00B17275">
        <w:rPr>
          <w:rFonts w:ascii="Times New Roman" w:eastAsia="Times New Roman" w:hAnsi="Times New Roman" w:cs="Times New Roman"/>
          <w:sz w:val="24"/>
          <w:szCs w:val="24"/>
          <w:lang w:val="en-US"/>
        </w:rPr>
        <w:t xml:space="preserve"> (2011</w:t>
      </w:r>
      <w:r w:rsidR="00344094">
        <w:rPr>
          <w:rFonts w:ascii="Times New Roman" w:eastAsia="Times New Roman" w:hAnsi="Times New Roman" w:cs="Times New Roman"/>
          <w:sz w:val="24"/>
          <w:szCs w:val="24"/>
          <w:lang w:val="en-US"/>
        </w:rPr>
        <w:t>)</w:t>
      </w:r>
      <w:r w:rsidRPr="00070955">
        <w:rPr>
          <w:rFonts w:ascii="Times New Roman" w:eastAsia="Times New Roman" w:hAnsi="Times New Roman" w:cs="Times New Roman"/>
          <w:sz w:val="24"/>
          <w:szCs w:val="24"/>
          <w:lang w:val="en-US"/>
        </w:rPr>
        <w:t xml:space="preserve"> Promoting language rights as fundamental indivi</w:t>
      </w:r>
      <w:r w:rsidR="00070955" w:rsidRPr="00070955">
        <w:rPr>
          <w:rFonts w:ascii="Times New Roman" w:eastAsia="Times New Roman" w:hAnsi="Times New Roman" w:cs="Times New Roman"/>
          <w:sz w:val="24"/>
          <w:szCs w:val="24"/>
          <w:lang w:val="en-US"/>
        </w:rPr>
        <w:t>dual rights</w:t>
      </w:r>
      <w:r w:rsidR="00637318">
        <w:rPr>
          <w:rFonts w:ascii="Times New Roman" w:eastAsia="Times New Roman" w:hAnsi="Times New Roman" w:cs="Times New Roman"/>
          <w:sz w:val="24"/>
          <w:szCs w:val="24"/>
          <w:lang w:val="en-US"/>
        </w:rPr>
        <w:t>:</w:t>
      </w:r>
      <w:r w:rsidR="00070955" w:rsidRPr="00070955">
        <w:rPr>
          <w:rFonts w:ascii="Times New Roman" w:eastAsia="Times New Roman" w:hAnsi="Times New Roman" w:cs="Times New Roman"/>
          <w:sz w:val="24"/>
          <w:szCs w:val="24"/>
          <w:lang w:val="en-US"/>
        </w:rPr>
        <w:t xml:space="preserve"> France as a model</w:t>
      </w:r>
      <w:r w:rsidRPr="00070955">
        <w:rPr>
          <w:rFonts w:ascii="Times New Roman" w:eastAsia="Times New Roman" w:hAnsi="Times New Roman" w:cs="Times New Roman"/>
          <w:sz w:val="24"/>
          <w:szCs w:val="24"/>
          <w:lang w:val="en-US"/>
        </w:rPr>
        <w:t xml:space="preserve">? </w:t>
      </w:r>
      <w:r w:rsidRPr="00070955">
        <w:rPr>
          <w:rFonts w:ascii="Times New Roman" w:eastAsia="Times New Roman" w:hAnsi="Times New Roman" w:cs="Times New Roman"/>
          <w:i/>
          <w:sz w:val="24"/>
          <w:szCs w:val="24"/>
        </w:rPr>
        <w:t xml:space="preserve">French </w:t>
      </w:r>
      <w:proofErr w:type="spellStart"/>
      <w:r w:rsidRPr="00070955">
        <w:rPr>
          <w:rFonts w:ascii="Times New Roman" w:eastAsia="Times New Roman" w:hAnsi="Times New Roman" w:cs="Times New Roman"/>
          <w:i/>
          <w:sz w:val="24"/>
          <w:szCs w:val="24"/>
        </w:rPr>
        <w:t>Politics</w:t>
      </w:r>
      <w:proofErr w:type="spellEnd"/>
      <w:r w:rsidRPr="00070955">
        <w:rPr>
          <w:rFonts w:ascii="Times New Roman" w:eastAsia="Times New Roman" w:hAnsi="Times New Roman" w:cs="Times New Roman"/>
          <w:sz w:val="24"/>
          <w:szCs w:val="24"/>
        </w:rPr>
        <w:t xml:space="preserve"> 9: 50</w:t>
      </w:r>
      <w:r w:rsidR="00ED7D2A">
        <w:rPr>
          <w:rFonts w:ascii="Times New Roman" w:eastAsia="Times New Roman" w:hAnsi="Times New Roman" w:cs="Times New Roman"/>
          <w:sz w:val="24"/>
          <w:szCs w:val="24"/>
        </w:rPr>
        <w:t>--</w:t>
      </w:r>
      <w:r w:rsidRPr="00070955">
        <w:rPr>
          <w:rFonts w:ascii="Times New Roman" w:eastAsia="Times New Roman" w:hAnsi="Times New Roman" w:cs="Times New Roman"/>
          <w:sz w:val="24"/>
          <w:szCs w:val="24"/>
        </w:rPr>
        <w:t>68</w:t>
      </w:r>
      <w:r w:rsidR="00ED7D2A" w:rsidRPr="00ED7D2A">
        <w:rPr>
          <w:rFonts w:ascii="Times New Roman" w:eastAsia="Times New Roman" w:hAnsi="Times New Roman" w:cs="Times New Roman"/>
          <w:sz w:val="24"/>
          <w:szCs w:val="24"/>
        </w:rPr>
        <w:t>. Consulté le 18 août 2016 à</w:t>
      </w:r>
      <w:r w:rsidRPr="00070955">
        <w:rPr>
          <w:rFonts w:ascii="Times New Roman" w:eastAsia="Times New Roman" w:hAnsi="Times New Roman" w:cs="Times New Roman"/>
          <w:sz w:val="24"/>
          <w:szCs w:val="24"/>
        </w:rPr>
        <w:t xml:space="preserve"> </w:t>
      </w:r>
      <w:hyperlink r:id="rId44">
        <w:r w:rsidRPr="00070955">
          <w:rPr>
            <w:rFonts w:ascii="Times New Roman" w:eastAsia="Times New Roman" w:hAnsi="Times New Roman" w:cs="Times New Roman"/>
            <w:color w:val="1155CC"/>
            <w:sz w:val="24"/>
            <w:szCs w:val="24"/>
            <w:u w:val="single"/>
          </w:rPr>
          <w:t>http://www.palgrave-journals.com/fp/journal/v9/n1/full/fp201024a.html</w:t>
        </w:r>
      </w:hyperlink>
    </w:p>
    <w:p w:rsidR="00344094" w:rsidRPr="00070955" w:rsidRDefault="00344094" w:rsidP="00B502EB">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Organisation des Nations Unies (2013)</w:t>
      </w:r>
      <w:r w:rsidRPr="00070955">
        <w:rPr>
          <w:rFonts w:ascii="Times New Roman" w:eastAsia="Times New Roman" w:hAnsi="Times New Roman" w:cs="Times New Roman"/>
          <w:sz w:val="24"/>
          <w:szCs w:val="24"/>
        </w:rPr>
        <w:t xml:space="preserve"> </w:t>
      </w:r>
      <w:r w:rsidRPr="00070955">
        <w:rPr>
          <w:rFonts w:ascii="Times New Roman" w:eastAsia="Times New Roman" w:hAnsi="Times New Roman" w:cs="Times New Roman"/>
          <w:i/>
          <w:sz w:val="24"/>
          <w:szCs w:val="24"/>
        </w:rPr>
        <w:t>Communiqué de presse</w:t>
      </w:r>
      <w:r>
        <w:rPr>
          <w:rFonts w:ascii="Times New Roman" w:eastAsia="Times New Roman" w:hAnsi="Times New Roman" w:cs="Times New Roman"/>
          <w:i/>
          <w:sz w:val="24"/>
          <w:szCs w:val="24"/>
        </w:rPr>
        <w:t>:</w:t>
      </w:r>
      <w:r w:rsidRPr="00070955">
        <w:rPr>
          <w:rFonts w:ascii="Times New Roman" w:eastAsia="Times New Roman" w:hAnsi="Times New Roman" w:cs="Times New Roman"/>
          <w:i/>
          <w:sz w:val="24"/>
          <w:szCs w:val="24"/>
        </w:rPr>
        <w:t xml:space="preserve"> L’Assemblée remet la Polynésie française sur la liste des territoires à décoloniser et fixe la date de la troisième Conférence sur les petits États insulaires</w:t>
      </w:r>
      <w:r w:rsidRPr="00070955">
        <w:rPr>
          <w:rFonts w:ascii="Times New Roman" w:eastAsia="Times New Roman" w:hAnsi="Times New Roman" w:cs="Times New Roman"/>
          <w:sz w:val="24"/>
          <w:szCs w:val="24"/>
        </w:rPr>
        <w:t>, 17/05/2013</w:t>
      </w:r>
      <w:r w:rsidR="00ED7D2A" w:rsidRPr="00ED7D2A">
        <w:rPr>
          <w:rFonts w:ascii="Times New Roman" w:eastAsia="Times New Roman" w:hAnsi="Times New Roman" w:cs="Times New Roman"/>
          <w:sz w:val="24"/>
          <w:szCs w:val="24"/>
        </w:rPr>
        <w:t xml:space="preserve">. Consulté le 18 août 2016 à </w:t>
      </w:r>
      <w:hyperlink r:id="rId45">
        <w:r w:rsidRPr="00070955">
          <w:rPr>
            <w:rFonts w:ascii="Times New Roman" w:eastAsia="Times New Roman" w:hAnsi="Times New Roman" w:cs="Times New Roman"/>
            <w:sz w:val="24"/>
            <w:szCs w:val="24"/>
          </w:rPr>
          <w:t xml:space="preserve"> </w:t>
        </w:r>
      </w:hyperlink>
      <w:hyperlink r:id="rId46">
        <w:r w:rsidRPr="00070955">
          <w:rPr>
            <w:rFonts w:ascii="Times New Roman" w:eastAsia="Times New Roman" w:hAnsi="Times New Roman" w:cs="Times New Roman"/>
            <w:color w:val="1155CC"/>
            <w:sz w:val="24"/>
            <w:szCs w:val="24"/>
            <w:u w:val="single"/>
          </w:rPr>
          <w:t>http://www.un.org/press/fr/2013/AG11374.doc.htm</w:t>
        </w:r>
      </w:hyperlink>
    </w:p>
    <w:p w:rsidR="00C62324" w:rsidRPr="00070955" w:rsidRDefault="00344094" w:rsidP="00B502EB">
      <w:pPr>
        <w:spacing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Ouchikh</w:t>
      </w:r>
      <w:proofErr w:type="spellEnd"/>
      <w:r>
        <w:rPr>
          <w:rFonts w:ascii="Times New Roman" w:eastAsia="Times New Roman" w:hAnsi="Times New Roman" w:cs="Times New Roman"/>
          <w:sz w:val="24"/>
          <w:szCs w:val="24"/>
        </w:rPr>
        <w:t>, K. (2014)</w:t>
      </w:r>
      <w:r w:rsidR="00C62324" w:rsidRPr="00070955">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La Charte des langues régionales</w:t>
      </w:r>
      <w:r w:rsidR="00637318">
        <w:rPr>
          <w:rFonts w:ascii="Times New Roman" w:eastAsia="Times New Roman" w:hAnsi="Times New Roman" w:cs="Times New Roman"/>
          <w:i/>
          <w:sz w:val="24"/>
          <w:szCs w:val="24"/>
        </w:rPr>
        <w:t>:</w:t>
      </w:r>
      <w:r w:rsidR="00C62324" w:rsidRPr="00070955">
        <w:rPr>
          <w:rFonts w:ascii="Times New Roman" w:eastAsia="Times New Roman" w:hAnsi="Times New Roman" w:cs="Times New Roman"/>
          <w:i/>
          <w:sz w:val="24"/>
          <w:szCs w:val="24"/>
        </w:rPr>
        <w:t xml:space="preserve"> une bombe politique à retardement</w:t>
      </w:r>
      <w:proofErr w:type="gramStart"/>
      <w:r w:rsidR="00C62324" w:rsidRPr="00070955">
        <w:rPr>
          <w:rFonts w:ascii="Times New Roman" w:eastAsia="Times New Roman" w:hAnsi="Times New Roman" w:cs="Times New Roman"/>
          <w:i/>
          <w:sz w:val="24"/>
          <w:szCs w:val="24"/>
        </w:rPr>
        <w:t>…</w:t>
      </w:r>
      <w:r w:rsidR="00C62324" w:rsidRPr="00070955">
        <w:rPr>
          <w:rFonts w:ascii="Times New Roman" w:eastAsia="Times New Roman" w:hAnsi="Times New Roman" w:cs="Times New Roman"/>
          <w:sz w:val="24"/>
          <w:szCs w:val="24"/>
        </w:rPr>
        <w:t xml:space="preserve"> ,</w:t>
      </w:r>
      <w:proofErr w:type="gramEnd"/>
      <w:r w:rsidR="00C62324" w:rsidRPr="00070955">
        <w:rPr>
          <w:rFonts w:ascii="Times New Roman" w:eastAsia="Times New Roman" w:hAnsi="Times New Roman" w:cs="Times New Roman"/>
          <w:sz w:val="24"/>
          <w:szCs w:val="24"/>
        </w:rPr>
        <w:t xml:space="preserve"> Front National, 29/01/2014</w:t>
      </w:r>
      <w:r w:rsidR="00ED7D2A" w:rsidRPr="00ED7D2A">
        <w:rPr>
          <w:rFonts w:ascii="Times New Roman" w:eastAsia="Times New Roman" w:hAnsi="Times New Roman" w:cs="Times New Roman"/>
          <w:sz w:val="24"/>
          <w:szCs w:val="24"/>
        </w:rPr>
        <w:t xml:space="preserve">. Consulté le 18 août 2016 à </w:t>
      </w:r>
      <w:hyperlink r:id="rId47">
        <w:r w:rsidR="00C62324" w:rsidRPr="00070955">
          <w:rPr>
            <w:rFonts w:ascii="Times New Roman" w:eastAsia="Times New Roman" w:hAnsi="Times New Roman" w:cs="Times New Roman"/>
            <w:sz w:val="24"/>
            <w:szCs w:val="24"/>
          </w:rPr>
          <w:t xml:space="preserve"> </w:t>
        </w:r>
      </w:hyperlink>
      <w:hyperlink r:id="rId48">
        <w:r w:rsidR="00C62324" w:rsidRPr="00070955">
          <w:rPr>
            <w:rFonts w:ascii="Times New Roman" w:eastAsia="Times New Roman" w:hAnsi="Times New Roman" w:cs="Times New Roman"/>
            <w:color w:val="1155CC"/>
            <w:sz w:val="24"/>
            <w:szCs w:val="24"/>
            <w:u w:val="single"/>
          </w:rPr>
          <w:t>http://www.frontnational.com/2014/01/la-charte-des-langues-regionales-une-bombe-politique-a-retardement/</w:t>
        </w:r>
      </w:hyperlink>
    </w:p>
    <w:p w:rsidR="00B46F89" w:rsidRPr="00070955" w:rsidRDefault="00344094" w:rsidP="00B502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Pascal, C. (2015)</w:t>
      </w:r>
      <w:r w:rsidR="00220DC7" w:rsidRPr="00070955">
        <w:rPr>
          <w:rFonts w:ascii="Times New Roman" w:eastAsia="Times New Roman" w:hAnsi="Times New Roman" w:cs="Times New Roman"/>
          <w:sz w:val="24"/>
          <w:szCs w:val="24"/>
        </w:rPr>
        <w:t xml:space="preserve"> </w:t>
      </w:r>
      <w:r w:rsidR="00220DC7" w:rsidRPr="00070955">
        <w:rPr>
          <w:rFonts w:ascii="Times New Roman" w:hAnsi="Times New Roman" w:cs="Times New Roman"/>
          <w:sz w:val="24"/>
          <w:szCs w:val="24"/>
        </w:rPr>
        <w:t>Le françai</w:t>
      </w:r>
      <w:r w:rsidR="00ED7D2A">
        <w:rPr>
          <w:rFonts w:ascii="Times New Roman" w:hAnsi="Times New Roman" w:cs="Times New Roman"/>
          <w:sz w:val="24"/>
          <w:szCs w:val="24"/>
        </w:rPr>
        <w:t>s n’est pas un patois ordinaire</w:t>
      </w:r>
      <w:r w:rsidR="00220DC7" w:rsidRPr="00070955">
        <w:rPr>
          <w:rFonts w:ascii="Times New Roman" w:hAnsi="Times New Roman" w:cs="Times New Roman"/>
          <w:sz w:val="24"/>
          <w:szCs w:val="24"/>
        </w:rPr>
        <w:t xml:space="preserve">, </w:t>
      </w:r>
      <w:r w:rsidR="00220DC7" w:rsidRPr="00070955">
        <w:rPr>
          <w:rFonts w:ascii="Times New Roman" w:hAnsi="Times New Roman" w:cs="Times New Roman"/>
          <w:i/>
          <w:sz w:val="24"/>
          <w:szCs w:val="24"/>
        </w:rPr>
        <w:t>Valeurs actuelles</w:t>
      </w:r>
      <w:r w:rsidR="00220DC7" w:rsidRPr="00070955">
        <w:rPr>
          <w:rFonts w:ascii="Times New Roman" w:hAnsi="Times New Roman" w:cs="Times New Roman"/>
          <w:sz w:val="24"/>
          <w:szCs w:val="24"/>
        </w:rPr>
        <w:t>, 12/06/2015</w:t>
      </w:r>
      <w:r w:rsidR="00ED7D2A" w:rsidRPr="00ED7D2A">
        <w:rPr>
          <w:rFonts w:ascii="Times New Roman" w:hAnsi="Times New Roman" w:cs="Times New Roman"/>
          <w:sz w:val="24"/>
          <w:szCs w:val="24"/>
        </w:rPr>
        <w:t>. Consulté le 18 août 2016 à</w:t>
      </w:r>
      <w:r w:rsidR="00220DC7" w:rsidRPr="00070955">
        <w:rPr>
          <w:rFonts w:ascii="Times New Roman" w:hAnsi="Times New Roman" w:cs="Times New Roman"/>
          <w:sz w:val="24"/>
          <w:szCs w:val="24"/>
        </w:rPr>
        <w:t xml:space="preserve"> </w:t>
      </w:r>
      <w:hyperlink r:id="rId49" w:history="1">
        <w:r w:rsidR="00220DC7" w:rsidRPr="00070955">
          <w:rPr>
            <w:rStyle w:val="Hyperlink"/>
            <w:rFonts w:ascii="Times New Roman" w:eastAsia="Times New Roman" w:hAnsi="Times New Roman" w:cs="Times New Roman"/>
            <w:sz w:val="24"/>
            <w:szCs w:val="24"/>
          </w:rPr>
          <w:t>http://www.valeursactuelles.com/le-francais-nest-pas-un-patois-ordinaire-53545#</w:t>
        </w:r>
      </w:hyperlink>
    </w:p>
    <w:p w:rsidR="00572B44" w:rsidRPr="00070955" w:rsidRDefault="00344094" w:rsidP="00B502EB">
      <w:pPr>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US"/>
        </w:rPr>
        <w:t>Philips, S.</w:t>
      </w:r>
      <w:r w:rsidR="00572B44" w:rsidRPr="00070955">
        <w:rPr>
          <w:rFonts w:ascii="Times New Roman" w:hAnsi="Times New Roman" w:cs="Times New Roman"/>
          <w:color w:val="auto"/>
          <w:sz w:val="24"/>
          <w:szCs w:val="24"/>
          <w:lang w:val="en-US"/>
        </w:rPr>
        <w:t xml:space="preserve"> U. </w:t>
      </w:r>
      <w:r>
        <w:rPr>
          <w:rFonts w:ascii="Times New Roman" w:hAnsi="Times New Roman" w:cs="Times New Roman"/>
          <w:color w:val="auto"/>
          <w:sz w:val="24"/>
          <w:szCs w:val="24"/>
          <w:lang w:val="en-US"/>
        </w:rPr>
        <w:t>(1998)</w:t>
      </w:r>
      <w:r w:rsidR="00572B44" w:rsidRPr="00070955">
        <w:rPr>
          <w:rFonts w:ascii="Times New Roman" w:hAnsi="Times New Roman" w:cs="Times New Roman"/>
          <w:color w:val="auto"/>
          <w:sz w:val="24"/>
          <w:szCs w:val="24"/>
          <w:lang w:val="en-US"/>
        </w:rPr>
        <w:t xml:space="preserve"> Language ideologies in institutions of power: a commentary.</w:t>
      </w:r>
      <w:r w:rsidR="004B6851">
        <w:rPr>
          <w:rFonts w:ascii="Times New Roman" w:hAnsi="Times New Roman" w:cs="Times New Roman"/>
          <w:color w:val="auto"/>
          <w:sz w:val="24"/>
          <w:szCs w:val="24"/>
          <w:lang w:val="en-US"/>
        </w:rPr>
        <w:t xml:space="preserve"> </w:t>
      </w:r>
      <w:r w:rsidR="00572B44" w:rsidRPr="00A869AE">
        <w:rPr>
          <w:rFonts w:ascii="Times New Roman" w:hAnsi="Times New Roman" w:cs="Times New Roman"/>
          <w:color w:val="auto"/>
          <w:sz w:val="24"/>
          <w:szCs w:val="24"/>
          <w:lang w:val="en-US"/>
        </w:rPr>
        <w:t xml:space="preserve">In B. </w:t>
      </w:r>
      <w:proofErr w:type="spellStart"/>
      <w:r>
        <w:rPr>
          <w:rFonts w:ascii="Times New Roman" w:hAnsi="Times New Roman" w:cs="Times New Roman"/>
          <w:color w:val="auto"/>
          <w:sz w:val="24"/>
          <w:szCs w:val="24"/>
          <w:lang w:val="en-US"/>
        </w:rPr>
        <w:t>Schieffelin</w:t>
      </w:r>
      <w:proofErr w:type="spellEnd"/>
      <w:r>
        <w:rPr>
          <w:rFonts w:ascii="Times New Roman" w:hAnsi="Times New Roman" w:cs="Times New Roman"/>
          <w:color w:val="auto"/>
          <w:sz w:val="24"/>
          <w:szCs w:val="24"/>
          <w:lang w:val="en-US"/>
        </w:rPr>
        <w:t xml:space="preserve">, K. </w:t>
      </w:r>
      <w:proofErr w:type="spellStart"/>
      <w:r>
        <w:rPr>
          <w:rFonts w:ascii="Times New Roman" w:hAnsi="Times New Roman" w:cs="Times New Roman"/>
          <w:color w:val="auto"/>
          <w:sz w:val="24"/>
          <w:szCs w:val="24"/>
          <w:lang w:val="en-US"/>
        </w:rPr>
        <w:t>Woolard</w:t>
      </w:r>
      <w:proofErr w:type="spellEnd"/>
      <w:r>
        <w:rPr>
          <w:rFonts w:ascii="Times New Roman" w:hAnsi="Times New Roman" w:cs="Times New Roman"/>
          <w:color w:val="auto"/>
          <w:sz w:val="24"/>
          <w:szCs w:val="24"/>
          <w:lang w:val="en-US"/>
        </w:rPr>
        <w:t xml:space="preserve"> </w:t>
      </w:r>
      <w:proofErr w:type="gramStart"/>
      <w:r>
        <w:rPr>
          <w:rFonts w:ascii="Times New Roman" w:hAnsi="Times New Roman" w:cs="Times New Roman"/>
          <w:color w:val="auto"/>
          <w:sz w:val="24"/>
          <w:szCs w:val="24"/>
          <w:lang w:val="en-US"/>
        </w:rPr>
        <w:t>et</w:t>
      </w:r>
      <w:proofErr w:type="gramEnd"/>
      <w:r w:rsidR="00572B44" w:rsidRPr="00070955">
        <w:rPr>
          <w:rFonts w:ascii="Times New Roman" w:hAnsi="Times New Roman" w:cs="Times New Roman"/>
          <w:color w:val="auto"/>
          <w:sz w:val="24"/>
          <w:szCs w:val="24"/>
          <w:lang w:val="en-US"/>
        </w:rPr>
        <w:t xml:space="preserve"> P. </w:t>
      </w:r>
      <w:proofErr w:type="spellStart"/>
      <w:r w:rsidR="00572B44" w:rsidRPr="00070955">
        <w:rPr>
          <w:rFonts w:ascii="Times New Roman" w:hAnsi="Times New Roman" w:cs="Times New Roman"/>
          <w:color w:val="auto"/>
          <w:sz w:val="24"/>
          <w:szCs w:val="24"/>
          <w:lang w:val="en-US"/>
        </w:rPr>
        <w:t>Kroskrity</w:t>
      </w:r>
      <w:proofErr w:type="spellEnd"/>
      <w:r w:rsidR="00572B44" w:rsidRPr="00070955">
        <w:rPr>
          <w:rFonts w:ascii="Times New Roman" w:hAnsi="Times New Roman" w:cs="Times New Roman"/>
          <w:color w:val="auto"/>
          <w:sz w:val="24"/>
          <w:szCs w:val="24"/>
          <w:lang w:val="en-US"/>
        </w:rPr>
        <w:t xml:space="preserve"> </w:t>
      </w:r>
      <w:r w:rsidR="00FB7F6D">
        <w:rPr>
          <w:rFonts w:ascii="Times New Roman" w:hAnsi="Times New Roman" w:cs="Times New Roman"/>
          <w:color w:val="auto"/>
          <w:sz w:val="24"/>
          <w:szCs w:val="24"/>
          <w:lang w:val="en-US"/>
        </w:rPr>
        <w:t>(</w:t>
      </w:r>
      <w:proofErr w:type="spellStart"/>
      <w:r w:rsidR="00FB7F6D">
        <w:rPr>
          <w:rFonts w:ascii="Times New Roman" w:hAnsi="Times New Roman" w:cs="Times New Roman"/>
          <w:color w:val="auto"/>
          <w:sz w:val="24"/>
          <w:szCs w:val="24"/>
          <w:lang w:val="en-US"/>
        </w:rPr>
        <w:t>éd</w:t>
      </w:r>
      <w:proofErr w:type="spellEnd"/>
      <w:r w:rsidR="00FB7F6D">
        <w:rPr>
          <w:rFonts w:ascii="Times New Roman" w:hAnsi="Times New Roman" w:cs="Times New Roman"/>
          <w:color w:val="auto"/>
          <w:sz w:val="24"/>
          <w:szCs w:val="24"/>
          <w:lang w:val="en-US"/>
        </w:rPr>
        <w:t>.)</w:t>
      </w:r>
      <w:r w:rsidR="004B6851">
        <w:rPr>
          <w:rFonts w:ascii="Times New Roman" w:hAnsi="Times New Roman" w:cs="Times New Roman"/>
          <w:color w:val="auto"/>
          <w:sz w:val="24"/>
          <w:szCs w:val="24"/>
          <w:lang w:val="en-US"/>
        </w:rPr>
        <w:t xml:space="preserve"> </w:t>
      </w:r>
      <w:r w:rsidR="00572B44" w:rsidRPr="00070955">
        <w:rPr>
          <w:rFonts w:ascii="Times New Roman" w:hAnsi="Times New Roman" w:cs="Times New Roman"/>
          <w:i/>
          <w:color w:val="auto"/>
          <w:sz w:val="24"/>
          <w:szCs w:val="24"/>
          <w:lang w:val="en-US"/>
        </w:rPr>
        <w:t>Language Ideologies: Practice and Theory</w:t>
      </w:r>
      <w:r w:rsidR="004B6851">
        <w:rPr>
          <w:rFonts w:ascii="Times New Roman" w:hAnsi="Times New Roman" w:cs="Times New Roman"/>
          <w:i/>
          <w:color w:val="auto"/>
          <w:sz w:val="24"/>
          <w:szCs w:val="24"/>
          <w:lang w:val="en-US"/>
        </w:rPr>
        <w:t xml:space="preserve"> </w:t>
      </w:r>
      <w:r w:rsidR="004B6851" w:rsidRPr="00DF7AE2">
        <w:rPr>
          <w:rFonts w:ascii="Times New Roman" w:hAnsi="Times New Roman" w:cs="Times New Roman"/>
          <w:color w:val="auto"/>
          <w:sz w:val="24"/>
          <w:szCs w:val="24"/>
          <w:lang w:val="en-GB"/>
        </w:rPr>
        <w:t>211--225</w:t>
      </w:r>
      <w:r w:rsidR="00572B44" w:rsidRPr="00070955">
        <w:rPr>
          <w:rFonts w:ascii="Times New Roman" w:hAnsi="Times New Roman" w:cs="Times New Roman"/>
          <w:color w:val="auto"/>
          <w:sz w:val="24"/>
          <w:szCs w:val="24"/>
          <w:lang w:val="en-US"/>
        </w:rPr>
        <w:t>.</w:t>
      </w:r>
      <w:r w:rsidR="004B6851">
        <w:rPr>
          <w:rFonts w:ascii="Times New Roman" w:hAnsi="Times New Roman" w:cs="Times New Roman"/>
          <w:color w:val="auto"/>
          <w:sz w:val="24"/>
          <w:szCs w:val="24"/>
          <w:lang w:val="en-US"/>
        </w:rPr>
        <w:t xml:space="preserve"> </w:t>
      </w:r>
      <w:r w:rsidR="004B6851">
        <w:rPr>
          <w:rFonts w:ascii="Times New Roman" w:hAnsi="Times New Roman" w:cs="Times New Roman"/>
          <w:color w:val="auto"/>
          <w:sz w:val="24"/>
          <w:szCs w:val="24"/>
        </w:rPr>
        <w:t xml:space="preserve">Oxford: Oxford </w:t>
      </w:r>
      <w:proofErr w:type="spellStart"/>
      <w:r w:rsidR="004B6851">
        <w:rPr>
          <w:rFonts w:ascii="Times New Roman" w:hAnsi="Times New Roman" w:cs="Times New Roman"/>
          <w:color w:val="auto"/>
          <w:sz w:val="24"/>
          <w:szCs w:val="24"/>
        </w:rPr>
        <w:t>University</w:t>
      </w:r>
      <w:proofErr w:type="spellEnd"/>
      <w:r w:rsidR="004B6851">
        <w:rPr>
          <w:rFonts w:ascii="Times New Roman" w:hAnsi="Times New Roman" w:cs="Times New Roman"/>
          <w:color w:val="auto"/>
          <w:sz w:val="24"/>
          <w:szCs w:val="24"/>
        </w:rPr>
        <w:t xml:space="preserve"> </w:t>
      </w:r>
      <w:proofErr w:type="spellStart"/>
      <w:r w:rsidR="004B6851">
        <w:rPr>
          <w:rFonts w:ascii="Times New Roman" w:hAnsi="Times New Roman" w:cs="Times New Roman"/>
          <w:color w:val="auto"/>
          <w:sz w:val="24"/>
          <w:szCs w:val="24"/>
        </w:rPr>
        <w:t>Press</w:t>
      </w:r>
      <w:proofErr w:type="spellEnd"/>
      <w:r w:rsidR="00572B44" w:rsidRPr="00070955">
        <w:rPr>
          <w:rFonts w:ascii="Times New Roman" w:hAnsi="Times New Roman" w:cs="Times New Roman"/>
          <w:color w:val="auto"/>
          <w:sz w:val="24"/>
          <w:szCs w:val="24"/>
        </w:rPr>
        <w:t>.</w:t>
      </w:r>
    </w:p>
    <w:p w:rsidR="002D029D" w:rsidRPr="00070955" w:rsidRDefault="00344094" w:rsidP="00B502EB">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Retailleau</w:t>
      </w:r>
      <w:proofErr w:type="spellEnd"/>
      <w:r>
        <w:rPr>
          <w:rFonts w:ascii="Times New Roman" w:eastAsia="Times New Roman" w:hAnsi="Times New Roman" w:cs="Times New Roman"/>
          <w:sz w:val="24"/>
          <w:szCs w:val="24"/>
        </w:rPr>
        <w:t>, B. (2015)</w:t>
      </w:r>
      <w:r w:rsidR="002D029D" w:rsidRPr="00070955">
        <w:rPr>
          <w:rFonts w:ascii="Times New Roman" w:eastAsia="Times New Roman" w:hAnsi="Times New Roman" w:cs="Times New Roman"/>
          <w:sz w:val="24"/>
          <w:szCs w:val="24"/>
        </w:rPr>
        <w:t xml:space="preserve"> </w:t>
      </w:r>
      <w:r w:rsidR="002D029D" w:rsidRPr="00070955">
        <w:rPr>
          <w:rFonts w:ascii="Times New Roman" w:hAnsi="Times New Roman" w:cs="Times New Roman"/>
          <w:sz w:val="24"/>
          <w:szCs w:val="24"/>
        </w:rPr>
        <w:t>Charte européenne des langues régionales</w:t>
      </w:r>
      <w:r w:rsidR="00637318">
        <w:rPr>
          <w:rFonts w:ascii="Times New Roman" w:hAnsi="Times New Roman" w:cs="Times New Roman"/>
          <w:sz w:val="24"/>
          <w:szCs w:val="24"/>
        </w:rPr>
        <w:t>:</w:t>
      </w:r>
      <w:r w:rsidR="002D029D" w:rsidRPr="00070955">
        <w:rPr>
          <w:rFonts w:ascii="Times New Roman" w:hAnsi="Times New Roman" w:cs="Times New Roman"/>
          <w:sz w:val="24"/>
          <w:szCs w:val="24"/>
        </w:rPr>
        <w:t xml:space="preserve"> une atteinte à l’unité nationale, </w:t>
      </w:r>
      <w:r w:rsidR="002D029D" w:rsidRPr="00070955">
        <w:rPr>
          <w:rFonts w:ascii="Times New Roman" w:hAnsi="Times New Roman" w:cs="Times New Roman"/>
          <w:i/>
          <w:sz w:val="24"/>
          <w:szCs w:val="24"/>
        </w:rPr>
        <w:t>Le Figaro</w:t>
      </w:r>
      <w:r w:rsidR="002D029D" w:rsidRPr="00070955">
        <w:rPr>
          <w:rFonts w:ascii="Times New Roman" w:hAnsi="Times New Roman" w:cs="Times New Roman"/>
          <w:sz w:val="24"/>
          <w:szCs w:val="24"/>
        </w:rPr>
        <w:t>, 26/10/2015</w:t>
      </w:r>
      <w:r w:rsidR="00ED7D2A" w:rsidRPr="00ED7D2A">
        <w:rPr>
          <w:rFonts w:ascii="Times New Roman" w:hAnsi="Times New Roman" w:cs="Times New Roman"/>
          <w:sz w:val="24"/>
          <w:szCs w:val="24"/>
        </w:rPr>
        <w:t>. Consulté le 18 août 2016 à</w:t>
      </w:r>
      <w:r w:rsidR="002D029D" w:rsidRPr="00070955">
        <w:rPr>
          <w:rFonts w:ascii="Times New Roman" w:hAnsi="Times New Roman" w:cs="Times New Roman"/>
          <w:sz w:val="24"/>
          <w:szCs w:val="24"/>
        </w:rPr>
        <w:t xml:space="preserve"> </w:t>
      </w:r>
      <w:hyperlink r:id="rId50">
        <w:r w:rsidR="002D029D" w:rsidRPr="00070955">
          <w:rPr>
            <w:rFonts w:ascii="Times New Roman" w:eastAsia="Times New Roman" w:hAnsi="Times New Roman" w:cs="Times New Roman"/>
            <w:color w:val="1155CC"/>
            <w:sz w:val="24"/>
            <w:szCs w:val="24"/>
            <w:u w:val="single"/>
          </w:rPr>
          <w:t>http://www.lefigaro.fr/vox/politique/2015/10/26/31001-20151026ARTFIG00281-charte-europeenne-des-langues-regionales-une-atteinte-a-l-unite-nationale.php</w:t>
        </w:r>
      </w:hyperlink>
    </w:p>
    <w:p w:rsidR="00C62324" w:rsidRPr="00070955" w:rsidRDefault="00344094" w:rsidP="00B502EB">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Sénat (2015)</w:t>
      </w:r>
      <w:r w:rsidR="00C62324" w:rsidRPr="00070955">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Dossier législatif</w:t>
      </w:r>
      <w:r w:rsidR="00637318">
        <w:rPr>
          <w:rFonts w:ascii="Times New Roman" w:eastAsia="Times New Roman" w:hAnsi="Times New Roman" w:cs="Times New Roman"/>
          <w:i/>
          <w:sz w:val="24"/>
          <w:szCs w:val="24"/>
        </w:rPr>
        <w:t>:</w:t>
      </w:r>
      <w:r w:rsidR="00C62324" w:rsidRPr="00070955">
        <w:rPr>
          <w:rFonts w:ascii="Times New Roman" w:eastAsia="Times New Roman" w:hAnsi="Times New Roman" w:cs="Times New Roman"/>
          <w:i/>
          <w:sz w:val="24"/>
          <w:szCs w:val="24"/>
        </w:rPr>
        <w:t xml:space="preserve"> Projet de loi constitutionnelle autorisant la ratification de la Charte européenne des langues régionales ou minoritaires</w:t>
      </w:r>
      <w:r w:rsidR="00C62324" w:rsidRPr="00070955">
        <w:rPr>
          <w:rFonts w:ascii="Times New Roman" w:eastAsia="Times New Roman" w:hAnsi="Times New Roman" w:cs="Times New Roman"/>
          <w:sz w:val="24"/>
          <w:szCs w:val="24"/>
        </w:rPr>
        <w:t>, 31/07/2015</w:t>
      </w:r>
      <w:r w:rsidR="00ED7D2A" w:rsidRPr="00ED7D2A">
        <w:rPr>
          <w:rFonts w:ascii="Times New Roman" w:eastAsia="Times New Roman" w:hAnsi="Times New Roman" w:cs="Times New Roman"/>
          <w:sz w:val="24"/>
          <w:szCs w:val="24"/>
        </w:rPr>
        <w:t>. Consulté le 18 août 2016 à</w:t>
      </w:r>
      <w:hyperlink r:id="rId51">
        <w:r w:rsidR="00C62324" w:rsidRPr="00070955">
          <w:rPr>
            <w:rFonts w:ascii="Times New Roman" w:eastAsia="Times New Roman" w:hAnsi="Times New Roman" w:cs="Times New Roman"/>
            <w:sz w:val="24"/>
            <w:szCs w:val="24"/>
          </w:rPr>
          <w:t xml:space="preserve"> </w:t>
        </w:r>
      </w:hyperlink>
      <w:hyperlink r:id="rId52">
        <w:r w:rsidR="00C62324" w:rsidRPr="00070955">
          <w:rPr>
            <w:rFonts w:ascii="Times New Roman" w:eastAsia="Times New Roman" w:hAnsi="Times New Roman" w:cs="Times New Roman"/>
            <w:color w:val="1155CC"/>
            <w:sz w:val="24"/>
            <w:szCs w:val="24"/>
            <w:u w:val="single"/>
          </w:rPr>
          <w:t>http://www.senat.fr/dossier-legislatif/pjl14-662.html</w:t>
        </w:r>
      </w:hyperlink>
    </w:p>
    <w:p w:rsidR="008757A6" w:rsidRPr="00DF7AE2" w:rsidRDefault="008757A6" w:rsidP="00B502EB">
      <w:pPr>
        <w:spacing w:line="240" w:lineRule="auto"/>
        <w:jc w:val="both"/>
        <w:rPr>
          <w:rFonts w:ascii="Times New Roman" w:hAnsi="Times New Roman" w:cs="Times New Roman"/>
          <w:color w:val="auto"/>
          <w:sz w:val="24"/>
          <w:szCs w:val="24"/>
          <w:lang w:val="fr-LU"/>
        </w:rPr>
      </w:pPr>
      <w:r w:rsidRPr="00DF7AE2">
        <w:rPr>
          <w:rFonts w:ascii="Times New Roman" w:hAnsi="Times New Roman" w:cs="Times New Roman"/>
          <w:color w:val="auto"/>
          <w:sz w:val="24"/>
          <w:szCs w:val="24"/>
          <w:lang w:val="fr-LU"/>
        </w:rPr>
        <w:t xml:space="preserve">Sénat (2015) </w:t>
      </w:r>
      <w:r w:rsidRPr="00DF7AE2">
        <w:rPr>
          <w:rFonts w:ascii="Times New Roman" w:hAnsi="Times New Roman" w:cs="Times New Roman"/>
          <w:i/>
          <w:color w:val="auto"/>
          <w:sz w:val="24"/>
          <w:szCs w:val="24"/>
          <w:lang w:val="fr-LU"/>
        </w:rPr>
        <w:t>Quel avenir pour le projet de loi constitutionnelle autorisant la ratification de la Charte européenne des langues régionales ou minoritaires ?</w:t>
      </w:r>
      <w:r w:rsidRPr="00DF7AE2">
        <w:rPr>
          <w:rFonts w:ascii="Times New Roman" w:hAnsi="Times New Roman" w:cs="Times New Roman"/>
          <w:color w:val="auto"/>
          <w:sz w:val="24"/>
          <w:szCs w:val="24"/>
          <w:lang w:val="fr-LU"/>
        </w:rPr>
        <w:t xml:space="preserve">, </w:t>
      </w:r>
      <w:r w:rsidR="00C36360" w:rsidRPr="00DF7AE2">
        <w:rPr>
          <w:rFonts w:ascii="Times New Roman" w:hAnsi="Times New Roman" w:cs="Times New Roman"/>
          <w:color w:val="auto"/>
          <w:sz w:val="24"/>
          <w:szCs w:val="24"/>
          <w:lang w:val="fr-LU"/>
        </w:rPr>
        <w:t xml:space="preserve">27/10/2015. </w:t>
      </w:r>
      <w:r w:rsidR="00C36360" w:rsidRPr="00C36360">
        <w:rPr>
          <w:rFonts w:ascii="Times New Roman" w:hAnsi="Times New Roman" w:cs="Times New Roman"/>
          <w:color w:val="auto"/>
          <w:sz w:val="24"/>
          <w:szCs w:val="24"/>
        </w:rPr>
        <w:t>Consulté le 18 août 2016 à</w:t>
      </w:r>
      <w:r w:rsidR="00C36360">
        <w:rPr>
          <w:rFonts w:ascii="Times New Roman" w:hAnsi="Times New Roman" w:cs="Times New Roman"/>
          <w:color w:val="auto"/>
          <w:sz w:val="24"/>
          <w:szCs w:val="24"/>
        </w:rPr>
        <w:t xml:space="preserve"> </w:t>
      </w:r>
      <w:hyperlink r:id="rId53" w:anchor="c620297">
        <w:r w:rsidR="00C36360" w:rsidRPr="00C36360">
          <w:rPr>
            <w:rStyle w:val="Hyperlink"/>
            <w:rFonts w:ascii="Times New Roman" w:hAnsi="Times New Roman" w:cs="Times New Roman"/>
            <w:sz w:val="24"/>
            <w:szCs w:val="24"/>
          </w:rPr>
          <w:t>http://www.senat.fr/espace_presse/actualites/201510/quel_avenir_pour_le_projet_de_loi_constitutionnel_autorisant_la_ratification_de_la_charte_europeenne_des_langues_regionales_ou_minoritaires.html#c620297</w:t>
        </w:r>
      </w:hyperlink>
    </w:p>
    <w:p w:rsidR="00572B44" w:rsidRPr="00070955" w:rsidRDefault="00344094" w:rsidP="00B502EB">
      <w:pPr>
        <w:spacing w:line="240" w:lineRule="auto"/>
        <w:jc w:val="both"/>
        <w:rPr>
          <w:rFonts w:ascii="Times New Roman" w:hAnsi="Times New Roman" w:cs="Times New Roman"/>
          <w:color w:val="auto"/>
          <w:sz w:val="24"/>
          <w:szCs w:val="24"/>
          <w:lang w:val="en-US"/>
        </w:rPr>
      </w:pPr>
      <w:proofErr w:type="spellStart"/>
      <w:r>
        <w:rPr>
          <w:rFonts w:ascii="Times New Roman" w:hAnsi="Times New Roman" w:cs="Times New Roman"/>
          <w:color w:val="auto"/>
          <w:sz w:val="24"/>
          <w:szCs w:val="24"/>
          <w:lang w:val="en-US"/>
        </w:rPr>
        <w:lastRenderedPageBreak/>
        <w:t>Te</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Puni</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Kōkiri</w:t>
      </w:r>
      <w:proofErr w:type="spellEnd"/>
      <w:r>
        <w:rPr>
          <w:rFonts w:ascii="Times New Roman" w:hAnsi="Times New Roman" w:cs="Times New Roman"/>
          <w:color w:val="auto"/>
          <w:sz w:val="24"/>
          <w:szCs w:val="24"/>
          <w:lang w:val="en-US"/>
        </w:rPr>
        <w:t xml:space="preserve"> (2002)</w:t>
      </w:r>
      <w:r w:rsidR="004B6851">
        <w:rPr>
          <w:rFonts w:ascii="Times New Roman" w:hAnsi="Times New Roman" w:cs="Times New Roman"/>
          <w:color w:val="auto"/>
          <w:sz w:val="24"/>
          <w:szCs w:val="24"/>
          <w:lang w:val="en-US"/>
        </w:rPr>
        <w:t xml:space="preserve"> </w:t>
      </w:r>
      <w:r w:rsidR="00572B44" w:rsidRPr="00CE4845">
        <w:rPr>
          <w:rFonts w:ascii="Times New Roman" w:hAnsi="Times New Roman" w:cs="Times New Roman"/>
          <w:i/>
          <w:color w:val="auto"/>
          <w:sz w:val="24"/>
          <w:szCs w:val="24"/>
          <w:lang w:val="en-US"/>
        </w:rPr>
        <w:t xml:space="preserve">Survey of Attitudes, Values and Beliefs about the Māori Language. </w:t>
      </w:r>
      <w:r w:rsidR="00572B44" w:rsidRPr="004B6851">
        <w:rPr>
          <w:rFonts w:ascii="Times New Roman" w:hAnsi="Times New Roman" w:cs="Times New Roman"/>
          <w:color w:val="auto"/>
          <w:sz w:val="24"/>
          <w:szCs w:val="24"/>
          <w:lang w:val="en-US"/>
        </w:rPr>
        <w:t xml:space="preserve">Wellington: </w:t>
      </w:r>
      <w:proofErr w:type="spellStart"/>
      <w:r w:rsidR="00572B44" w:rsidRPr="004B6851">
        <w:rPr>
          <w:rFonts w:ascii="Times New Roman" w:hAnsi="Times New Roman" w:cs="Times New Roman"/>
          <w:color w:val="auto"/>
          <w:sz w:val="24"/>
          <w:szCs w:val="24"/>
          <w:lang w:val="en-US"/>
        </w:rPr>
        <w:t>Te</w:t>
      </w:r>
      <w:proofErr w:type="spellEnd"/>
      <w:r w:rsidR="00572B44" w:rsidRPr="004B6851">
        <w:rPr>
          <w:rFonts w:ascii="Times New Roman" w:hAnsi="Times New Roman" w:cs="Times New Roman"/>
          <w:color w:val="auto"/>
          <w:sz w:val="24"/>
          <w:szCs w:val="24"/>
          <w:lang w:val="en-US"/>
        </w:rPr>
        <w:t xml:space="preserve"> </w:t>
      </w:r>
      <w:proofErr w:type="spellStart"/>
      <w:r w:rsidR="00572B44" w:rsidRPr="004B6851">
        <w:rPr>
          <w:rFonts w:ascii="Times New Roman" w:hAnsi="Times New Roman" w:cs="Times New Roman"/>
          <w:color w:val="auto"/>
          <w:sz w:val="24"/>
          <w:szCs w:val="24"/>
          <w:lang w:val="en-US"/>
        </w:rPr>
        <w:t>Puni</w:t>
      </w:r>
      <w:proofErr w:type="spellEnd"/>
      <w:r w:rsidR="00572B44" w:rsidRPr="004B6851">
        <w:rPr>
          <w:rFonts w:ascii="Times New Roman" w:hAnsi="Times New Roman" w:cs="Times New Roman"/>
          <w:color w:val="auto"/>
          <w:sz w:val="24"/>
          <w:szCs w:val="24"/>
          <w:lang w:val="en-US"/>
        </w:rPr>
        <w:t xml:space="preserve"> </w:t>
      </w:r>
      <w:proofErr w:type="spellStart"/>
      <w:r w:rsidR="00572B44" w:rsidRPr="004B6851">
        <w:rPr>
          <w:rFonts w:ascii="Times New Roman" w:hAnsi="Times New Roman" w:cs="Times New Roman"/>
          <w:color w:val="auto"/>
          <w:sz w:val="24"/>
          <w:szCs w:val="24"/>
          <w:lang w:val="en-US"/>
        </w:rPr>
        <w:t>Kōkiri</w:t>
      </w:r>
      <w:proofErr w:type="spellEnd"/>
      <w:r w:rsidR="00572B44" w:rsidRPr="00070955">
        <w:rPr>
          <w:rFonts w:ascii="Times New Roman" w:hAnsi="Times New Roman" w:cs="Times New Roman"/>
          <w:color w:val="auto"/>
          <w:sz w:val="24"/>
          <w:szCs w:val="24"/>
          <w:lang w:val="en-US"/>
        </w:rPr>
        <w:t>.</w:t>
      </w:r>
    </w:p>
    <w:p w:rsidR="00C62324" w:rsidRPr="00DF7AE2" w:rsidRDefault="00344094" w:rsidP="00B502EB">
      <w:pPr>
        <w:spacing w:line="240" w:lineRule="auto"/>
        <w:jc w:val="both"/>
        <w:rPr>
          <w:rFonts w:ascii="Times New Roman" w:hAnsi="Times New Roman" w:cs="Times New Roman"/>
          <w:sz w:val="24"/>
          <w:szCs w:val="24"/>
          <w:lang w:val="fr-LU"/>
        </w:rPr>
      </w:pPr>
      <w:r>
        <w:rPr>
          <w:rFonts w:ascii="Times New Roman" w:eastAsia="Times New Roman" w:hAnsi="Times New Roman" w:cs="Times New Roman"/>
          <w:sz w:val="24"/>
          <w:szCs w:val="24"/>
          <w:lang w:val="en-US"/>
        </w:rPr>
        <w:t>UNESCO (2014)</w:t>
      </w:r>
      <w:r w:rsidR="00C62324" w:rsidRPr="00070955">
        <w:rPr>
          <w:rFonts w:ascii="Times New Roman" w:eastAsia="Times New Roman" w:hAnsi="Times New Roman" w:cs="Times New Roman"/>
          <w:sz w:val="24"/>
          <w:szCs w:val="24"/>
          <w:lang w:val="en-US"/>
        </w:rPr>
        <w:t xml:space="preserve"> </w:t>
      </w:r>
      <w:r w:rsidR="00C62324" w:rsidRPr="00070955">
        <w:rPr>
          <w:rFonts w:ascii="Times New Roman" w:eastAsia="Times New Roman" w:hAnsi="Times New Roman" w:cs="Times New Roman"/>
          <w:i/>
          <w:sz w:val="24"/>
          <w:szCs w:val="24"/>
          <w:lang w:val="en-US"/>
        </w:rPr>
        <w:t>Atlas of the World’s Languages in Danger</w:t>
      </w:r>
      <w:r w:rsidR="00ED7D2A" w:rsidRPr="00DF7AE2">
        <w:rPr>
          <w:rFonts w:ascii="Times New Roman" w:eastAsia="Times New Roman" w:hAnsi="Times New Roman" w:cs="Times New Roman"/>
          <w:sz w:val="24"/>
          <w:szCs w:val="24"/>
          <w:lang w:val="en-GB"/>
        </w:rPr>
        <w:t xml:space="preserve">. </w:t>
      </w:r>
      <w:r w:rsidR="00ED7D2A" w:rsidRPr="00ED7D2A">
        <w:rPr>
          <w:rFonts w:ascii="Times New Roman" w:eastAsia="Times New Roman" w:hAnsi="Times New Roman" w:cs="Times New Roman"/>
          <w:sz w:val="24"/>
          <w:szCs w:val="24"/>
        </w:rPr>
        <w:t xml:space="preserve">Consulté le 18 août 2016 à </w:t>
      </w:r>
      <w:hyperlink r:id="rId54">
        <w:r w:rsidR="00C62324" w:rsidRPr="00DF7AE2">
          <w:rPr>
            <w:rFonts w:ascii="Times New Roman" w:eastAsia="Times New Roman" w:hAnsi="Times New Roman" w:cs="Times New Roman"/>
            <w:sz w:val="24"/>
            <w:szCs w:val="24"/>
            <w:lang w:val="fr-LU"/>
          </w:rPr>
          <w:t xml:space="preserve"> </w:t>
        </w:r>
      </w:hyperlink>
      <w:hyperlink r:id="rId55">
        <w:r w:rsidR="00C62324" w:rsidRPr="00DF7AE2">
          <w:rPr>
            <w:rFonts w:ascii="Times New Roman" w:eastAsia="Times New Roman" w:hAnsi="Times New Roman" w:cs="Times New Roman"/>
            <w:color w:val="1155CC"/>
            <w:sz w:val="24"/>
            <w:szCs w:val="24"/>
            <w:u w:val="single"/>
            <w:lang w:val="fr-LU"/>
          </w:rPr>
          <w:t>http://www.unesco.org/culture/languages-atlas/index.php?hl=en&amp;page=atlasmap</w:t>
        </w:r>
      </w:hyperlink>
    </w:p>
    <w:p w:rsidR="00572B44" w:rsidRPr="00A869AE" w:rsidRDefault="00572B44" w:rsidP="00B502EB">
      <w:pPr>
        <w:spacing w:line="240" w:lineRule="auto"/>
        <w:jc w:val="both"/>
        <w:rPr>
          <w:rFonts w:ascii="Times New Roman" w:hAnsi="Times New Roman" w:cs="Times New Roman"/>
          <w:color w:val="auto"/>
          <w:sz w:val="24"/>
          <w:szCs w:val="24"/>
        </w:rPr>
      </w:pPr>
      <w:r w:rsidRPr="00070955">
        <w:rPr>
          <w:rFonts w:ascii="Times New Roman" w:hAnsi="Times New Roman" w:cs="Times New Roman"/>
          <w:color w:val="auto"/>
          <w:sz w:val="24"/>
          <w:szCs w:val="24"/>
          <w:lang w:val="en-US"/>
        </w:rPr>
        <w:t>Weber, J.</w:t>
      </w:r>
      <w:r w:rsidR="00344094">
        <w:rPr>
          <w:rFonts w:ascii="Times New Roman" w:hAnsi="Times New Roman" w:cs="Times New Roman"/>
          <w:color w:val="auto"/>
          <w:sz w:val="24"/>
          <w:szCs w:val="24"/>
          <w:lang w:val="en-US"/>
        </w:rPr>
        <w:t xml:space="preserve"> </w:t>
      </w:r>
      <w:r w:rsidRPr="00070955">
        <w:rPr>
          <w:rFonts w:ascii="Times New Roman" w:hAnsi="Times New Roman" w:cs="Times New Roman"/>
          <w:color w:val="auto"/>
          <w:sz w:val="24"/>
          <w:szCs w:val="24"/>
          <w:lang w:val="en-US"/>
        </w:rPr>
        <w:t xml:space="preserve">J. </w:t>
      </w:r>
      <w:r w:rsidR="00344094">
        <w:rPr>
          <w:rFonts w:ascii="Times New Roman" w:hAnsi="Times New Roman" w:cs="Times New Roman"/>
          <w:color w:val="auto"/>
          <w:sz w:val="24"/>
          <w:szCs w:val="24"/>
          <w:lang w:val="en-US"/>
        </w:rPr>
        <w:t>(2009)</w:t>
      </w:r>
      <w:r w:rsidR="004B6851">
        <w:rPr>
          <w:rFonts w:ascii="Times New Roman" w:hAnsi="Times New Roman" w:cs="Times New Roman"/>
          <w:color w:val="auto"/>
          <w:sz w:val="24"/>
          <w:szCs w:val="24"/>
          <w:lang w:val="en-US"/>
        </w:rPr>
        <w:t xml:space="preserve"> </w:t>
      </w:r>
      <w:r w:rsidRPr="00070955">
        <w:rPr>
          <w:rFonts w:ascii="Times New Roman" w:hAnsi="Times New Roman" w:cs="Times New Roman"/>
          <w:i/>
          <w:iCs/>
          <w:color w:val="auto"/>
          <w:sz w:val="24"/>
          <w:szCs w:val="24"/>
          <w:lang w:val="en-US"/>
        </w:rPr>
        <w:t>Multilingualism, Education and Change</w:t>
      </w:r>
      <w:r w:rsidRPr="00070955">
        <w:rPr>
          <w:rFonts w:ascii="Times New Roman" w:hAnsi="Times New Roman" w:cs="Times New Roman"/>
          <w:color w:val="auto"/>
          <w:sz w:val="24"/>
          <w:szCs w:val="24"/>
          <w:lang w:val="en-US"/>
        </w:rPr>
        <w:t>.</w:t>
      </w:r>
      <w:r w:rsidR="004B6851">
        <w:rPr>
          <w:rFonts w:ascii="Times New Roman" w:hAnsi="Times New Roman" w:cs="Times New Roman"/>
          <w:color w:val="auto"/>
          <w:sz w:val="24"/>
          <w:szCs w:val="24"/>
          <w:lang w:val="en-US"/>
        </w:rPr>
        <w:t xml:space="preserve"> </w:t>
      </w:r>
      <w:r w:rsidRPr="00A869AE">
        <w:rPr>
          <w:rFonts w:ascii="Times New Roman" w:hAnsi="Times New Roman" w:cs="Times New Roman"/>
          <w:color w:val="auto"/>
          <w:sz w:val="24"/>
          <w:szCs w:val="24"/>
        </w:rPr>
        <w:t>Frankfurt: Peter Lang.</w:t>
      </w:r>
    </w:p>
    <w:p w:rsidR="00C62324" w:rsidRDefault="00344094" w:rsidP="00B502EB">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Woehrling</w:t>
      </w:r>
      <w:proofErr w:type="spellEnd"/>
      <w:r>
        <w:rPr>
          <w:rFonts w:ascii="Times New Roman" w:eastAsia="Times New Roman" w:hAnsi="Times New Roman" w:cs="Times New Roman"/>
          <w:sz w:val="24"/>
          <w:szCs w:val="24"/>
        </w:rPr>
        <w:t>,</w:t>
      </w:r>
      <w:r w:rsidR="004B68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J.-M. (2005)</w:t>
      </w:r>
      <w:r w:rsidR="00C62324" w:rsidRPr="00A869AE">
        <w:rPr>
          <w:rFonts w:ascii="Times New Roman" w:eastAsia="Times New Roman" w:hAnsi="Times New Roman" w:cs="Times New Roman"/>
          <w:sz w:val="24"/>
          <w:szCs w:val="24"/>
        </w:rPr>
        <w:t xml:space="preserve"> </w:t>
      </w:r>
      <w:r w:rsidR="00C62324" w:rsidRPr="00070955">
        <w:rPr>
          <w:rFonts w:ascii="Times New Roman" w:eastAsia="Times New Roman" w:hAnsi="Times New Roman" w:cs="Times New Roman"/>
          <w:i/>
          <w:sz w:val="24"/>
          <w:szCs w:val="24"/>
        </w:rPr>
        <w:t>La Charte européenne des lan</w:t>
      </w:r>
      <w:r w:rsidR="00F4774A" w:rsidRPr="00070955">
        <w:rPr>
          <w:rFonts w:ascii="Times New Roman" w:eastAsia="Times New Roman" w:hAnsi="Times New Roman" w:cs="Times New Roman"/>
          <w:i/>
          <w:sz w:val="24"/>
          <w:szCs w:val="24"/>
        </w:rPr>
        <w:t>gues régionales ou minoritaires</w:t>
      </w:r>
      <w:r w:rsidR="00637318">
        <w:rPr>
          <w:rFonts w:ascii="Times New Roman" w:eastAsia="Times New Roman" w:hAnsi="Times New Roman" w:cs="Times New Roman"/>
          <w:i/>
          <w:sz w:val="24"/>
          <w:szCs w:val="24"/>
        </w:rPr>
        <w:t>:</w:t>
      </w:r>
      <w:r w:rsidR="00C62324" w:rsidRPr="00070955">
        <w:rPr>
          <w:rFonts w:ascii="Times New Roman" w:eastAsia="Times New Roman" w:hAnsi="Times New Roman" w:cs="Times New Roman"/>
          <w:i/>
          <w:sz w:val="24"/>
          <w:szCs w:val="24"/>
        </w:rPr>
        <w:t xml:space="preserve"> commentaire analytique</w:t>
      </w:r>
      <w:r w:rsidR="00C62324" w:rsidRPr="00070955">
        <w:rPr>
          <w:rFonts w:ascii="Times New Roman" w:eastAsia="Times New Roman" w:hAnsi="Times New Roman" w:cs="Times New Roman"/>
          <w:sz w:val="24"/>
          <w:szCs w:val="24"/>
        </w:rPr>
        <w:t xml:space="preserve">. </w:t>
      </w:r>
      <w:r w:rsidR="00C62324" w:rsidRPr="00637318">
        <w:rPr>
          <w:rFonts w:ascii="Times New Roman" w:eastAsia="Times New Roman" w:hAnsi="Times New Roman" w:cs="Times New Roman"/>
          <w:sz w:val="24"/>
          <w:szCs w:val="24"/>
        </w:rPr>
        <w:t>Strasbourg: Conseil de l’Europe.</w:t>
      </w:r>
    </w:p>
    <w:p w:rsidR="00AC4C9D" w:rsidRPr="00637318" w:rsidRDefault="00AC4C9D" w:rsidP="00B502EB">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Woehrling</w:t>
      </w:r>
      <w:proofErr w:type="spellEnd"/>
      <w:r>
        <w:rPr>
          <w:rFonts w:ascii="Times New Roman" w:eastAsia="Times New Roman" w:hAnsi="Times New Roman" w:cs="Times New Roman"/>
          <w:sz w:val="24"/>
          <w:szCs w:val="24"/>
        </w:rPr>
        <w:t>,</w:t>
      </w:r>
      <w:r w:rsidR="004B68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J.-M. (2013</w:t>
      </w:r>
      <w:r w:rsidR="00344094">
        <w:rPr>
          <w:rFonts w:ascii="Times New Roman" w:eastAsia="Times New Roman" w:hAnsi="Times New Roman" w:cs="Times New Roman"/>
          <w:sz w:val="24"/>
          <w:szCs w:val="24"/>
        </w:rPr>
        <w:t>)</w:t>
      </w:r>
      <w:r w:rsidRPr="00AC4C9D">
        <w:rPr>
          <w:rFonts w:ascii="Times New Roman" w:eastAsia="Times New Roman" w:hAnsi="Times New Roman" w:cs="Times New Roman"/>
          <w:sz w:val="24"/>
          <w:szCs w:val="24"/>
        </w:rPr>
        <w:t xml:space="preserve"> </w:t>
      </w:r>
      <w:r w:rsidRPr="00DF7AE2">
        <w:rPr>
          <w:rFonts w:ascii="Times New Roman" w:eastAsia="Times New Roman" w:hAnsi="Times New Roman" w:cs="Times New Roman"/>
          <w:sz w:val="24"/>
          <w:szCs w:val="24"/>
          <w:lang w:val="fr-LU"/>
        </w:rPr>
        <w:t xml:space="preserve">Histoire </w:t>
      </w:r>
      <w:r w:rsidR="00F124EF" w:rsidRPr="00DF7AE2">
        <w:rPr>
          <w:rFonts w:ascii="Times New Roman" w:eastAsia="Times New Roman" w:hAnsi="Times New Roman" w:cs="Times New Roman"/>
          <w:sz w:val="24"/>
          <w:szCs w:val="24"/>
          <w:lang w:val="fr-LU"/>
        </w:rPr>
        <w:t>du droit des langues en France</w:t>
      </w:r>
      <w:r w:rsidRPr="00DF7AE2">
        <w:rPr>
          <w:rFonts w:ascii="Times New Roman" w:eastAsia="Times New Roman" w:hAnsi="Times New Roman" w:cs="Times New Roman"/>
          <w:sz w:val="24"/>
          <w:szCs w:val="24"/>
          <w:lang w:val="fr-LU"/>
        </w:rPr>
        <w:t xml:space="preserve">. In G. </w:t>
      </w:r>
      <w:proofErr w:type="spellStart"/>
      <w:r w:rsidRPr="00DF7AE2">
        <w:rPr>
          <w:rFonts w:ascii="Times New Roman" w:eastAsia="Times New Roman" w:hAnsi="Times New Roman" w:cs="Times New Roman"/>
          <w:sz w:val="24"/>
          <w:szCs w:val="24"/>
          <w:lang w:val="fr-LU"/>
        </w:rPr>
        <w:t>Kremnitz</w:t>
      </w:r>
      <w:proofErr w:type="spellEnd"/>
      <w:r w:rsidRPr="00DF7AE2">
        <w:rPr>
          <w:rFonts w:ascii="Times New Roman" w:eastAsia="Times New Roman" w:hAnsi="Times New Roman" w:cs="Times New Roman"/>
          <w:sz w:val="24"/>
          <w:szCs w:val="24"/>
          <w:lang w:val="fr-LU"/>
        </w:rPr>
        <w:t xml:space="preserve"> (</w:t>
      </w:r>
      <w:proofErr w:type="spellStart"/>
      <w:r w:rsidRPr="00DF7AE2">
        <w:rPr>
          <w:rFonts w:ascii="Times New Roman" w:eastAsia="Times New Roman" w:hAnsi="Times New Roman" w:cs="Times New Roman"/>
          <w:sz w:val="24"/>
          <w:szCs w:val="24"/>
          <w:lang w:val="fr-LU"/>
        </w:rPr>
        <w:t>dir</w:t>
      </w:r>
      <w:proofErr w:type="spellEnd"/>
      <w:r w:rsidRPr="00DF7AE2">
        <w:rPr>
          <w:rFonts w:ascii="Times New Roman" w:eastAsia="Times New Roman" w:hAnsi="Times New Roman" w:cs="Times New Roman"/>
          <w:sz w:val="24"/>
          <w:szCs w:val="24"/>
          <w:lang w:val="fr-LU"/>
        </w:rPr>
        <w:t xml:space="preserve">.) </w:t>
      </w:r>
      <w:r w:rsidRPr="00DF7AE2">
        <w:rPr>
          <w:rFonts w:ascii="Times New Roman" w:eastAsia="Times New Roman" w:hAnsi="Times New Roman" w:cs="Times New Roman"/>
          <w:i/>
          <w:sz w:val="24"/>
          <w:szCs w:val="24"/>
          <w:lang w:val="fr-LU"/>
        </w:rPr>
        <w:t>Histoire sociale des langues de France</w:t>
      </w:r>
      <w:r w:rsidR="004B6851" w:rsidRPr="00DF7AE2">
        <w:rPr>
          <w:rFonts w:ascii="Times New Roman" w:eastAsia="Times New Roman" w:hAnsi="Times New Roman" w:cs="Times New Roman"/>
          <w:i/>
          <w:sz w:val="24"/>
          <w:szCs w:val="24"/>
          <w:lang w:val="fr-LU"/>
        </w:rPr>
        <w:t xml:space="preserve"> </w:t>
      </w:r>
      <w:r w:rsidR="004B6851" w:rsidRPr="00DF7AE2">
        <w:rPr>
          <w:rFonts w:ascii="Times New Roman" w:eastAsia="Times New Roman" w:hAnsi="Times New Roman" w:cs="Times New Roman"/>
          <w:sz w:val="24"/>
          <w:szCs w:val="24"/>
          <w:lang w:val="fr-LU"/>
        </w:rPr>
        <w:t>71--88</w:t>
      </w:r>
      <w:r w:rsidRPr="00DF7AE2">
        <w:rPr>
          <w:rFonts w:ascii="Times New Roman" w:eastAsia="Times New Roman" w:hAnsi="Times New Roman" w:cs="Times New Roman"/>
          <w:i/>
          <w:sz w:val="24"/>
          <w:szCs w:val="24"/>
          <w:lang w:val="fr-LU"/>
        </w:rPr>
        <w:t xml:space="preserve">. </w:t>
      </w:r>
      <w:r w:rsidRPr="00AC4C9D">
        <w:rPr>
          <w:rFonts w:ascii="Times New Roman" w:eastAsia="Times New Roman" w:hAnsi="Times New Roman" w:cs="Times New Roman"/>
          <w:sz w:val="24"/>
          <w:szCs w:val="24"/>
          <w:lang w:val="en-GB"/>
        </w:rPr>
        <w:t>Rennes</w:t>
      </w:r>
      <w:r>
        <w:rPr>
          <w:rFonts w:ascii="Times New Roman" w:eastAsia="Times New Roman" w:hAnsi="Times New Roman" w:cs="Times New Roman"/>
          <w:sz w:val="24"/>
          <w:szCs w:val="24"/>
          <w:lang w:val="en-GB"/>
        </w:rPr>
        <w:t xml:space="preserve">: </w:t>
      </w:r>
      <w:r w:rsidRPr="00AC4C9D">
        <w:rPr>
          <w:rFonts w:ascii="Times New Roman" w:eastAsia="Times New Roman" w:hAnsi="Times New Roman" w:cs="Times New Roman"/>
          <w:sz w:val="24"/>
          <w:szCs w:val="24"/>
          <w:lang w:val="en-GB"/>
        </w:rPr>
        <w:t xml:space="preserve">Presses </w:t>
      </w:r>
      <w:proofErr w:type="spellStart"/>
      <w:r w:rsidRPr="00AC4C9D">
        <w:rPr>
          <w:rFonts w:ascii="Times New Roman" w:eastAsia="Times New Roman" w:hAnsi="Times New Roman" w:cs="Times New Roman"/>
          <w:sz w:val="24"/>
          <w:szCs w:val="24"/>
          <w:lang w:val="en-GB"/>
        </w:rPr>
        <w:t>Universitaires</w:t>
      </w:r>
      <w:proofErr w:type="spellEnd"/>
      <w:r w:rsidRPr="00AC4C9D">
        <w:rPr>
          <w:rFonts w:ascii="Times New Roman" w:eastAsia="Times New Roman" w:hAnsi="Times New Roman" w:cs="Times New Roman"/>
          <w:sz w:val="24"/>
          <w:szCs w:val="24"/>
          <w:lang w:val="en-GB"/>
        </w:rPr>
        <w:t xml:space="preserve"> de Rennes</w:t>
      </w:r>
      <w:r>
        <w:rPr>
          <w:rFonts w:ascii="Times New Roman" w:eastAsia="Times New Roman" w:hAnsi="Times New Roman" w:cs="Times New Roman"/>
          <w:sz w:val="24"/>
          <w:szCs w:val="24"/>
          <w:lang w:val="en-GB"/>
        </w:rPr>
        <w:t>.</w:t>
      </w:r>
    </w:p>
    <w:p w:rsidR="00572B44" w:rsidRPr="00A869AE" w:rsidRDefault="00553CBF" w:rsidP="00B502EB">
      <w:pPr>
        <w:spacing w:line="240" w:lineRule="auto"/>
        <w:jc w:val="both"/>
        <w:rPr>
          <w:rFonts w:ascii="Times New Roman" w:hAnsi="Times New Roman" w:cs="Times New Roman"/>
          <w:color w:val="auto"/>
          <w:sz w:val="24"/>
          <w:szCs w:val="24"/>
          <w:lang w:val="en-US"/>
        </w:rPr>
      </w:pPr>
      <w:proofErr w:type="spellStart"/>
      <w:r>
        <w:rPr>
          <w:rFonts w:ascii="Times New Roman" w:hAnsi="Times New Roman" w:cs="Times New Roman"/>
          <w:color w:val="auto"/>
          <w:sz w:val="24"/>
          <w:szCs w:val="24"/>
          <w:lang w:val="en-GB"/>
        </w:rPr>
        <w:t>Woolard</w:t>
      </w:r>
      <w:proofErr w:type="spellEnd"/>
      <w:r>
        <w:rPr>
          <w:rFonts w:ascii="Times New Roman" w:hAnsi="Times New Roman" w:cs="Times New Roman"/>
          <w:color w:val="auto"/>
          <w:sz w:val="24"/>
          <w:szCs w:val="24"/>
          <w:lang w:val="en-GB"/>
        </w:rPr>
        <w:t>, K. A. (1998)</w:t>
      </w:r>
      <w:r w:rsidR="004B6851">
        <w:rPr>
          <w:rFonts w:ascii="Times New Roman" w:hAnsi="Times New Roman" w:cs="Times New Roman"/>
          <w:color w:val="auto"/>
          <w:sz w:val="24"/>
          <w:szCs w:val="24"/>
          <w:lang w:val="en-GB"/>
        </w:rPr>
        <w:t xml:space="preserve"> </w:t>
      </w:r>
      <w:r w:rsidR="00572B44" w:rsidRPr="00070955">
        <w:rPr>
          <w:rFonts w:ascii="Times New Roman" w:hAnsi="Times New Roman" w:cs="Times New Roman"/>
          <w:color w:val="auto"/>
          <w:sz w:val="24"/>
          <w:szCs w:val="24"/>
          <w:lang w:val="en-GB"/>
        </w:rPr>
        <w:t xml:space="preserve">Language </w:t>
      </w:r>
      <w:r w:rsidR="004B6851">
        <w:rPr>
          <w:rFonts w:ascii="Times New Roman" w:hAnsi="Times New Roman" w:cs="Times New Roman"/>
          <w:color w:val="auto"/>
          <w:sz w:val="24"/>
          <w:szCs w:val="24"/>
          <w:lang w:val="en-GB"/>
        </w:rPr>
        <w:t>ideology as a field of inquiry.</w:t>
      </w:r>
      <w:r w:rsidR="00572B44" w:rsidRPr="00070955">
        <w:rPr>
          <w:rFonts w:ascii="Times New Roman" w:hAnsi="Times New Roman" w:cs="Times New Roman"/>
          <w:color w:val="auto"/>
          <w:sz w:val="24"/>
          <w:szCs w:val="24"/>
          <w:lang w:val="en-GB"/>
        </w:rPr>
        <w:t xml:space="preserve"> I</w:t>
      </w:r>
      <w:r w:rsidR="00344094">
        <w:rPr>
          <w:rFonts w:ascii="Times New Roman" w:hAnsi="Times New Roman" w:cs="Times New Roman"/>
          <w:color w:val="auto"/>
          <w:sz w:val="24"/>
          <w:szCs w:val="24"/>
          <w:lang w:val="en-GB"/>
        </w:rPr>
        <w:t xml:space="preserve">n B. </w:t>
      </w:r>
      <w:proofErr w:type="spellStart"/>
      <w:r w:rsidR="00344094">
        <w:rPr>
          <w:rFonts w:ascii="Times New Roman" w:hAnsi="Times New Roman" w:cs="Times New Roman"/>
          <w:color w:val="auto"/>
          <w:sz w:val="24"/>
          <w:szCs w:val="24"/>
          <w:lang w:val="en-GB"/>
        </w:rPr>
        <w:t>Schieffelin</w:t>
      </w:r>
      <w:proofErr w:type="spellEnd"/>
      <w:r w:rsidR="00344094">
        <w:rPr>
          <w:rFonts w:ascii="Times New Roman" w:hAnsi="Times New Roman" w:cs="Times New Roman"/>
          <w:color w:val="auto"/>
          <w:sz w:val="24"/>
          <w:szCs w:val="24"/>
          <w:lang w:val="en-GB"/>
        </w:rPr>
        <w:t xml:space="preserve">, K. </w:t>
      </w:r>
      <w:proofErr w:type="spellStart"/>
      <w:r w:rsidR="00344094">
        <w:rPr>
          <w:rFonts w:ascii="Times New Roman" w:hAnsi="Times New Roman" w:cs="Times New Roman"/>
          <w:color w:val="auto"/>
          <w:sz w:val="24"/>
          <w:szCs w:val="24"/>
          <w:lang w:val="en-GB"/>
        </w:rPr>
        <w:t>Woolard</w:t>
      </w:r>
      <w:proofErr w:type="spellEnd"/>
      <w:r w:rsidR="00344094">
        <w:rPr>
          <w:rFonts w:ascii="Times New Roman" w:hAnsi="Times New Roman" w:cs="Times New Roman"/>
          <w:color w:val="auto"/>
          <w:sz w:val="24"/>
          <w:szCs w:val="24"/>
          <w:lang w:val="en-GB"/>
        </w:rPr>
        <w:t xml:space="preserve"> </w:t>
      </w:r>
      <w:proofErr w:type="gramStart"/>
      <w:r w:rsidR="00344094">
        <w:rPr>
          <w:rFonts w:ascii="Times New Roman" w:hAnsi="Times New Roman" w:cs="Times New Roman"/>
          <w:color w:val="auto"/>
          <w:sz w:val="24"/>
          <w:szCs w:val="24"/>
          <w:lang w:val="en-GB"/>
        </w:rPr>
        <w:t>et</w:t>
      </w:r>
      <w:proofErr w:type="gramEnd"/>
      <w:r w:rsidR="00572B44" w:rsidRPr="00070955">
        <w:rPr>
          <w:rFonts w:ascii="Times New Roman" w:hAnsi="Times New Roman" w:cs="Times New Roman"/>
          <w:color w:val="auto"/>
          <w:sz w:val="24"/>
          <w:szCs w:val="24"/>
          <w:lang w:val="en-GB"/>
        </w:rPr>
        <w:t xml:space="preserve"> P. </w:t>
      </w:r>
      <w:proofErr w:type="spellStart"/>
      <w:r w:rsidR="00572B44" w:rsidRPr="00070955">
        <w:rPr>
          <w:rFonts w:ascii="Times New Roman" w:hAnsi="Times New Roman" w:cs="Times New Roman"/>
          <w:color w:val="auto"/>
          <w:sz w:val="24"/>
          <w:szCs w:val="24"/>
          <w:lang w:val="en-GB"/>
        </w:rPr>
        <w:t>Kroskrity</w:t>
      </w:r>
      <w:proofErr w:type="spellEnd"/>
      <w:r w:rsidR="00572B44" w:rsidRPr="00070955">
        <w:rPr>
          <w:rFonts w:ascii="Times New Roman" w:hAnsi="Times New Roman" w:cs="Times New Roman"/>
          <w:color w:val="auto"/>
          <w:sz w:val="24"/>
          <w:szCs w:val="24"/>
          <w:lang w:val="en-GB"/>
        </w:rPr>
        <w:t xml:space="preserve"> </w:t>
      </w:r>
      <w:r w:rsidR="00FB7F6D">
        <w:rPr>
          <w:rFonts w:ascii="Times New Roman" w:hAnsi="Times New Roman" w:cs="Times New Roman"/>
          <w:color w:val="auto"/>
          <w:sz w:val="24"/>
          <w:szCs w:val="24"/>
          <w:lang w:val="en-GB"/>
        </w:rPr>
        <w:t>(</w:t>
      </w:r>
      <w:proofErr w:type="spellStart"/>
      <w:r w:rsidR="00FB7F6D">
        <w:rPr>
          <w:rFonts w:ascii="Times New Roman" w:hAnsi="Times New Roman" w:cs="Times New Roman"/>
          <w:color w:val="auto"/>
          <w:sz w:val="24"/>
          <w:szCs w:val="24"/>
          <w:lang w:val="en-GB"/>
        </w:rPr>
        <w:t>éd</w:t>
      </w:r>
      <w:proofErr w:type="spellEnd"/>
      <w:r w:rsidR="00FB7F6D">
        <w:rPr>
          <w:rFonts w:ascii="Times New Roman" w:hAnsi="Times New Roman" w:cs="Times New Roman"/>
          <w:color w:val="auto"/>
          <w:sz w:val="24"/>
          <w:szCs w:val="24"/>
          <w:lang w:val="en-GB"/>
        </w:rPr>
        <w:t>.)</w:t>
      </w:r>
      <w:r w:rsidR="00572B44" w:rsidRPr="00070955">
        <w:rPr>
          <w:rFonts w:ascii="Times New Roman" w:hAnsi="Times New Roman" w:cs="Times New Roman"/>
          <w:color w:val="auto"/>
          <w:sz w:val="24"/>
          <w:szCs w:val="24"/>
          <w:lang w:val="en-GB"/>
        </w:rPr>
        <w:t xml:space="preserve"> </w:t>
      </w:r>
      <w:r w:rsidR="00572B44" w:rsidRPr="00070955">
        <w:rPr>
          <w:rFonts w:ascii="Times New Roman" w:hAnsi="Times New Roman" w:cs="Times New Roman"/>
          <w:i/>
          <w:iCs/>
          <w:color w:val="auto"/>
          <w:sz w:val="24"/>
          <w:szCs w:val="24"/>
          <w:lang w:val="en-GB"/>
        </w:rPr>
        <w:t>Language Ideologies: Practice and Theory</w:t>
      </w:r>
      <w:r w:rsidR="004B6851">
        <w:rPr>
          <w:rFonts w:ascii="Times New Roman" w:hAnsi="Times New Roman" w:cs="Times New Roman"/>
          <w:i/>
          <w:iCs/>
          <w:color w:val="auto"/>
          <w:sz w:val="24"/>
          <w:szCs w:val="24"/>
          <w:lang w:val="en-GB"/>
        </w:rPr>
        <w:t xml:space="preserve"> </w:t>
      </w:r>
      <w:r w:rsidR="004B6851" w:rsidRPr="00A869AE">
        <w:rPr>
          <w:rFonts w:ascii="Times New Roman" w:hAnsi="Times New Roman" w:cs="Times New Roman"/>
          <w:color w:val="auto"/>
          <w:sz w:val="24"/>
          <w:szCs w:val="24"/>
          <w:lang w:val="en-US"/>
        </w:rPr>
        <w:t>3-</w:t>
      </w:r>
      <w:r w:rsidR="004B6851">
        <w:rPr>
          <w:rFonts w:ascii="Times New Roman" w:hAnsi="Times New Roman" w:cs="Times New Roman"/>
          <w:color w:val="auto"/>
          <w:sz w:val="24"/>
          <w:szCs w:val="24"/>
          <w:lang w:val="en-US"/>
        </w:rPr>
        <w:t>-</w:t>
      </w:r>
      <w:r w:rsidR="004B6851" w:rsidRPr="00A869AE">
        <w:rPr>
          <w:rFonts w:ascii="Times New Roman" w:hAnsi="Times New Roman" w:cs="Times New Roman"/>
          <w:color w:val="auto"/>
          <w:sz w:val="24"/>
          <w:szCs w:val="24"/>
          <w:lang w:val="en-US"/>
        </w:rPr>
        <w:t>47</w:t>
      </w:r>
      <w:r w:rsidR="00572B44" w:rsidRPr="00070955">
        <w:rPr>
          <w:rFonts w:ascii="Times New Roman" w:hAnsi="Times New Roman" w:cs="Times New Roman"/>
          <w:color w:val="auto"/>
          <w:sz w:val="24"/>
          <w:szCs w:val="24"/>
          <w:lang w:val="en-GB"/>
        </w:rPr>
        <w:t>.</w:t>
      </w:r>
      <w:r w:rsidR="004B6851">
        <w:rPr>
          <w:rFonts w:ascii="Times New Roman" w:hAnsi="Times New Roman" w:cs="Times New Roman"/>
          <w:color w:val="auto"/>
          <w:sz w:val="24"/>
          <w:szCs w:val="24"/>
          <w:lang w:val="en-GB"/>
        </w:rPr>
        <w:t xml:space="preserve"> </w:t>
      </w:r>
      <w:r w:rsidR="004B6851">
        <w:rPr>
          <w:rFonts w:ascii="Times New Roman" w:hAnsi="Times New Roman" w:cs="Times New Roman"/>
          <w:color w:val="auto"/>
          <w:sz w:val="24"/>
          <w:szCs w:val="24"/>
          <w:lang w:val="en-US"/>
        </w:rPr>
        <w:t>Oxford: Oxford University Press</w:t>
      </w:r>
      <w:r w:rsidR="00572B44" w:rsidRPr="00A869AE">
        <w:rPr>
          <w:rFonts w:ascii="Times New Roman" w:hAnsi="Times New Roman" w:cs="Times New Roman"/>
          <w:color w:val="auto"/>
          <w:sz w:val="24"/>
          <w:szCs w:val="24"/>
          <w:lang w:val="en-US"/>
        </w:rPr>
        <w:t>.</w:t>
      </w:r>
    </w:p>
    <w:p w:rsidR="00220DC7" w:rsidRPr="00070955" w:rsidRDefault="00553CBF" w:rsidP="00B502EB">
      <w:pPr>
        <w:spacing w:line="240" w:lineRule="auto"/>
        <w:jc w:val="both"/>
        <w:rPr>
          <w:rFonts w:ascii="Times New Roman" w:hAnsi="Times New Roman" w:cs="Times New Roman"/>
        </w:rPr>
      </w:pPr>
      <w:r w:rsidRPr="00DF7AE2">
        <w:rPr>
          <w:rFonts w:ascii="Times New Roman" w:eastAsia="Times New Roman" w:hAnsi="Times New Roman" w:cs="Times New Roman"/>
          <w:sz w:val="24"/>
          <w:szCs w:val="24"/>
          <w:lang w:val="fr-LU"/>
        </w:rPr>
        <w:t>Zemmour, É. (2015)</w:t>
      </w:r>
      <w:r w:rsidR="00220DC7" w:rsidRPr="00DF7AE2">
        <w:rPr>
          <w:rFonts w:ascii="Times New Roman" w:eastAsia="Times New Roman" w:hAnsi="Times New Roman" w:cs="Times New Roman"/>
          <w:sz w:val="24"/>
          <w:szCs w:val="24"/>
          <w:lang w:val="fr-LU"/>
        </w:rPr>
        <w:t xml:space="preserve"> </w:t>
      </w:r>
      <w:r w:rsidR="00ED7D2A" w:rsidRPr="00DF7AE2">
        <w:rPr>
          <w:rFonts w:ascii="Times New Roman" w:eastAsia="Times New Roman" w:hAnsi="Times New Roman" w:cs="Times New Roman"/>
          <w:sz w:val="24"/>
          <w:szCs w:val="24"/>
          <w:lang w:val="fr-LU"/>
        </w:rPr>
        <w:t>‘</w:t>
      </w:r>
      <w:r w:rsidR="00220DC7" w:rsidRPr="00070955">
        <w:rPr>
          <w:rFonts w:ascii="Times New Roman" w:hAnsi="Times New Roman" w:cs="Times New Roman"/>
          <w:sz w:val="24"/>
          <w:szCs w:val="24"/>
        </w:rPr>
        <w:t>Le monde est devenu fou</w:t>
      </w:r>
      <w:r w:rsidR="004B6851" w:rsidRPr="00DF7AE2">
        <w:rPr>
          <w:rFonts w:ascii="Times New Roman" w:hAnsi="Times New Roman" w:cs="Times New Roman"/>
          <w:sz w:val="24"/>
          <w:szCs w:val="24"/>
          <w:lang w:val="fr-LU"/>
        </w:rPr>
        <w:t>’</w:t>
      </w:r>
      <w:r w:rsidR="00637318">
        <w:rPr>
          <w:rFonts w:ascii="Times New Roman" w:hAnsi="Times New Roman" w:cs="Times New Roman"/>
          <w:sz w:val="24"/>
          <w:szCs w:val="24"/>
        </w:rPr>
        <w:t>:</w:t>
      </w:r>
      <w:r w:rsidR="00220DC7" w:rsidRPr="00070955">
        <w:rPr>
          <w:rFonts w:ascii="Times New Roman" w:hAnsi="Times New Roman" w:cs="Times New Roman"/>
          <w:sz w:val="24"/>
          <w:szCs w:val="24"/>
        </w:rPr>
        <w:t xml:space="preserve"> Éric Zemmour critique la Charte eu</w:t>
      </w:r>
      <w:r w:rsidR="004B6851">
        <w:rPr>
          <w:rFonts w:ascii="Times New Roman" w:hAnsi="Times New Roman" w:cs="Times New Roman"/>
          <w:sz w:val="24"/>
          <w:szCs w:val="24"/>
        </w:rPr>
        <w:t>ropéenne des langues régionales</w:t>
      </w:r>
      <w:r w:rsidR="00220DC7" w:rsidRPr="00070955">
        <w:rPr>
          <w:rFonts w:ascii="Times New Roman" w:hAnsi="Times New Roman" w:cs="Times New Roman"/>
          <w:sz w:val="24"/>
          <w:szCs w:val="24"/>
        </w:rPr>
        <w:t xml:space="preserve">, </w:t>
      </w:r>
      <w:r w:rsidR="00220DC7" w:rsidRPr="00070955">
        <w:rPr>
          <w:rFonts w:ascii="Times New Roman" w:eastAsia="Times New Roman" w:hAnsi="Times New Roman" w:cs="Times New Roman"/>
          <w:i/>
          <w:color w:val="auto"/>
          <w:sz w:val="24"/>
          <w:szCs w:val="24"/>
        </w:rPr>
        <w:t>RTL</w:t>
      </w:r>
      <w:r w:rsidR="00ED7D2A">
        <w:rPr>
          <w:rFonts w:ascii="Times New Roman" w:eastAsia="Times New Roman" w:hAnsi="Times New Roman" w:cs="Times New Roman"/>
          <w:color w:val="auto"/>
          <w:sz w:val="24"/>
          <w:szCs w:val="24"/>
        </w:rPr>
        <w:t>, 29/10/2015</w:t>
      </w:r>
      <w:r w:rsidR="00ED7D2A" w:rsidRPr="00ED7D2A">
        <w:rPr>
          <w:rFonts w:ascii="Times New Roman" w:eastAsia="Times New Roman" w:hAnsi="Times New Roman" w:cs="Times New Roman"/>
          <w:color w:val="auto"/>
          <w:sz w:val="24"/>
          <w:szCs w:val="24"/>
        </w:rPr>
        <w:t>. Consulté le 18 août 2016 à</w:t>
      </w:r>
      <w:r w:rsidR="00220DC7" w:rsidRPr="00070955">
        <w:rPr>
          <w:rFonts w:ascii="Times New Roman" w:eastAsia="Times New Roman" w:hAnsi="Times New Roman" w:cs="Times New Roman"/>
          <w:color w:val="auto"/>
          <w:sz w:val="24"/>
          <w:szCs w:val="24"/>
        </w:rPr>
        <w:t xml:space="preserve"> </w:t>
      </w:r>
      <w:hyperlink r:id="rId56" w:history="1">
        <w:r w:rsidR="00220DC7" w:rsidRPr="00070955">
          <w:rPr>
            <w:rStyle w:val="Hyperlink"/>
            <w:rFonts w:ascii="Times New Roman" w:eastAsia="Times New Roman" w:hAnsi="Times New Roman" w:cs="Times New Roman"/>
            <w:sz w:val="24"/>
            <w:szCs w:val="24"/>
          </w:rPr>
          <w:t>http://www.rtl.fr/actu/politique/le-monde-est-devenu-fou-eric-zemmour-critique-la-charte-europeenne-des-langues-regionales-7780295059</w:t>
        </w:r>
      </w:hyperlink>
    </w:p>
    <w:p w:rsidR="00C62324" w:rsidRDefault="00C62324" w:rsidP="00A869AE">
      <w:pPr>
        <w:spacing w:line="240" w:lineRule="auto"/>
      </w:pPr>
    </w:p>
    <w:p w:rsidR="004503FE" w:rsidRDefault="004503FE" w:rsidP="00A869AE">
      <w:pPr>
        <w:spacing w:line="240" w:lineRule="auto"/>
      </w:pPr>
    </w:p>
    <w:sectPr w:rsidR="004503FE" w:rsidSect="0033146D">
      <w:headerReference w:type="default" r:id="rId57"/>
      <w:footerReference w:type="default" r:id="rId58"/>
      <w:endnotePr>
        <w:numFmt w:val="decimal"/>
      </w:endnotePr>
      <w:pgSz w:w="12240" w:h="15840"/>
      <w:pgMar w:top="1440" w:right="1440" w:bottom="1440" w:left="1440" w:header="720" w:footer="720" w:gutter="0"/>
      <w:pgNumType w:start="1"/>
      <w:cols w:space="720" w:equalWidth="0">
        <w:col w:w="9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045" w:rsidRDefault="009C1045" w:rsidP="00C62324">
      <w:pPr>
        <w:spacing w:line="240" w:lineRule="auto"/>
      </w:pPr>
      <w:r>
        <w:separator/>
      </w:r>
    </w:p>
  </w:endnote>
  <w:endnote w:type="continuationSeparator" w:id="0">
    <w:p w:rsidR="009C1045" w:rsidRDefault="009C1045" w:rsidP="00C62324">
      <w:pPr>
        <w:spacing w:line="240" w:lineRule="auto"/>
      </w:pPr>
      <w:r>
        <w:continuationSeparator/>
      </w:r>
    </w:p>
  </w:endnote>
  <w:endnote w:id="1">
    <w:p w:rsidR="008757A6" w:rsidRPr="003434D8" w:rsidRDefault="008757A6" w:rsidP="00AC4C9D">
      <w:pPr>
        <w:pStyle w:val="EndnoteText"/>
        <w:jc w:val="both"/>
        <w:rPr>
          <w:rFonts w:ascii="Times New Roman" w:hAnsi="Times New Roman" w:cs="Times New Roman"/>
        </w:rPr>
      </w:pPr>
      <w:r w:rsidRPr="003434D8">
        <w:rPr>
          <w:rStyle w:val="EndnoteReference"/>
          <w:rFonts w:ascii="Times New Roman" w:hAnsi="Times New Roman" w:cs="Times New Roman"/>
        </w:rPr>
        <w:endnoteRef/>
      </w:r>
      <w:r w:rsidRPr="003434D8">
        <w:rPr>
          <w:rFonts w:ascii="Times New Roman" w:hAnsi="Times New Roman" w:cs="Times New Roman"/>
        </w:rPr>
        <w:t xml:space="preserve"> </w:t>
      </w:r>
      <w:hyperlink r:id="rId1">
        <w:r w:rsidRPr="003434D8">
          <w:rPr>
            <w:rFonts w:ascii="Times New Roman" w:eastAsia="Times New Roman" w:hAnsi="Times New Roman" w:cs="Times New Roman"/>
            <w:color w:val="1155CC"/>
            <w:u w:val="single"/>
          </w:rPr>
          <w:t>http://www.parti-socialiste.fr/articles/engagement-56</w:t>
        </w:r>
      </w:hyperlink>
      <w:r w:rsidRPr="003434D8">
        <w:rPr>
          <w:rFonts w:ascii="Times New Roman" w:eastAsia="Times New Roman" w:hAnsi="Times New Roman" w:cs="Times New Roman"/>
        </w:rPr>
        <w:t xml:space="preserve"> (consulté le </w:t>
      </w:r>
      <w:r w:rsidRPr="00EA150E">
        <w:rPr>
          <w:rFonts w:ascii="Times New Roman" w:eastAsia="Times New Roman" w:hAnsi="Times New Roman" w:cs="Times New Roman"/>
        </w:rPr>
        <w:t xml:space="preserve">18 août </w:t>
      </w:r>
      <w:r w:rsidRPr="003434D8">
        <w:rPr>
          <w:rFonts w:ascii="Times New Roman" w:eastAsia="Times New Roman" w:hAnsi="Times New Roman" w:cs="Times New Roman"/>
        </w:rPr>
        <w:t>2016).</w:t>
      </w:r>
    </w:p>
  </w:endnote>
  <w:endnote w:id="2">
    <w:p w:rsidR="008757A6" w:rsidRPr="003434D8" w:rsidRDefault="008757A6" w:rsidP="00AC4C9D">
      <w:pPr>
        <w:pStyle w:val="EndnoteText"/>
        <w:jc w:val="both"/>
        <w:rPr>
          <w:rFonts w:ascii="Times New Roman" w:hAnsi="Times New Roman" w:cs="Times New Roman"/>
        </w:rPr>
      </w:pPr>
      <w:r w:rsidRPr="003434D8">
        <w:rPr>
          <w:rStyle w:val="EndnoteReference"/>
          <w:rFonts w:ascii="Times New Roman" w:hAnsi="Times New Roman" w:cs="Times New Roman"/>
        </w:rPr>
        <w:endnoteRef/>
      </w:r>
      <w:r w:rsidRPr="003434D8">
        <w:rPr>
          <w:rFonts w:ascii="Times New Roman" w:hAnsi="Times New Roman" w:cs="Times New Roman"/>
        </w:rPr>
        <w:t xml:space="preserve"> </w:t>
      </w:r>
      <w:r w:rsidRPr="003434D8">
        <w:rPr>
          <w:rFonts w:ascii="Times New Roman" w:eastAsia="Times New Roman" w:hAnsi="Times New Roman" w:cs="Times New Roman"/>
        </w:rPr>
        <w:t>Cf.</w:t>
      </w:r>
      <w:hyperlink r:id="rId2">
        <w:r w:rsidRPr="003434D8">
          <w:rPr>
            <w:rFonts w:ascii="Times New Roman" w:eastAsia="Times New Roman" w:hAnsi="Times New Roman" w:cs="Times New Roman"/>
          </w:rPr>
          <w:t xml:space="preserve"> </w:t>
        </w:r>
      </w:hyperlink>
      <w:hyperlink r:id="rId3">
        <w:r w:rsidRPr="003434D8">
          <w:rPr>
            <w:rFonts w:ascii="Times New Roman" w:eastAsia="Times New Roman" w:hAnsi="Times New Roman" w:cs="Times New Roman"/>
            <w:color w:val="1155CC"/>
            <w:u w:val="single"/>
          </w:rPr>
          <w:t>http://france3-regions.francetvinfo.fr/bretagne/2013/05/15/les-defenseurs-des-langues-regionales-demandent-l-asile-culturel-l-unesco-251907.html</w:t>
        </w:r>
      </w:hyperlink>
      <w:r w:rsidRPr="003434D8">
        <w:rPr>
          <w:rFonts w:ascii="Times New Roman" w:eastAsia="Times New Roman" w:hAnsi="Times New Roman" w:cs="Times New Roman"/>
        </w:rPr>
        <w:t xml:space="preserve"> (consulté le </w:t>
      </w:r>
      <w:r w:rsidRPr="00EA150E">
        <w:rPr>
          <w:rFonts w:ascii="Times New Roman" w:eastAsia="Times New Roman" w:hAnsi="Times New Roman" w:cs="Times New Roman"/>
        </w:rPr>
        <w:t xml:space="preserve">18 août </w:t>
      </w:r>
      <w:r>
        <w:rPr>
          <w:rFonts w:ascii="Times New Roman" w:eastAsia="Times New Roman" w:hAnsi="Times New Roman" w:cs="Times New Roman"/>
        </w:rPr>
        <w:t>2016</w:t>
      </w:r>
      <w:r w:rsidRPr="003434D8">
        <w:rPr>
          <w:rFonts w:ascii="Times New Roman" w:eastAsia="Times New Roman" w:hAnsi="Times New Roman" w:cs="Times New Roman"/>
        </w:rPr>
        <w:t>).</w:t>
      </w:r>
    </w:p>
  </w:endnote>
  <w:endnote w:id="3">
    <w:p w:rsidR="008757A6" w:rsidRPr="00DF7AE2" w:rsidRDefault="008757A6" w:rsidP="00AC4C9D">
      <w:pPr>
        <w:pStyle w:val="EndnoteText"/>
        <w:jc w:val="both"/>
        <w:rPr>
          <w:rFonts w:ascii="Times New Roman" w:hAnsi="Times New Roman" w:cs="Times New Roman"/>
          <w:lang w:val="fr-LU"/>
        </w:rPr>
      </w:pPr>
      <w:r w:rsidRPr="003434D8">
        <w:rPr>
          <w:rStyle w:val="EndnoteReference"/>
          <w:rFonts w:ascii="Times New Roman" w:hAnsi="Times New Roman" w:cs="Times New Roman"/>
        </w:rPr>
        <w:endnoteRef/>
      </w:r>
      <w:r w:rsidRPr="003434D8">
        <w:rPr>
          <w:rFonts w:ascii="Times New Roman" w:hAnsi="Times New Roman" w:cs="Times New Roman"/>
        </w:rPr>
        <w:t xml:space="preserve"> Le Collectif Unitaire Républicain pour la Résistance, l’Initiative et l’Emancipation Linguistique (C.O.U.R.R.I.E.L.) a ainsi lancé une pétition comptant pour l’heure 401 signatures (</w:t>
      </w:r>
      <w:hyperlink r:id="rId4" w:history="1">
        <w:r w:rsidRPr="003434D8">
          <w:rPr>
            <w:rStyle w:val="Hyperlink"/>
            <w:rFonts w:ascii="Times New Roman" w:hAnsi="Times New Roman" w:cs="Times New Roman"/>
          </w:rPr>
          <w:t>http://www.change.org/p/l-attention-des-d%C3%A9put%C3%A9s-et-s%C3%A9nateurs-p%C3%A9tition-contre-la-ratification-de-la-charte-des-langues-r%C3%A9gionales-et-minoritaires?utm_campaign=petition_created&amp;utm_medium=email&amp;utm_source=guides</w:t>
        </w:r>
      </w:hyperlink>
      <w:r w:rsidRPr="003434D8">
        <w:rPr>
          <w:rFonts w:ascii="Times New Roman" w:hAnsi="Times New Roman" w:cs="Times New Roman"/>
        </w:rPr>
        <w:t xml:space="preserve"> </w:t>
      </w:r>
      <w:r>
        <w:rPr>
          <w:rFonts w:ascii="Times New Roman" w:hAnsi="Times New Roman" w:cs="Times New Roman"/>
        </w:rPr>
        <w:t>-</w:t>
      </w:r>
      <w:r w:rsidRPr="003434D8">
        <w:rPr>
          <w:rFonts w:ascii="Times New Roman" w:hAnsi="Times New Roman" w:cs="Times New Roman"/>
        </w:rPr>
        <w:t xml:space="preserve"> consulté le 20/08/2015). La Fédération Nationale de la Libre Pensé</w:t>
      </w:r>
      <w:r>
        <w:rPr>
          <w:rFonts w:ascii="Times New Roman" w:hAnsi="Times New Roman" w:cs="Times New Roman"/>
        </w:rPr>
        <w:t>e a quant à elle organisé une ‘rencontre nationale’</w:t>
      </w:r>
      <w:r w:rsidRPr="003434D8">
        <w:rPr>
          <w:rFonts w:ascii="Times New Roman" w:hAnsi="Times New Roman" w:cs="Times New Roman"/>
        </w:rPr>
        <w:t xml:space="preserve"> le 10 mai 2014 à Paris, donnant la parole à la folkloriste Françoise Morvan ainsi qu’à des représentants de divers collectifs : Association </w:t>
      </w:r>
      <w:r w:rsidRPr="003434D8">
        <w:rPr>
          <w:rFonts w:ascii="Times New Roman" w:hAnsi="Times New Roman" w:cs="Times New Roman"/>
          <w:iCs/>
        </w:rPr>
        <w:t xml:space="preserve">Laïcité-Liberté, Union Rationaliste, Comité Laïcité République, Conseil National des Associations Familiales Laïques, Mouvement Europe et Laïcité, </w:t>
      </w:r>
      <w:r w:rsidRPr="003434D8">
        <w:rPr>
          <w:rFonts w:ascii="Times New Roman" w:hAnsi="Times New Roman" w:cs="Times New Roman"/>
        </w:rPr>
        <w:t>C.O.U.R.R.I.E.L. Les transcriptions des différentes inte</w:t>
      </w:r>
      <w:r>
        <w:rPr>
          <w:rFonts w:ascii="Times New Roman" w:hAnsi="Times New Roman" w:cs="Times New Roman"/>
        </w:rPr>
        <w:t>rventions sont consultables ici</w:t>
      </w:r>
      <w:r w:rsidRPr="003434D8">
        <w:rPr>
          <w:rFonts w:ascii="Times New Roman" w:hAnsi="Times New Roman" w:cs="Times New Roman"/>
        </w:rPr>
        <w:t xml:space="preserve">: </w:t>
      </w:r>
      <w:hyperlink r:id="rId5" w:history="1">
        <w:r w:rsidRPr="003434D8">
          <w:rPr>
            <w:rStyle w:val="Hyperlink"/>
            <w:rFonts w:ascii="Times New Roman" w:hAnsi="Times New Roman" w:cs="Times New Roman"/>
          </w:rPr>
          <w:t>http://www.fnlp.fr/spip.php?article1040</w:t>
        </w:r>
      </w:hyperlink>
      <w:r w:rsidRPr="003434D8">
        <w:rPr>
          <w:rFonts w:ascii="Times New Roman" w:hAnsi="Times New Roman" w:cs="Times New Roman"/>
        </w:rPr>
        <w:t>. Cf. aussi l’article publié par Riposte Laïque (</w:t>
      </w:r>
      <w:hyperlink r:id="rId6" w:history="1">
        <w:r w:rsidRPr="003434D8">
          <w:rPr>
            <w:rStyle w:val="Hyperlink"/>
            <w:rFonts w:ascii="Times New Roman" w:hAnsi="Times New Roman" w:cs="Times New Roman"/>
          </w:rPr>
          <w:t>http://ripostelaique.com/non-a-la-ratification-de-la-charte-europeenne-des-langues-regionales-et-minoritaires.html</w:t>
        </w:r>
      </w:hyperlink>
      <w:r w:rsidRPr="003434D8">
        <w:rPr>
          <w:rFonts w:ascii="Times New Roman" w:hAnsi="Times New Roman" w:cs="Times New Roman"/>
        </w:rPr>
        <w:t>), ainsi que la tribune offerte à Françoise Morvan par le Mouvement Politique d’Émancipation Populaire (</w:t>
      </w:r>
      <w:hyperlink r:id="rId7" w:history="1">
        <w:r w:rsidRPr="003434D8">
          <w:rPr>
            <w:rStyle w:val="Hyperlink"/>
            <w:rFonts w:ascii="Times New Roman" w:hAnsi="Times New Roman" w:cs="Times New Roman"/>
          </w:rPr>
          <w:t>http://www.m-pep.org/spip.php?article3517</w:t>
        </w:r>
      </w:hyperlink>
      <w:r w:rsidRPr="003434D8">
        <w:rPr>
          <w:rFonts w:ascii="Times New Roman" w:hAnsi="Times New Roman" w:cs="Times New Roman"/>
        </w:rPr>
        <w:t xml:space="preserve"> </w:t>
      </w:r>
      <w:r>
        <w:rPr>
          <w:rFonts w:ascii="Times New Roman" w:hAnsi="Times New Roman" w:cs="Times New Roman"/>
        </w:rPr>
        <w:t>-</w:t>
      </w:r>
      <w:r w:rsidRPr="003434D8">
        <w:rPr>
          <w:rFonts w:ascii="Times New Roman" w:hAnsi="Times New Roman" w:cs="Times New Roman"/>
        </w:rPr>
        <w:t xml:space="preserve"> consulté le </w:t>
      </w:r>
      <w:r w:rsidRPr="00EA150E">
        <w:rPr>
          <w:rFonts w:ascii="Times New Roman" w:hAnsi="Times New Roman" w:cs="Times New Roman"/>
        </w:rPr>
        <w:t>18 août</w:t>
      </w:r>
      <w:r>
        <w:rPr>
          <w:rFonts w:ascii="Times New Roman" w:hAnsi="Times New Roman" w:cs="Times New Roman"/>
        </w:rPr>
        <w:t xml:space="preserve"> 2016</w:t>
      </w:r>
      <w:r w:rsidRPr="003434D8">
        <w:rPr>
          <w:rFonts w:ascii="Times New Roman" w:hAnsi="Times New Roman" w:cs="Times New Roman"/>
        </w:rPr>
        <w:t>).</w:t>
      </w:r>
    </w:p>
  </w:endnote>
  <w:endnote w:id="4">
    <w:p w:rsidR="008757A6" w:rsidRPr="003434D8" w:rsidRDefault="008757A6" w:rsidP="00AC4C9D">
      <w:pPr>
        <w:pStyle w:val="EndnoteText"/>
        <w:jc w:val="both"/>
        <w:rPr>
          <w:rFonts w:ascii="Times New Roman" w:hAnsi="Times New Roman" w:cs="Times New Roman"/>
        </w:rPr>
      </w:pPr>
      <w:r w:rsidRPr="003434D8">
        <w:rPr>
          <w:rStyle w:val="EndnoteReference"/>
          <w:rFonts w:ascii="Times New Roman" w:hAnsi="Times New Roman" w:cs="Times New Roman"/>
        </w:rPr>
        <w:endnoteRef/>
      </w:r>
      <w:r w:rsidRPr="003434D8">
        <w:rPr>
          <w:rFonts w:ascii="Times New Roman" w:hAnsi="Times New Roman" w:cs="Times New Roman"/>
        </w:rPr>
        <w:t xml:space="preserve"> Interview à Public Sénat </w:t>
      </w:r>
      <w:hyperlink r:id="rId8" w:history="1">
        <w:r w:rsidRPr="003434D8">
          <w:rPr>
            <w:rStyle w:val="Hyperlink"/>
            <w:rFonts w:ascii="Times New Roman" w:eastAsia="Times New Roman" w:hAnsi="Times New Roman" w:cs="Times New Roman"/>
          </w:rPr>
          <w:t>http://www.publicsenat.fr/lcp/politique/langues-regionales-stephane-follfrederique-espagnac-cest-micro-trop-tard-1099952#</w:t>
        </w:r>
      </w:hyperlink>
      <w:r w:rsidRPr="003434D8">
        <w:rPr>
          <w:rFonts w:ascii="Times New Roman" w:eastAsia="Times New Roman" w:hAnsi="Times New Roman" w:cs="Times New Roman"/>
          <w:color w:val="0070C0"/>
        </w:rPr>
        <w:t xml:space="preserve"> </w:t>
      </w:r>
      <w:r w:rsidRPr="003434D8">
        <w:rPr>
          <w:rFonts w:ascii="Times New Roman" w:eastAsia="Times New Roman" w:hAnsi="Times New Roman" w:cs="Times New Roman"/>
        </w:rPr>
        <w:t xml:space="preserve">(consulté le </w:t>
      </w:r>
      <w:r w:rsidRPr="00EA150E">
        <w:rPr>
          <w:rFonts w:ascii="Times New Roman" w:eastAsia="Times New Roman" w:hAnsi="Times New Roman" w:cs="Times New Roman"/>
        </w:rPr>
        <w:t>18 août 2016</w:t>
      </w:r>
      <w:r w:rsidRPr="003434D8">
        <w:rPr>
          <w:rFonts w:ascii="Times New Roman" w:eastAsia="Times New Roman" w:hAnsi="Times New Roman" w:cs="Times New Roman"/>
        </w:rPr>
        <w:t>).</w:t>
      </w:r>
    </w:p>
  </w:endnote>
  <w:endnote w:id="5">
    <w:p w:rsidR="008757A6" w:rsidRPr="003434D8" w:rsidRDefault="008757A6" w:rsidP="00AC4C9D">
      <w:pPr>
        <w:spacing w:line="240" w:lineRule="auto"/>
        <w:jc w:val="both"/>
        <w:rPr>
          <w:rFonts w:ascii="Times New Roman" w:hAnsi="Times New Roman" w:cs="Times New Roman"/>
          <w:sz w:val="20"/>
          <w:szCs w:val="20"/>
        </w:rPr>
      </w:pPr>
      <w:r w:rsidRPr="003434D8">
        <w:rPr>
          <w:rFonts w:ascii="Times New Roman" w:hAnsi="Times New Roman" w:cs="Times New Roman"/>
          <w:sz w:val="20"/>
          <w:szCs w:val="20"/>
          <w:vertAlign w:val="superscript"/>
        </w:rPr>
        <w:endnoteRef/>
      </w:r>
      <w:r w:rsidRPr="003434D8">
        <w:rPr>
          <w:rFonts w:ascii="Times New Roman" w:hAnsi="Times New Roman" w:cs="Times New Roman"/>
          <w:sz w:val="20"/>
          <w:szCs w:val="20"/>
        </w:rPr>
        <w:t xml:space="preserve"> </w:t>
      </w:r>
      <w:r w:rsidRPr="003434D8">
        <w:rPr>
          <w:rFonts w:ascii="Times New Roman" w:eastAsia="Times New Roman" w:hAnsi="Times New Roman" w:cs="Times New Roman"/>
          <w:sz w:val="20"/>
          <w:szCs w:val="20"/>
        </w:rPr>
        <w:t>Le Rapport explicatif adossé à la Charte européenne des langues régionales ou minoritaires dispose que celle-ci ‘ne traite pas la situation des nouvelles langues, souvent non européennes, qui ont pu apparaître dans les États signataires par suite des récents flux migratoires à mot</w:t>
      </w:r>
      <w:r>
        <w:rPr>
          <w:rFonts w:ascii="Times New Roman" w:eastAsia="Times New Roman" w:hAnsi="Times New Roman" w:cs="Times New Roman"/>
          <w:sz w:val="20"/>
          <w:szCs w:val="20"/>
        </w:rPr>
        <w:t xml:space="preserve">ivation souvent économique’ (p. </w:t>
      </w:r>
      <w:r w:rsidRPr="003434D8">
        <w:rPr>
          <w:rFonts w:ascii="Times New Roman" w:eastAsia="Times New Roman" w:hAnsi="Times New Roman" w:cs="Times New Roman"/>
          <w:sz w:val="20"/>
          <w:szCs w:val="20"/>
        </w:rPr>
        <w:t xml:space="preserve">6). À ce titre, l’application de la Charte ne concernerait pas des langues non-territoriales parlées en France, telles que l’arabe dialectal, le berbère, le yiddish, l’arménien occidental et le romani </w:t>
      </w:r>
      <w:proofErr w:type="spellStart"/>
      <w:r w:rsidRPr="003434D8">
        <w:rPr>
          <w:rFonts w:ascii="Times New Roman" w:eastAsia="Times New Roman" w:hAnsi="Times New Roman" w:cs="Times New Roman"/>
          <w:sz w:val="20"/>
          <w:szCs w:val="20"/>
        </w:rPr>
        <w:t>chib</w:t>
      </w:r>
      <w:proofErr w:type="spellEnd"/>
      <w:r w:rsidRPr="003434D8">
        <w:rPr>
          <w:rFonts w:ascii="Times New Roman" w:eastAsia="Times New Roman" w:hAnsi="Times New Roman" w:cs="Times New Roman"/>
          <w:sz w:val="20"/>
          <w:szCs w:val="20"/>
        </w:rPr>
        <w:t xml:space="preserve">, bien que ces dernières figurent effectivement dans la liste des ‘langues de France’ du Rapport </w:t>
      </w:r>
      <w:proofErr w:type="spellStart"/>
      <w:r w:rsidRPr="003434D8">
        <w:rPr>
          <w:rFonts w:ascii="Times New Roman" w:eastAsia="Times New Roman" w:hAnsi="Times New Roman" w:cs="Times New Roman"/>
          <w:sz w:val="20"/>
          <w:szCs w:val="20"/>
        </w:rPr>
        <w:t>Cerquiglini</w:t>
      </w:r>
      <w:proofErr w:type="spellEnd"/>
      <w:r w:rsidRPr="003434D8">
        <w:rPr>
          <w:rFonts w:ascii="Times New Roman" w:eastAsia="Times New Roman" w:hAnsi="Times New Roman" w:cs="Times New Roman"/>
          <w:sz w:val="20"/>
          <w:szCs w:val="20"/>
        </w:rPr>
        <w:t>.</w:t>
      </w:r>
    </w:p>
  </w:endnote>
  <w:endnote w:id="6">
    <w:p w:rsidR="008757A6" w:rsidRPr="00DF7AE2" w:rsidRDefault="008757A6">
      <w:pPr>
        <w:pStyle w:val="EndnoteText"/>
        <w:rPr>
          <w:rFonts w:ascii="Times New Roman" w:hAnsi="Times New Roman" w:cs="Times New Roman"/>
          <w:lang w:val="fr-LU"/>
        </w:rPr>
      </w:pPr>
      <w:r w:rsidRPr="003434D8">
        <w:rPr>
          <w:rStyle w:val="EndnoteReference"/>
          <w:rFonts w:ascii="Times New Roman" w:hAnsi="Times New Roman" w:cs="Times New Roman"/>
        </w:rPr>
        <w:endnoteRef/>
      </w:r>
      <w:r w:rsidRPr="003434D8">
        <w:rPr>
          <w:rFonts w:ascii="Times New Roman" w:hAnsi="Times New Roman" w:cs="Times New Roman"/>
        </w:rPr>
        <w:t xml:space="preserve"> </w:t>
      </w:r>
      <w:r w:rsidRPr="00DF7AE2">
        <w:rPr>
          <w:rFonts w:ascii="Times New Roman" w:hAnsi="Times New Roman" w:cs="Times New Roman"/>
          <w:lang w:val="fr-LU"/>
        </w:rPr>
        <w:t xml:space="preserve">Il s’agit ici de </w:t>
      </w:r>
      <w:proofErr w:type="spellStart"/>
      <w:r w:rsidRPr="00DF7AE2">
        <w:rPr>
          <w:rFonts w:ascii="Times New Roman" w:hAnsi="Times New Roman" w:cs="Times New Roman"/>
          <w:lang w:val="fr-LU"/>
        </w:rPr>
        <w:t>Roparz</w:t>
      </w:r>
      <w:proofErr w:type="spellEnd"/>
      <w:r w:rsidRPr="00DF7AE2">
        <w:rPr>
          <w:rFonts w:ascii="Times New Roman" w:hAnsi="Times New Roman" w:cs="Times New Roman"/>
          <w:lang w:val="fr-LU"/>
        </w:rPr>
        <w:t xml:space="preserve"> </w:t>
      </w:r>
      <w:proofErr w:type="spellStart"/>
      <w:r w:rsidRPr="00DF7AE2">
        <w:rPr>
          <w:rFonts w:ascii="Times New Roman" w:hAnsi="Times New Roman" w:cs="Times New Roman"/>
          <w:lang w:val="fr-LU"/>
        </w:rPr>
        <w:t>Hemon</w:t>
      </w:r>
      <w:proofErr w:type="spellEnd"/>
      <w:r w:rsidRPr="00DF7AE2">
        <w:rPr>
          <w:rFonts w:ascii="Times New Roman" w:hAnsi="Times New Roman" w:cs="Times New Roman"/>
          <w:lang w:val="fr-LU"/>
        </w:rPr>
        <w:t>.</w:t>
      </w:r>
    </w:p>
  </w:endnote>
  <w:endnote w:id="7">
    <w:p w:rsidR="008757A6" w:rsidRPr="003434D8" w:rsidRDefault="008757A6" w:rsidP="00AC4C9D">
      <w:pPr>
        <w:pStyle w:val="EndnoteText"/>
        <w:jc w:val="both"/>
        <w:rPr>
          <w:rFonts w:ascii="Times New Roman" w:hAnsi="Times New Roman" w:cs="Times New Roman"/>
        </w:rPr>
      </w:pPr>
      <w:r w:rsidRPr="003434D8">
        <w:rPr>
          <w:rStyle w:val="EndnoteReference"/>
          <w:rFonts w:ascii="Times New Roman" w:hAnsi="Times New Roman" w:cs="Times New Roman"/>
        </w:rPr>
        <w:endnoteRef/>
      </w:r>
      <w:r>
        <w:rPr>
          <w:rFonts w:ascii="Times New Roman" w:hAnsi="Times New Roman" w:cs="Times New Roman"/>
        </w:rPr>
        <w:t xml:space="preserve"> Corse : ‘</w:t>
      </w:r>
      <w:r w:rsidRPr="003434D8">
        <w:rPr>
          <w:rFonts w:ascii="Times New Roman" w:hAnsi="Times New Roman" w:cs="Times New Roman"/>
        </w:rPr>
        <w:t>le français est la seule la</w:t>
      </w:r>
      <w:r>
        <w:rPr>
          <w:rFonts w:ascii="Times New Roman" w:hAnsi="Times New Roman" w:cs="Times New Roman"/>
        </w:rPr>
        <w:t>ngue de la République’ rappelle Manuel Valls</w:t>
      </w:r>
      <w:r w:rsidRPr="003434D8">
        <w:rPr>
          <w:rFonts w:ascii="Times New Roman" w:hAnsi="Times New Roman" w:cs="Times New Roman"/>
        </w:rPr>
        <w:t xml:space="preserve">, </w:t>
      </w:r>
      <w:r w:rsidRPr="003434D8">
        <w:rPr>
          <w:rFonts w:ascii="Times New Roman" w:hAnsi="Times New Roman" w:cs="Times New Roman"/>
          <w:i/>
        </w:rPr>
        <w:t>Le Figaro</w:t>
      </w:r>
      <w:r w:rsidRPr="003434D8">
        <w:rPr>
          <w:rFonts w:ascii="Times New Roman" w:hAnsi="Times New Roman" w:cs="Times New Roman"/>
        </w:rPr>
        <w:t>, 23/12/2015</w:t>
      </w:r>
      <w:r w:rsidRPr="0034786B">
        <w:rPr>
          <w:rFonts w:ascii="Times New Roman" w:hAnsi="Times New Roman" w:cs="Times New Roman"/>
        </w:rPr>
        <w:t>. Consulté le 18 août 2016 à</w:t>
      </w:r>
      <w:r w:rsidRPr="003434D8">
        <w:rPr>
          <w:rFonts w:ascii="Times New Roman" w:hAnsi="Times New Roman" w:cs="Times New Roman"/>
        </w:rPr>
        <w:t xml:space="preserve"> </w:t>
      </w:r>
      <w:hyperlink r:id="rId9" w:history="1">
        <w:r w:rsidRPr="003434D8">
          <w:rPr>
            <w:rStyle w:val="Hyperlink"/>
            <w:rFonts w:ascii="Times New Roman" w:eastAsia="Times New Roman" w:hAnsi="Times New Roman" w:cs="Times New Roman"/>
          </w:rPr>
          <w:t>http://www.lefigaro.fr/politique/2015/12/23/01002-20151223ARTFIG00307-corse-le-francais-est-la-seule-langue-dans-la-republique-rappelle-manuel-valls.php</w:t>
        </w:r>
      </w:hyperlink>
    </w:p>
  </w:endnote>
  <w:endnote w:id="8">
    <w:p w:rsidR="008757A6" w:rsidRPr="003434D8" w:rsidRDefault="008757A6" w:rsidP="00AC4C9D">
      <w:pPr>
        <w:pStyle w:val="EndnoteText"/>
        <w:jc w:val="both"/>
        <w:rPr>
          <w:rFonts w:ascii="Times New Roman" w:hAnsi="Times New Roman" w:cs="Times New Roman"/>
        </w:rPr>
      </w:pPr>
      <w:r w:rsidRPr="003434D8">
        <w:rPr>
          <w:rStyle w:val="EndnoteReference"/>
          <w:rFonts w:ascii="Times New Roman" w:hAnsi="Times New Roman" w:cs="Times New Roman"/>
        </w:rPr>
        <w:endnoteRef/>
      </w:r>
      <w:r w:rsidRPr="003434D8">
        <w:rPr>
          <w:rFonts w:ascii="Times New Roman" w:hAnsi="Times New Roman" w:cs="Times New Roman"/>
        </w:rPr>
        <w:t xml:space="preserve"> Les députés français étaient : Philippe de Villiers (MPF), Jean </w:t>
      </w:r>
      <w:proofErr w:type="spellStart"/>
      <w:r w:rsidRPr="003434D8">
        <w:rPr>
          <w:rFonts w:ascii="Times New Roman" w:hAnsi="Times New Roman" w:cs="Times New Roman"/>
        </w:rPr>
        <w:t>Roatta</w:t>
      </w:r>
      <w:proofErr w:type="spellEnd"/>
      <w:r w:rsidRPr="003434D8">
        <w:rPr>
          <w:rFonts w:ascii="Times New Roman" w:hAnsi="Times New Roman" w:cs="Times New Roman"/>
        </w:rPr>
        <w:t xml:space="preserve">, Brice Hortefeux, Philippe </w:t>
      </w:r>
      <w:proofErr w:type="spellStart"/>
      <w:r w:rsidRPr="003434D8">
        <w:rPr>
          <w:rFonts w:ascii="Times New Roman" w:hAnsi="Times New Roman" w:cs="Times New Roman"/>
        </w:rPr>
        <w:t>Juvin</w:t>
      </w:r>
      <w:proofErr w:type="spellEnd"/>
      <w:r w:rsidRPr="003434D8">
        <w:rPr>
          <w:rFonts w:ascii="Times New Roman" w:hAnsi="Times New Roman" w:cs="Times New Roman"/>
        </w:rPr>
        <w:t xml:space="preserve">, Françoise </w:t>
      </w:r>
      <w:proofErr w:type="spellStart"/>
      <w:r w:rsidRPr="003434D8">
        <w:rPr>
          <w:rFonts w:ascii="Times New Roman" w:hAnsi="Times New Roman" w:cs="Times New Roman"/>
        </w:rPr>
        <w:t>Grossetête</w:t>
      </w:r>
      <w:proofErr w:type="spellEnd"/>
      <w:r w:rsidRPr="003434D8">
        <w:rPr>
          <w:rFonts w:ascii="Times New Roman" w:hAnsi="Times New Roman" w:cs="Times New Roman"/>
        </w:rPr>
        <w:t xml:space="preserve">, Jean-Pierre </w:t>
      </w:r>
      <w:proofErr w:type="spellStart"/>
      <w:r w:rsidRPr="003434D8">
        <w:rPr>
          <w:rFonts w:ascii="Times New Roman" w:hAnsi="Times New Roman" w:cs="Times New Roman"/>
        </w:rPr>
        <w:t>Audy</w:t>
      </w:r>
      <w:proofErr w:type="spellEnd"/>
      <w:r w:rsidRPr="003434D8">
        <w:rPr>
          <w:rFonts w:ascii="Times New Roman" w:hAnsi="Times New Roman" w:cs="Times New Roman"/>
        </w:rPr>
        <w:t xml:space="preserve"> et Constance Le Grip (UMP), Dominique Riquet et Marielle Gallo (UDI), Jean-Luc Mélenchon (PG), Marine Le Pen, Jean-Marie Le Pen et Bruno </w:t>
      </w:r>
      <w:proofErr w:type="spellStart"/>
      <w:r w:rsidRPr="003434D8">
        <w:rPr>
          <w:rFonts w:ascii="Times New Roman" w:hAnsi="Times New Roman" w:cs="Times New Roman"/>
        </w:rPr>
        <w:t>Gollnish</w:t>
      </w:r>
      <w:proofErr w:type="spellEnd"/>
      <w:r w:rsidRPr="003434D8">
        <w:rPr>
          <w:rFonts w:ascii="Times New Roman" w:hAnsi="Times New Roman" w:cs="Times New Roman"/>
        </w:rPr>
        <w:t xml:space="preserve"> (FN).</w:t>
      </w:r>
      <w:r>
        <w:rPr>
          <w:rFonts w:ascii="Times New Roman" w:hAnsi="Times New Roman" w:cs="Times New Roman"/>
        </w:rPr>
        <w:t xml:space="preserve"> </w:t>
      </w:r>
      <w:r w:rsidRPr="003434D8">
        <w:rPr>
          <w:rFonts w:ascii="Times New Roman" w:hAnsi="Times New Roman" w:cs="Times New Roman"/>
        </w:rPr>
        <w:t xml:space="preserve">Cf. Observatoire législatif du Parlement européen (2013). </w:t>
      </w:r>
      <w:r w:rsidRPr="003434D8">
        <w:rPr>
          <w:rFonts w:ascii="Times New Roman" w:hAnsi="Times New Roman" w:cs="Times New Roman"/>
          <w:i/>
        </w:rPr>
        <w:t>Fiche de procédure : Langues européennes menacées de disparition et diversité linguistique au sein de l'Union européenne</w:t>
      </w:r>
      <w:r>
        <w:rPr>
          <w:rFonts w:ascii="Times New Roman" w:hAnsi="Times New Roman" w:cs="Times New Roman"/>
        </w:rPr>
        <w:t>, 11/09/2013</w:t>
      </w:r>
      <w:r w:rsidRPr="0034786B">
        <w:rPr>
          <w:rFonts w:ascii="Times New Roman" w:hAnsi="Times New Roman" w:cs="Times New Roman"/>
        </w:rPr>
        <w:t xml:space="preserve">. Consulté le 18 août 2016 à </w:t>
      </w:r>
      <w:hyperlink r:id="rId10">
        <w:r w:rsidRPr="003434D8">
          <w:rPr>
            <w:rStyle w:val="Hyperlink"/>
            <w:rFonts w:ascii="Times New Roman" w:hAnsi="Times New Roman" w:cs="Times New Roman"/>
          </w:rPr>
          <w:t xml:space="preserve"> </w:t>
        </w:r>
      </w:hyperlink>
      <w:hyperlink r:id="rId11" w:history="1">
        <w:r w:rsidRPr="003434D8">
          <w:rPr>
            <w:rStyle w:val="Hyperlink"/>
            <w:rFonts w:ascii="Times New Roman" w:hAnsi="Times New Roman" w:cs="Times New Roman"/>
          </w:rPr>
          <w:t>http://www.europarl.europa.eu/oeil/popups/ficheprocedure.do?lang=fr&amp;reference=2013/2007%28INI%29</w:t>
        </w:r>
      </w:hyperlink>
      <w:r w:rsidRPr="003434D8">
        <w:rPr>
          <w:rFonts w:ascii="Times New Roman" w:hAnsi="Times New Roman" w:cs="Times New Roman"/>
        </w:rPr>
        <w:t xml:space="preserve"> </w:t>
      </w:r>
    </w:p>
  </w:endnote>
  <w:endnote w:id="9">
    <w:p w:rsidR="008757A6" w:rsidRPr="003434D8" w:rsidRDefault="008757A6" w:rsidP="00AC4C9D">
      <w:pPr>
        <w:pStyle w:val="EndnoteText"/>
        <w:jc w:val="both"/>
        <w:rPr>
          <w:rFonts w:ascii="Times New Roman" w:hAnsi="Times New Roman" w:cs="Times New Roman"/>
        </w:rPr>
      </w:pPr>
      <w:r w:rsidRPr="003434D8">
        <w:rPr>
          <w:rStyle w:val="EndnoteReference"/>
          <w:rFonts w:ascii="Times New Roman" w:hAnsi="Times New Roman" w:cs="Times New Roman"/>
        </w:rPr>
        <w:endnoteRef/>
      </w:r>
      <w:r w:rsidRPr="003434D8">
        <w:rPr>
          <w:rFonts w:ascii="Times New Roman" w:hAnsi="Times New Roman" w:cs="Times New Roman"/>
        </w:rPr>
        <w:t xml:space="preserve"> </w:t>
      </w:r>
      <w:hyperlink r:id="rId12" w:history="1">
        <w:r w:rsidRPr="003434D8">
          <w:rPr>
            <w:rStyle w:val="Hyperlink"/>
            <w:rFonts w:ascii="Times New Roman" w:hAnsi="Times New Roman" w:cs="Times New Roman"/>
          </w:rPr>
          <w:t>https://www.senat.fr/cra/s20080618/s20080618_3.html</w:t>
        </w:r>
      </w:hyperlink>
      <w:r w:rsidRPr="003434D8">
        <w:rPr>
          <w:rFonts w:ascii="Times New Roman" w:hAnsi="Times New Roman" w:cs="Times New Roman"/>
        </w:rPr>
        <w:t xml:space="preserve"> </w:t>
      </w:r>
      <w:r w:rsidRPr="003434D8">
        <w:rPr>
          <w:rFonts w:ascii="Times New Roman" w:eastAsia="Times New Roman" w:hAnsi="Times New Roman" w:cs="Times New Roman"/>
        </w:rPr>
        <w:t xml:space="preserve">(consulté le </w:t>
      </w:r>
      <w:r w:rsidRPr="0034786B">
        <w:rPr>
          <w:rFonts w:ascii="Times New Roman" w:eastAsia="Times New Roman" w:hAnsi="Times New Roman" w:cs="Times New Roman"/>
        </w:rPr>
        <w:t>18 août 2016</w:t>
      </w:r>
      <w:r w:rsidRPr="003434D8">
        <w:rPr>
          <w:rFonts w:ascii="Times New Roman" w:eastAsia="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7A6" w:rsidRDefault="009C1045">
    <w:pPr>
      <w:jc w:val="right"/>
    </w:pPr>
    <w:r>
      <w:fldChar w:fldCharType="begin"/>
    </w:r>
    <w:r>
      <w:instrText>PAGE</w:instrText>
    </w:r>
    <w:r>
      <w:fldChar w:fldCharType="separate"/>
    </w:r>
    <w:r w:rsidR="00F00030">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045" w:rsidRDefault="009C1045" w:rsidP="00C62324">
      <w:pPr>
        <w:spacing w:line="240" w:lineRule="auto"/>
      </w:pPr>
      <w:r>
        <w:separator/>
      </w:r>
    </w:p>
  </w:footnote>
  <w:footnote w:type="continuationSeparator" w:id="0">
    <w:p w:rsidR="009C1045" w:rsidRDefault="009C1045" w:rsidP="00C623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28007"/>
      <w:docPartObj>
        <w:docPartGallery w:val="Page Numbers (Top of Page)"/>
        <w:docPartUnique/>
      </w:docPartObj>
    </w:sdtPr>
    <w:sdtEndPr/>
    <w:sdtContent>
      <w:p w:rsidR="008757A6" w:rsidRDefault="009C1045">
        <w:pPr>
          <w:pStyle w:val="Header"/>
          <w:jc w:val="right"/>
        </w:pPr>
        <w:r>
          <w:fldChar w:fldCharType="begin"/>
        </w:r>
        <w:r>
          <w:instrText>PAGE   \* MERGEFORMAT</w:instrText>
        </w:r>
        <w:r>
          <w:fldChar w:fldCharType="separate"/>
        </w:r>
        <w:r w:rsidR="00F00030">
          <w:rPr>
            <w:noProof/>
          </w:rPr>
          <w:t>16</w:t>
        </w:r>
        <w:r>
          <w:rPr>
            <w:noProof/>
          </w:rPr>
          <w:fldChar w:fldCharType="end"/>
        </w:r>
      </w:p>
    </w:sdtContent>
  </w:sdt>
  <w:p w:rsidR="008757A6" w:rsidRDefault="008757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45AE"/>
    <w:multiLevelType w:val="hybridMultilevel"/>
    <w:tmpl w:val="DFCE94EE"/>
    <w:lvl w:ilvl="0" w:tplc="699CED9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201ACB"/>
    <w:multiLevelType w:val="multilevel"/>
    <w:tmpl w:val="040C001F"/>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BF690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AF42D7"/>
    <w:multiLevelType w:val="hybridMultilevel"/>
    <w:tmpl w:val="D9D68A68"/>
    <w:lvl w:ilvl="0" w:tplc="699CED9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913E94"/>
    <w:multiLevelType w:val="multilevel"/>
    <w:tmpl w:val="AC441B62"/>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5DD45D36"/>
    <w:multiLevelType w:val="multilevel"/>
    <w:tmpl w:val="23DC21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2352565"/>
    <w:multiLevelType w:val="multilevel"/>
    <w:tmpl w:val="23DC21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3F"/>
    <w:rsid w:val="00026C72"/>
    <w:rsid w:val="00027072"/>
    <w:rsid w:val="00030240"/>
    <w:rsid w:val="0003777A"/>
    <w:rsid w:val="000408A5"/>
    <w:rsid w:val="00070955"/>
    <w:rsid w:val="00086B37"/>
    <w:rsid w:val="000C70FD"/>
    <w:rsid w:val="00114444"/>
    <w:rsid w:val="0017125C"/>
    <w:rsid w:val="00192ED9"/>
    <w:rsid w:val="001E0A54"/>
    <w:rsid w:val="002010F6"/>
    <w:rsid w:val="00220DC7"/>
    <w:rsid w:val="002253D6"/>
    <w:rsid w:val="002759DE"/>
    <w:rsid w:val="00276196"/>
    <w:rsid w:val="002C356E"/>
    <w:rsid w:val="002D029D"/>
    <w:rsid w:val="00303478"/>
    <w:rsid w:val="00305AD8"/>
    <w:rsid w:val="0033146D"/>
    <w:rsid w:val="00336995"/>
    <w:rsid w:val="003434D8"/>
    <w:rsid w:val="00344094"/>
    <w:rsid w:val="0034786B"/>
    <w:rsid w:val="00351FA4"/>
    <w:rsid w:val="003640CA"/>
    <w:rsid w:val="00366A7D"/>
    <w:rsid w:val="00390E38"/>
    <w:rsid w:val="00440032"/>
    <w:rsid w:val="004503FE"/>
    <w:rsid w:val="00475057"/>
    <w:rsid w:val="00477FFA"/>
    <w:rsid w:val="00484CE1"/>
    <w:rsid w:val="004A0B2F"/>
    <w:rsid w:val="004B282C"/>
    <w:rsid w:val="004B6851"/>
    <w:rsid w:val="004C3BAD"/>
    <w:rsid w:val="004D30AA"/>
    <w:rsid w:val="004D31E0"/>
    <w:rsid w:val="005212BB"/>
    <w:rsid w:val="0055136A"/>
    <w:rsid w:val="00553CBF"/>
    <w:rsid w:val="005649A8"/>
    <w:rsid w:val="00572208"/>
    <w:rsid w:val="00572B44"/>
    <w:rsid w:val="005A17B4"/>
    <w:rsid w:val="00617B4D"/>
    <w:rsid w:val="00625987"/>
    <w:rsid w:val="00637318"/>
    <w:rsid w:val="006A29E5"/>
    <w:rsid w:val="006A3A58"/>
    <w:rsid w:val="006C7E98"/>
    <w:rsid w:val="006D63A4"/>
    <w:rsid w:val="006F5FFA"/>
    <w:rsid w:val="007030FC"/>
    <w:rsid w:val="00705B89"/>
    <w:rsid w:val="00705F93"/>
    <w:rsid w:val="00726131"/>
    <w:rsid w:val="00736827"/>
    <w:rsid w:val="00743DF8"/>
    <w:rsid w:val="007604B2"/>
    <w:rsid w:val="00780136"/>
    <w:rsid w:val="007C6F5D"/>
    <w:rsid w:val="007D7606"/>
    <w:rsid w:val="008018B5"/>
    <w:rsid w:val="00803A3F"/>
    <w:rsid w:val="00807884"/>
    <w:rsid w:val="00822140"/>
    <w:rsid w:val="008533CC"/>
    <w:rsid w:val="00861AEE"/>
    <w:rsid w:val="008757A6"/>
    <w:rsid w:val="008D703E"/>
    <w:rsid w:val="00931CAF"/>
    <w:rsid w:val="00932BD0"/>
    <w:rsid w:val="0094667A"/>
    <w:rsid w:val="00954619"/>
    <w:rsid w:val="00955874"/>
    <w:rsid w:val="0099749C"/>
    <w:rsid w:val="009A6F91"/>
    <w:rsid w:val="009B58D8"/>
    <w:rsid w:val="009C011F"/>
    <w:rsid w:val="009C1045"/>
    <w:rsid w:val="009C3F76"/>
    <w:rsid w:val="009F5443"/>
    <w:rsid w:val="00A20451"/>
    <w:rsid w:val="00A869AE"/>
    <w:rsid w:val="00AA07E5"/>
    <w:rsid w:val="00AC4C9D"/>
    <w:rsid w:val="00AD74C7"/>
    <w:rsid w:val="00AF28E2"/>
    <w:rsid w:val="00AF5D12"/>
    <w:rsid w:val="00AF757F"/>
    <w:rsid w:val="00B0084F"/>
    <w:rsid w:val="00B075BF"/>
    <w:rsid w:val="00B11F05"/>
    <w:rsid w:val="00B127D0"/>
    <w:rsid w:val="00B15F3D"/>
    <w:rsid w:val="00B17275"/>
    <w:rsid w:val="00B2278A"/>
    <w:rsid w:val="00B32743"/>
    <w:rsid w:val="00B36038"/>
    <w:rsid w:val="00B46F89"/>
    <w:rsid w:val="00B502EB"/>
    <w:rsid w:val="00B646A1"/>
    <w:rsid w:val="00B90762"/>
    <w:rsid w:val="00BB2975"/>
    <w:rsid w:val="00BD182A"/>
    <w:rsid w:val="00BD5C3F"/>
    <w:rsid w:val="00BF6280"/>
    <w:rsid w:val="00C36360"/>
    <w:rsid w:val="00C36988"/>
    <w:rsid w:val="00C421EC"/>
    <w:rsid w:val="00C569AA"/>
    <w:rsid w:val="00C62324"/>
    <w:rsid w:val="00C73936"/>
    <w:rsid w:val="00C76248"/>
    <w:rsid w:val="00C929D9"/>
    <w:rsid w:val="00CA669E"/>
    <w:rsid w:val="00CA7539"/>
    <w:rsid w:val="00CB6F53"/>
    <w:rsid w:val="00CE39EB"/>
    <w:rsid w:val="00CE4845"/>
    <w:rsid w:val="00D1172C"/>
    <w:rsid w:val="00D12D4F"/>
    <w:rsid w:val="00D357EE"/>
    <w:rsid w:val="00D36202"/>
    <w:rsid w:val="00D362D1"/>
    <w:rsid w:val="00D66484"/>
    <w:rsid w:val="00D7538C"/>
    <w:rsid w:val="00DF7AE2"/>
    <w:rsid w:val="00E20911"/>
    <w:rsid w:val="00E51D09"/>
    <w:rsid w:val="00E52916"/>
    <w:rsid w:val="00E64C60"/>
    <w:rsid w:val="00E668BF"/>
    <w:rsid w:val="00E7268D"/>
    <w:rsid w:val="00E826F2"/>
    <w:rsid w:val="00EA150E"/>
    <w:rsid w:val="00ED1A2D"/>
    <w:rsid w:val="00ED7D2A"/>
    <w:rsid w:val="00EE5311"/>
    <w:rsid w:val="00F00030"/>
    <w:rsid w:val="00F109F5"/>
    <w:rsid w:val="00F11FAB"/>
    <w:rsid w:val="00F124EF"/>
    <w:rsid w:val="00F4774A"/>
    <w:rsid w:val="00F63254"/>
    <w:rsid w:val="00FB7F6D"/>
    <w:rsid w:val="00FE4E46"/>
    <w:rsid w:val="00FF1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5C555-C04B-46BC-85E8-CC7DE036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2324"/>
    <w:pPr>
      <w:spacing w:after="0" w:line="276" w:lineRule="auto"/>
    </w:pPr>
    <w:rPr>
      <w:rFonts w:ascii="Arial" w:eastAsia="Arial" w:hAnsi="Arial" w:cs="Arial"/>
      <w:color w:val="00000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3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324"/>
    <w:rPr>
      <w:rFonts w:ascii="Segoe UI" w:eastAsia="Arial" w:hAnsi="Segoe UI" w:cs="Segoe UI"/>
      <w:color w:val="000000"/>
      <w:sz w:val="18"/>
      <w:szCs w:val="18"/>
      <w:lang w:eastAsia="fr-FR"/>
    </w:rPr>
  </w:style>
  <w:style w:type="paragraph" w:styleId="FootnoteText">
    <w:name w:val="footnote text"/>
    <w:basedOn w:val="Normal"/>
    <w:link w:val="FootnoteTextChar"/>
    <w:uiPriority w:val="99"/>
    <w:semiHidden/>
    <w:unhideWhenUsed/>
    <w:rsid w:val="00807884"/>
    <w:pPr>
      <w:spacing w:line="240" w:lineRule="auto"/>
    </w:pPr>
    <w:rPr>
      <w:sz w:val="20"/>
      <w:szCs w:val="20"/>
    </w:rPr>
  </w:style>
  <w:style w:type="character" w:customStyle="1" w:styleId="FootnoteTextChar">
    <w:name w:val="Footnote Text Char"/>
    <w:basedOn w:val="DefaultParagraphFont"/>
    <w:link w:val="FootnoteText"/>
    <w:uiPriority w:val="99"/>
    <w:semiHidden/>
    <w:rsid w:val="00807884"/>
    <w:rPr>
      <w:rFonts w:ascii="Arial" w:eastAsia="Arial" w:hAnsi="Arial" w:cs="Arial"/>
      <w:color w:val="000000"/>
      <w:sz w:val="20"/>
      <w:szCs w:val="20"/>
      <w:lang w:eastAsia="fr-FR"/>
    </w:rPr>
  </w:style>
  <w:style w:type="character" w:styleId="FootnoteReference">
    <w:name w:val="footnote reference"/>
    <w:basedOn w:val="DefaultParagraphFont"/>
    <w:uiPriority w:val="99"/>
    <w:semiHidden/>
    <w:unhideWhenUsed/>
    <w:rsid w:val="00807884"/>
    <w:rPr>
      <w:vertAlign w:val="superscript"/>
    </w:rPr>
  </w:style>
  <w:style w:type="character" w:styleId="Hyperlink">
    <w:name w:val="Hyperlink"/>
    <w:basedOn w:val="DefaultParagraphFont"/>
    <w:uiPriority w:val="99"/>
    <w:unhideWhenUsed/>
    <w:rsid w:val="00FF106B"/>
    <w:rPr>
      <w:color w:val="0563C1" w:themeColor="hyperlink"/>
      <w:u w:val="single"/>
    </w:rPr>
  </w:style>
  <w:style w:type="paragraph" w:styleId="EndnoteText">
    <w:name w:val="endnote text"/>
    <w:basedOn w:val="Normal"/>
    <w:link w:val="EndnoteTextChar"/>
    <w:uiPriority w:val="99"/>
    <w:semiHidden/>
    <w:unhideWhenUsed/>
    <w:rsid w:val="00AF5D12"/>
    <w:pPr>
      <w:spacing w:line="240" w:lineRule="auto"/>
    </w:pPr>
    <w:rPr>
      <w:sz w:val="20"/>
      <w:szCs w:val="20"/>
    </w:rPr>
  </w:style>
  <w:style w:type="character" w:customStyle="1" w:styleId="EndnoteTextChar">
    <w:name w:val="Endnote Text Char"/>
    <w:basedOn w:val="DefaultParagraphFont"/>
    <w:link w:val="EndnoteText"/>
    <w:uiPriority w:val="99"/>
    <w:semiHidden/>
    <w:rsid w:val="00AF5D12"/>
    <w:rPr>
      <w:rFonts w:ascii="Arial" w:eastAsia="Arial" w:hAnsi="Arial" w:cs="Arial"/>
      <w:color w:val="000000"/>
      <w:sz w:val="20"/>
      <w:szCs w:val="20"/>
      <w:lang w:eastAsia="fr-FR"/>
    </w:rPr>
  </w:style>
  <w:style w:type="character" w:styleId="EndnoteReference">
    <w:name w:val="endnote reference"/>
    <w:basedOn w:val="DefaultParagraphFont"/>
    <w:uiPriority w:val="99"/>
    <w:semiHidden/>
    <w:unhideWhenUsed/>
    <w:rsid w:val="00AF5D12"/>
    <w:rPr>
      <w:vertAlign w:val="superscript"/>
    </w:rPr>
  </w:style>
  <w:style w:type="character" w:styleId="CommentReference">
    <w:name w:val="annotation reference"/>
    <w:basedOn w:val="DefaultParagraphFont"/>
    <w:uiPriority w:val="99"/>
    <w:semiHidden/>
    <w:unhideWhenUsed/>
    <w:rsid w:val="00440032"/>
    <w:rPr>
      <w:sz w:val="16"/>
      <w:szCs w:val="16"/>
    </w:rPr>
  </w:style>
  <w:style w:type="paragraph" w:styleId="CommentText">
    <w:name w:val="annotation text"/>
    <w:basedOn w:val="Normal"/>
    <w:link w:val="CommentTextChar"/>
    <w:uiPriority w:val="99"/>
    <w:semiHidden/>
    <w:unhideWhenUsed/>
    <w:rsid w:val="00440032"/>
    <w:pPr>
      <w:spacing w:line="240" w:lineRule="auto"/>
    </w:pPr>
    <w:rPr>
      <w:sz w:val="20"/>
      <w:szCs w:val="20"/>
    </w:rPr>
  </w:style>
  <w:style w:type="character" w:customStyle="1" w:styleId="CommentTextChar">
    <w:name w:val="Comment Text Char"/>
    <w:basedOn w:val="DefaultParagraphFont"/>
    <w:link w:val="CommentText"/>
    <w:uiPriority w:val="99"/>
    <w:semiHidden/>
    <w:rsid w:val="00440032"/>
    <w:rPr>
      <w:rFonts w:ascii="Arial" w:eastAsia="Arial" w:hAnsi="Arial" w:cs="Arial"/>
      <w:color w:val="000000"/>
      <w:sz w:val="20"/>
      <w:szCs w:val="20"/>
      <w:lang w:eastAsia="fr-FR"/>
    </w:rPr>
  </w:style>
  <w:style w:type="paragraph" w:styleId="CommentSubject">
    <w:name w:val="annotation subject"/>
    <w:basedOn w:val="CommentText"/>
    <w:next w:val="CommentText"/>
    <w:link w:val="CommentSubjectChar"/>
    <w:uiPriority w:val="99"/>
    <w:semiHidden/>
    <w:unhideWhenUsed/>
    <w:rsid w:val="00440032"/>
    <w:rPr>
      <w:b/>
      <w:bCs/>
    </w:rPr>
  </w:style>
  <w:style w:type="character" w:customStyle="1" w:styleId="CommentSubjectChar">
    <w:name w:val="Comment Subject Char"/>
    <w:basedOn w:val="CommentTextChar"/>
    <w:link w:val="CommentSubject"/>
    <w:uiPriority w:val="99"/>
    <w:semiHidden/>
    <w:rsid w:val="00440032"/>
    <w:rPr>
      <w:rFonts w:ascii="Arial" w:eastAsia="Arial" w:hAnsi="Arial" w:cs="Arial"/>
      <w:b/>
      <w:bCs/>
      <w:color w:val="000000"/>
      <w:sz w:val="20"/>
      <w:szCs w:val="20"/>
      <w:lang w:eastAsia="fr-FR"/>
    </w:rPr>
  </w:style>
  <w:style w:type="paragraph" w:styleId="ListParagraph">
    <w:name w:val="List Paragraph"/>
    <w:basedOn w:val="Normal"/>
    <w:uiPriority w:val="34"/>
    <w:qFormat/>
    <w:rsid w:val="00027072"/>
    <w:pPr>
      <w:ind w:left="720"/>
      <w:contextualSpacing/>
    </w:pPr>
  </w:style>
  <w:style w:type="character" w:customStyle="1" w:styleId="st">
    <w:name w:val="st"/>
    <w:basedOn w:val="DefaultParagraphFont"/>
    <w:rsid w:val="00572208"/>
  </w:style>
  <w:style w:type="character" w:styleId="Emphasis">
    <w:name w:val="Emphasis"/>
    <w:basedOn w:val="DefaultParagraphFont"/>
    <w:uiPriority w:val="20"/>
    <w:qFormat/>
    <w:rsid w:val="00572208"/>
    <w:rPr>
      <w:i/>
      <w:iCs/>
    </w:rPr>
  </w:style>
  <w:style w:type="paragraph" w:styleId="Header">
    <w:name w:val="header"/>
    <w:basedOn w:val="Normal"/>
    <w:link w:val="HeaderChar"/>
    <w:uiPriority w:val="99"/>
    <w:unhideWhenUsed/>
    <w:rsid w:val="00A869AE"/>
    <w:pPr>
      <w:tabs>
        <w:tab w:val="center" w:pos="4536"/>
        <w:tab w:val="right" w:pos="9072"/>
      </w:tabs>
      <w:spacing w:line="240" w:lineRule="auto"/>
    </w:pPr>
  </w:style>
  <w:style w:type="character" w:customStyle="1" w:styleId="HeaderChar">
    <w:name w:val="Header Char"/>
    <w:basedOn w:val="DefaultParagraphFont"/>
    <w:link w:val="Header"/>
    <w:uiPriority w:val="99"/>
    <w:rsid w:val="00A869AE"/>
    <w:rPr>
      <w:rFonts w:ascii="Arial" w:eastAsia="Arial" w:hAnsi="Arial" w:cs="Arial"/>
      <w:color w:val="000000"/>
      <w:lang w:eastAsia="fr-FR"/>
    </w:rPr>
  </w:style>
  <w:style w:type="paragraph" w:styleId="Footer">
    <w:name w:val="footer"/>
    <w:basedOn w:val="Normal"/>
    <w:link w:val="FooterChar"/>
    <w:uiPriority w:val="99"/>
    <w:unhideWhenUsed/>
    <w:rsid w:val="00A869AE"/>
    <w:pPr>
      <w:tabs>
        <w:tab w:val="center" w:pos="4536"/>
        <w:tab w:val="right" w:pos="9072"/>
      </w:tabs>
      <w:spacing w:line="240" w:lineRule="auto"/>
    </w:pPr>
  </w:style>
  <w:style w:type="character" w:customStyle="1" w:styleId="FooterChar">
    <w:name w:val="Footer Char"/>
    <w:basedOn w:val="DefaultParagraphFont"/>
    <w:link w:val="Footer"/>
    <w:uiPriority w:val="99"/>
    <w:rsid w:val="00A869AE"/>
    <w:rPr>
      <w:rFonts w:ascii="Arial" w:eastAsia="Arial" w:hAnsi="Arial" w:cs="Arial"/>
      <w:color w:val="000000"/>
      <w:lang w:eastAsia="fr-FR"/>
    </w:rPr>
  </w:style>
  <w:style w:type="numbering" w:customStyle="1" w:styleId="Style1">
    <w:name w:val="Style1"/>
    <w:uiPriority w:val="99"/>
    <w:rsid w:val="004D30A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47775">
      <w:bodyDiv w:val="1"/>
      <w:marLeft w:val="0"/>
      <w:marRight w:val="0"/>
      <w:marTop w:val="0"/>
      <w:marBottom w:val="0"/>
      <w:divBdr>
        <w:top w:val="none" w:sz="0" w:space="0" w:color="auto"/>
        <w:left w:val="none" w:sz="0" w:space="0" w:color="auto"/>
        <w:bottom w:val="none" w:sz="0" w:space="0" w:color="auto"/>
        <w:right w:val="none" w:sz="0" w:space="0" w:color="auto"/>
      </w:divBdr>
    </w:div>
    <w:div w:id="468865801">
      <w:bodyDiv w:val="1"/>
      <w:marLeft w:val="0"/>
      <w:marRight w:val="0"/>
      <w:marTop w:val="0"/>
      <w:marBottom w:val="0"/>
      <w:divBdr>
        <w:top w:val="none" w:sz="0" w:space="0" w:color="auto"/>
        <w:left w:val="none" w:sz="0" w:space="0" w:color="auto"/>
        <w:bottom w:val="none" w:sz="0" w:space="0" w:color="auto"/>
        <w:right w:val="none" w:sz="0" w:space="0" w:color="auto"/>
      </w:divBdr>
    </w:div>
    <w:div w:id="837815710">
      <w:bodyDiv w:val="1"/>
      <w:marLeft w:val="0"/>
      <w:marRight w:val="0"/>
      <w:marTop w:val="0"/>
      <w:marBottom w:val="0"/>
      <w:divBdr>
        <w:top w:val="none" w:sz="0" w:space="0" w:color="auto"/>
        <w:left w:val="none" w:sz="0" w:space="0" w:color="auto"/>
        <w:bottom w:val="none" w:sz="0" w:space="0" w:color="auto"/>
        <w:right w:val="none" w:sz="0" w:space="0" w:color="auto"/>
      </w:divBdr>
      <w:divsChild>
        <w:div w:id="1956792776">
          <w:marLeft w:val="0"/>
          <w:marRight w:val="0"/>
          <w:marTop w:val="0"/>
          <w:marBottom w:val="0"/>
          <w:divBdr>
            <w:top w:val="none" w:sz="0" w:space="0" w:color="auto"/>
            <w:left w:val="none" w:sz="0" w:space="0" w:color="auto"/>
            <w:bottom w:val="none" w:sz="0" w:space="0" w:color="auto"/>
            <w:right w:val="none" w:sz="0" w:space="0" w:color="auto"/>
          </w:divBdr>
        </w:div>
        <w:div w:id="368801624">
          <w:marLeft w:val="0"/>
          <w:marRight w:val="0"/>
          <w:marTop w:val="0"/>
          <w:marBottom w:val="0"/>
          <w:divBdr>
            <w:top w:val="none" w:sz="0" w:space="0" w:color="auto"/>
            <w:left w:val="none" w:sz="0" w:space="0" w:color="auto"/>
            <w:bottom w:val="none" w:sz="0" w:space="0" w:color="auto"/>
            <w:right w:val="none" w:sz="0" w:space="0" w:color="auto"/>
          </w:divBdr>
        </w:div>
        <w:div w:id="424618292">
          <w:marLeft w:val="0"/>
          <w:marRight w:val="0"/>
          <w:marTop w:val="0"/>
          <w:marBottom w:val="0"/>
          <w:divBdr>
            <w:top w:val="none" w:sz="0" w:space="0" w:color="auto"/>
            <w:left w:val="none" w:sz="0" w:space="0" w:color="auto"/>
            <w:bottom w:val="none" w:sz="0" w:space="0" w:color="auto"/>
            <w:right w:val="none" w:sz="0" w:space="0" w:color="auto"/>
          </w:divBdr>
        </w:div>
      </w:divsChild>
    </w:div>
    <w:div w:id="1111508991">
      <w:bodyDiv w:val="1"/>
      <w:marLeft w:val="0"/>
      <w:marRight w:val="0"/>
      <w:marTop w:val="0"/>
      <w:marBottom w:val="0"/>
      <w:divBdr>
        <w:top w:val="none" w:sz="0" w:space="0" w:color="auto"/>
        <w:left w:val="none" w:sz="0" w:space="0" w:color="auto"/>
        <w:bottom w:val="none" w:sz="0" w:space="0" w:color="auto"/>
        <w:right w:val="none" w:sz="0" w:space="0" w:color="auto"/>
      </w:divBdr>
    </w:div>
    <w:div w:id="1274901575">
      <w:bodyDiv w:val="1"/>
      <w:marLeft w:val="0"/>
      <w:marRight w:val="0"/>
      <w:marTop w:val="0"/>
      <w:marBottom w:val="0"/>
      <w:divBdr>
        <w:top w:val="none" w:sz="0" w:space="0" w:color="auto"/>
        <w:left w:val="none" w:sz="0" w:space="0" w:color="auto"/>
        <w:bottom w:val="none" w:sz="0" w:space="0" w:color="auto"/>
        <w:right w:val="none" w:sz="0" w:space="0" w:color="auto"/>
      </w:divBdr>
      <w:divsChild>
        <w:div w:id="301276261">
          <w:marLeft w:val="0"/>
          <w:marRight w:val="0"/>
          <w:marTop w:val="0"/>
          <w:marBottom w:val="0"/>
          <w:divBdr>
            <w:top w:val="none" w:sz="0" w:space="0" w:color="auto"/>
            <w:left w:val="none" w:sz="0" w:space="0" w:color="auto"/>
            <w:bottom w:val="none" w:sz="0" w:space="0" w:color="auto"/>
            <w:right w:val="none" w:sz="0" w:space="0" w:color="auto"/>
          </w:divBdr>
        </w:div>
        <w:div w:id="1689677623">
          <w:marLeft w:val="0"/>
          <w:marRight w:val="0"/>
          <w:marTop w:val="0"/>
          <w:marBottom w:val="0"/>
          <w:divBdr>
            <w:top w:val="none" w:sz="0" w:space="0" w:color="auto"/>
            <w:left w:val="none" w:sz="0" w:space="0" w:color="auto"/>
            <w:bottom w:val="none" w:sz="0" w:space="0" w:color="auto"/>
            <w:right w:val="none" w:sz="0" w:space="0" w:color="auto"/>
          </w:divBdr>
        </w:div>
      </w:divsChild>
    </w:div>
    <w:div w:id="1620186908">
      <w:bodyDiv w:val="1"/>
      <w:marLeft w:val="0"/>
      <w:marRight w:val="0"/>
      <w:marTop w:val="0"/>
      <w:marBottom w:val="0"/>
      <w:divBdr>
        <w:top w:val="none" w:sz="0" w:space="0" w:color="auto"/>
        <w:left w:val="none" w:sz="0" w:space="0" w:color="auto"/>
        <w:bottom w:val="none" w:sz="0" w:space="0" w:color="auto"/>
        <w:right w:val="none" w:sz="0" w:space="0" w:color="auto"/>
      </w:divBdr>
    </w:div>
    <w:div w:id="1764834581">
      <w:bodyDiv w:val="1"/>
      <w:marLeft w:val="0"/>
      <w:marRight w:val="0"/>
      <w:marTop w:val="0"/>
      <w:marBottom w:val="0"/>
      <w:divBdr>
        <w:top w:val="none" w:sz="0" w:space="0" w:color="auto"/>
        <w:left w:val="none" w:sz="0" w:space="0" w:color="auto"/>
        <w:bottom w:val="none" w:sz="0" w:space="0" w:color="auto"/>
        <w:right w:val="none" w:sz="0" w:space="0" w:color="auto"/>
      </w:divBdr>
    </w:div>
    <w:div w:id="1888711919">
      <w:bodyDiv w:val="1"/>
      <w:marLeft w:val="0"/>
      <w:marRight w:val="0"/>
      <w:marTop w:val="0"/>
      <w:marBottom w:val="0"/>
      <w:divBdr>
        <w:top w:val="none" w:sz="0" w:space="0" w:color="auto"/>
        <w:left w:val="none" w:sz="0" w:space="0" w:color="auto"/>
        <w:bottom w:val="none" w:sz="0" w:space="0" w:color="auto"/>
        <w:right w:val="none" w:sz="0" w:space="0" w:color="auto"/>
      </w:divBdr>
    </w:div>
    <w:div w:id="1964311681">
      <w:bodyDiv w:val="1"/>
      <w:marLeft w:val="0"/>
      <w:marRight w:val="0"/>
      <w:marTop w:val="0"/>
      <w:marBottom w:val="0"/>
      <w:divBdr>
        <w:top w:val="none" w:sz="0" w:space="0" w:color="auto"/>
        <w:left w:val="none" w:sz="0" w:space="0" w:color="auto"/>
        <w:bottom w:val="none" w:sz="0" w:space="0" w:color="auto"/>
        <w:right w:val="none" w:sz="0" w:space="0" w:color="auto"/>
      </w:divBdr>
      <w:divsChild>
        <w:div w:id="2033146128">
          <w:marLeft w:val="0"/>
          <w:marRight w:val="0"/>
          <w:marTop w:val="0"/>
          <w:marBottom w:val="0"/>
          <w:divBdr>
            <w:top w:val="none" w:sz="0" w:space="0" w:color="auto"/>
            <w:left w:val="none" w:sz="0" w:space="0" w:color="auto"/>
            <w:bottom w:val="none" w:sz="0" w:space="0" w:color="auto"/>
            <w:right w:val="none" w:sz="0" w:space="0" w:color="auto"/>
          </w:divBdr>
        </w:div>
        <w:div w:id="1633898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voltaire.fr/ericanceau/charte-des-langues-regionales-vers-la-destruction-de-letat-nation,48254" TargetMode="External"/><Relationship Id="rId18" Type="http://schemas.openxmlformats.org/officeDocument/2006/relationships/hyperlink" Target="http://www.assemblee-nationale.fr/14/rapports/r1703.asp" TargetMode="External"/><Relationship Id="rId26" Type="http://schemas.openxmlformats.org/officeDocument/2006/relationships/hyperlink" Target="http://www.conseil-constitutionnel.fr/conseil-constitutionnel/francais/la-constitution/les-revisions-constitutionnelles/loi-constitutionnelle-n-2008-724-du-23-juillet-2008.16312.html" TargetMode="External"/><Relationship Id="rId39" Type="http://schemas.openxmlformats.org/officeDocument/2006/relationships/hyperlink" Target="http://www.lepartidegauche.fr/actualites/actualite/charte-des-langues-regionales-lettre-jean-luc-melenchon-26618" TargetMode="External"/><Relationship Id="rId21" Type="http://schemas.openxmlformats.org/officeDocument/2006/relationships/hyperlink" Target="http://tbinternet.ohchr.org/_layouts/treatybodyexternal/Download.aspx?symbolno=CCPR/C/FRA/CO/5&amp;Lang=En" TargetMode="External"/><Relationship Id="rId34" Type="http://schemas.openxmlformats.org/officeDocument/2006/relationships/hyperlink" Target="http://www.guaino.fr/?p=2406" TargetMode="External"/><Relationship Id="rId42" Type="http://schemas.openxmlformats.org/officeDocument/2006/relationships/hyperlink" Target="http://www.justice.gouv.fr/art_pix/Projet_loi_ratification_langues_region_mino-270715-A4-v1.pdf" TargetMode="External"/><Relationship Id="rId47" Type="http://schemas.openxmlformats.org/officeDocument/2006/relationships/hyperlink" Target="http://www.frontnational.com/2014/01/la-charte-des-langues-regionales-une-bombe-politique-a-retardement/" TargetMode="External"/><Relationship Id="rId50" Type="http://schemas.openxmlformats.org/officeDocument/2006/relationships/hyperlink" Target="http://www.lefigaro.fr/vox/politique/2015/10/26/31001-20151026ARTFIG00281-charte-europeenne-des-langues-regionales-une-atteinte-a-l-unite-nationale.php" TargetMode="External"/><Relationship Id="rId55" Type="http://schemas.openxmlformats.org/officeDocument/2006/relationships/hyperlink" Target="http://www.unesco.org/culture/languages-atlas/index.php?hl=en&amp;page=atlasma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ssemblee-nationale.fr/14/propositions/pion1675.asp" TargetMode="External"/><Relationship Id="rId29" Type="http://schemas.openxmlformats.org/officeDocument/2006/relationships/hyperlink" Target="http://conventions.coe.int/Treaty/FR/Reports/Html/148.htm" TargetMode="External"/><Relationship Id="rId11" Type="http://schemas.openxmlformats.org/officeDocument/2006/relationships/hyperlink" Target="http://www.lexpress.fr/informations/gardarem-lou-frances_643207.html" TargetMode="External"/><Relationship Id="rId24" Type="http://schemas.openxmlformats.org/officeDocument/2006/relationships/hyperlink" Target="http://www.conseil-constitutionnel.fr/conseil-constitutionnel/francais/les-decisions/1999/99-412-dc/decision-n-99-412-dc-du-15-juin-1999.11825.html" TargetMode="External"/><Relationship Id="rId32" Type="http://schemas.openxmlformats.org/officeDocument/2006/relationships/hyperlink" Target="http://www.culturecommunication.gouv.fr/Politiques-ministerielles/Langue-francaise-et-langues-de-France/Politiques-de-la-langue/Langues-de-France" TargetMode="External"/><Relationship Id="rId37" Type="http://schemas.openxmlformats.org/officeDocument/2006/relationships/hyperlink" Target="http://www.huffingtonpost.fr/jeanluc-laurent/charte-des-langues-regionales-pour-un-jacobinisme-eclaire_b_4644502.html" TargetMode="External"/><Relationship Id="rId40" Type="http://schemas.openxmlformats.org/officeDocument/2006/relationships/hyperlink" Target="http://www.lepartidegauche.fr/actualites/actualite/charte-des-langues-regionales-lettre-jean-luc-melenchon-26618" TargetMode="External"/><Relationship Id="rId45" Type="http://schemas.openxmlformats.org/officeDocument/2006/relationships/hyperlink" Target="http://www.un.org/press/fr/2013/AG11374.doc.htm" TargetMode="External"/><Relationship Id="rId53" Type="http://schemas.openxmlformats.org/officeDocument/2006/relationships/hyperlink" Target="http://www.senat.fr/espace_presse/actualites/201510/quel_avenir_pour_le_projet_de_loi_constitutionnel_autorisant_la_ratification_de_la_charte_europeenne_des_langues_regionales_ou_minoritaires.html"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assemblee-nationale.fr/14/rapports/r1703.asp" TargetMode="External"/><Relationship Id="rId4" Type="http://schemas.openxmlformats.org/officeDocument/2006/relationships/settings" Target="settings.xml"/><Relationship Id="rId9" Type="http://schemas.openxmlformats.org/officeDocument/2006/relationships/hyperlink" Target="mailto:julia.debres@uni.lu" TargetMode="External"/><Relationship Id="rId14" Type="http://schemas.openxmlformats.org/officeDocument/2006/relationships/hyperlink" Target="http://www.assemblee-nationale.fr/14/cri/2013-2014/20140139.asp" TargetMode="External"/><Relationship Id="rId22" Type="http://schemas.openxmlformats.org/officeDocument/2006/relationships/hyperlink" Target="http://tbinternet.ohchr.org/_layouts/treatybodyexternal/Download.aspx?symbolno=CCPR/C/FRA/CO/5&amp;Lang=En" TargetMode="External"/><Relationship Id="rId27" Type="http://schemas.openxmlformats.org/officeDocument/2006/relationships/hyperlink" Target="http://conventions.coe.int/Treaty/FR/Treaties/Html/148.htm" TargetMode="External"/><Relationship Id="rId30" Type="http://schemas.openxmlformats.org/officeDocument/2006/relationships/hyperlink" Target="http://conventions.coe.int/Treaty/FR/Reports/Html/148.htm" TargetMode="External"/><Relationship Id="rId35" Type="http://schemas.openxmlformats.org/officeDocument/2006/relationships/hyperlink" Target="http://www.ifop.com/media/poll/3058-1-study_file.pdf" TargetMode="External"/><Relationship Id="rId43" Type="http://schemas.openxmlformats.org/officeDocument/2006/relationships/hyperlink" Target="https://francais.rt.com/opinions/6090-charte-europeenne-langues-regionales-menace-republique-democratie" TargetMode="External"/><Relationship Id="rId48" Type="http://schemas.openxmlformats.org/officeDocument/2006/relationships/hyperlink" Target="http://www.frontnational.com/2014/01/la-charte-des-langues-regionales-une-bombe-politique-a-retardement/" TargetMode="External"/><Relationship Id="rId56" Type="http://schemas.openxmlformats.org/officeDocument/2006/relationships/hyperlink" Target="http://www.rtl.fr/actu/politique/le-monde-est-devenu-fou-eric-zemmour-critique-la-charte-europeenne-des-langues-regionales-7780295059" TargetMode="External"/><Relationship Id="rId8" Type="http://schemas.openxmlformats.org/officeDocument/2006/relationships/hyperlink" Target="mailto:g.roger@ulip.lon.ac.uk" TargetMode="External"/><Relationship Id="rId51" Type="http://schemas.openxmlformats.org/officeDocument/2006/relationships/hyperlink" Target="http://www.senat.fr/dossier-legislatif/pjl14-662.html" TargetMode="External"/><Relationship Id="rId3" Type="http://schemas.openxmlformats.org/officeDocument/2006/relationships/styles" Target="styles.xml"/><Relationship Id="rId12" Type="http://schemas.openxmlformats.org/officeDocument/2006/relationships/hyperlink" Target="http://www.bvoltaire.fr/ericanceau/charte-des-langues-regionales-vers-la-destruction-de-letat-nation,48254" TargetMode="External"/><Relationship Id="rId17" Type="http://schemas.openxmlformats.org/officeDocument/2006/relationships/hyperlink" Target="http://www.assemblee-nationale.fr/14/propositions/pion1675.asp" TargetMode="External"/><Relationship Id="rId25" Type="http://schemas.openxmlformats.org/officeDocument/2006/relationships/hyperlink" Target="http://www.conseil-constitutionnel.fr/conseil-constitutionnel/francais/les-decisions/1999/99-412-dc/decision-n-99-412-dc-du-15-juin-1999.11825.html" TargetMode="External"/><Relationship Id="rId33" Type="http://schemas.openxmlformats.org/officeDocument/2006/relationships/hyperlink" Target="http://www.guaino.fr/?p=2406" TargetMode="External"/><Relationship Id="rId38" Type="http://schemas.openxmlformats.org/officeDocument/2006/relationships/hyperlink" Target="http://www.lefigaro.fr/vox/societe/2015/10/27/31003-20151027ARTFIG00125-charte-europeenne-sur-les-langues-regionales-la-republique-en-miettes.php" TargetMode="External"/><Relationship Id="rId46" Type="http://schemas.openxmlformats.org/officeDocument/2006/relationships/hyperlink" Target="http://www.un.org/press/fr/2013/AG11374.doc.htm" TargetMode="External"/><Relationship Id="rId59" Type="http://schemas.openxmlformats.org/officeDocument/2006/relationships/fontTable" Target="fontTable.xml"/><Relationship Id="rId20" Type="http://schemas.openxmlformats.org/officeDocument/2006/relationships/hyperlink" Target="http://www.culture.gouv.fr/culture/dglf/lang-reg/rapport_cerquiglini/langues-france.html" TargetMode="External"/><Relationship Id="rId41" Type="http://schemas.openxmlformats.org/officeDocument/2006/relationships/hyperlink" Target="http://www.justice.gouv.fr/art_pix/Projet_loi_ratification_langues_region_mino-270715-A4-v1.pdf" TargetMode="External"/><Relationship Id="rId54" Type="http://schemas.openxmlformats.org/officeDocument/2006/relationships/hyperlink" Target="http://www.unesco.org/culture/languages-atlas/index.php?hl=en&amp;page=atlasma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ssemblee-nationale.fr/14/cri/2013-2014/20140139.asp" TargetMode="External"/><Relationship Id="rId23" Type="http://schemas.openxmlformats.org/officeDocument/2006/relationships/hyperlink" Target="http://www.marianne.net/Langues-regionales-encore-de-l-enfumage-societal_a235308.html?com" TargetMode="External"/><Relationship Id="rId28" Type="http://schemas.openxmlformats.org/officeDocument/2006/relationships/hyperlink" Target="http://conventions.coe.int/Treaty/FR/Treaties/Html/148.htm" TargetMode="External"/><Relationship Id="rId36" Type="http://schemas.openxmlformats.org/officeDocument/2006/relationships/hyperlink" Target="http://www.huffingtonpost.fr/jeanluc-laurent/charte-des-langues-regionales-pour-un-jacobinisme-eclaire_b_4644502.html" TargetMode="External"/><Relationship Id="rId49" Type="http://schemas.openxmlformats.org/officeDocument/2006/relationships/hyperlink" Target="http://www.valeursactuelles.com/le-francais-nest-pas-un-patois-ordinaire-53545" TargetMode="External"/><Relationship Id="rId57" Type="http://schemas.openxmlformats.org/officeDocument/2006/relationships/header" Target="header1.xml"/><Relationship Id="rId10" Type="http://schemas.openxmlformats.org/officeDocument/2006/relationships/hyperlink" Target="http://www.lexpress.fr/informations/gardarem-lou-frances_643207.html" TargetMode="External"/><Relationship Id="rId31" Type="http://schemas.openxmlformats.org/officeDocument/2006/relationships/hyperlink" Target="http://www.culturecommunication.gouv.fr/Politiques-ministerielles/Langue-francaise-et-langues-de-France/Politiques-de-la-langue/Langues-de-France" TargetMode="External"/><Relationship Id="rId44" Type="http://schemas.openxmlformats.org/officeDocument/2006/relationships/hyperlink" Target="http://www.palgrave-journals.com/fp/journal/v9/n1/full/fp201024a.html" TargetMode="External"/><Relationship Id="rId52" Type="http://schemas.openxmlformats.org/officeDocument/2006/relationships/hyperlink" Target="http://www.senat.fr/dossier-legislatif/pjl14-662.html" TargetMode="External"/><Relationship Id="rId6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publicsenat.fr/lcp/politique/langues-regionales-stephane-follfrederique-espagnac-cest-micro-trop-tard-1099952" TargetMode="External"/><Relationship Id="rId3" Type="http://schemas.openxmlformats.org/officeDocument/2006/relationships/hyperlink" Target="http://france3-regions.francetvinfo.fr/bretagne/2013/05/15/les-defenseurs-des-langues-regionales-demandent-l-asile-culturel-l-unesco-251907.html" TargetMode="External"/><Relationship Id="rId7" Type="http://schemas.openxmlformats.org/officeDocument/2006/relationships/hyperlink" Target="http://www.m-pep.org/spip.php?article3517" TargetMode="External"/><Relationship Id="rId12" Type="http://schemas.openxmlformats.org/officeDocument/2006/relationships/hyperlink" Target="https://www.senat.fr/cra/s20080618/s20080618_3.html" TargetMode="External"/><Relationship Id="rId2" Type="http://schemas.openxmlformats.org/officeDocument/2006/relationships/hyperlink" Target="http://france3-regions.francetvinfo.fr/bretagne/2013/05/15/les-defenseurs-des-langues-regionales-demandent-l-asile-culturel-l-unesco-251907.html" TargetMode="External"/><Relationship Id="rId1" Type="http://schemas.openxmlformats.org/officeDocument/2006/relationships/hyperlink" Target="http://www.parti-socialiste.fr/articles/engagement-56" TargetMode="External"/><Relationship Id="rId6" Type="http://schemas.openxmlformats.org/officeDocument/2006/relationships/hyperlink" Target="http://ripostelaique.com/non-a-la-ratification-de-la-charte-europeenne-des-langues-regionales-et-minoritaires.html" TargetMode="External"/><Relationship Id="rId11" Type="http://schemas.openxmlformats.org/officeDocument/2006/relationships/hyperlink" Target="http://www.europarl.europa.eu/oeil/popups/ficheprocedure.do?lang=fr&amp;reference=2013/2007%28INI%29" TargetMode="External"/><Relationship Id="rId5" Type="http://schemas.openxmlformats.org/officeDocument/2006/relationships/hyperlink" Target="http://www.fnlp.fr/spip.php?article1040" TargetMode="External"/><Relationship Id="rId10" Type="http://schemas.openxmlformats.org/officeDocument/2006/relationships/hyperlink" Target="http://www.europarl.europa.eu/oeil/popups/ficheprocedure.do?lang=fr&amp;reference=2013/2007%28INI%29" TargetMode="External"/><Relationship Id="rId4" Type="http://schemas.openxmlformats.org/officeDocument/2006/relationships/hyperlink" Target="http://www.change.org/p/l-attention-des-d%C3%A9put%C3%A9s-et-s%C3%A9nateurs-p%C3%A9tition-contre-la-ratification-de-la-charte-des-langues-r%C3%A9gionales-et-minoritaires?utm_campaign=petition_created&amp;utm_medium=email&amp;utm_source=guides" TargetMode="External"/><Relationship Id="rId9" Type="http://schemas.openxmlformats.org/officeDocument/2006/relationships/hyperlink" Target="http://www.lefigaro.fr/politique/2015/12/23/01002-20151223ARTFIG00307-corse-le-francais-est-la-seule-langue-dans-la-republique-rappelle-manuel-valls.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E55EDFF-F7EB-4891-BB7B-16542FB0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9247</Words>
  <Characters>52714</Characters>
  <Application>Microsoft Office Word</Application>
  <DocSecurity>0</DocSecurity>
  <Lines>439</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ULIP</Company>
  <LinksUpToDate>false</LinksUpToDate>
  <CharactersWithSpaces>61838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Roger</dc:creator>
  <cp:keywords/>
  <dc:description/>
  <cp:lastModifiedBy>Julia DE BRES</cp:lastModifiedBy>
  <cp:revision>3</cp:revision>
  <dcterms:created xsi:type="dcterms:W3CDTF">2017-08-15T12:01:00Z</dcterms:created>
  <dcterms:modified xsi:type="dcterms:W3CDTF">2017-08-15T12:01:00Z</dcterms:modified>
</cp:coreProperties>
</file>