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-Bold" w:hAnsi="Candara-Bold" w:cs="Candara-Bold"/>
          <w:b/>
          <w:bCs/>
          <w:color w:val="646567"/>
          <w:sz w:val="32"/>
          <w:szCs w:val="32"/>
          <w:lang w:val="it-IT"/>
        </w:rPr>
      </w:pPr>
      <w:r w:rsidRPr="00A541C0">
        <w:rPr>
          <w:rFonts w:ascii="Candara-Bold" w:hAnsi="Candara-Bold" w:cs="Candara-Bold"/>
          <w:b/>
          <w:bCs/>
          <w:color w:val="646567"/>
          <w:sz w:val="32"/>
          <w:szCs w:val="32"/>
          <w:lang w:val="it-IT"/>
        </w:rPr>
        <w:t xml:space="preserve">Perché Filippo </w:t>
      </w:r>
      <w:proofErr w:type="spellStart"/>
      <w:r w:rsidRPr="00A541C0">
        <w:rPr>
          <w:rFonts w:ascii="Candara-Bold" w:hAnsi="Candara-Bold" w:cs="Candara-Bold"/>
          <w:b/>
          <w:bCs/>
          <w:color w:val="646567"/>
          <w:sz w:val="32"/>
          <w:szCs w:val="32"/>
          <w:lang w:val="it-IT"/>
        </w:rPr>
        <w:t>Bentivegna</w:t>
      </w:r>
      <w:proofErr w:type="spellEnd"/>
      <w:r w:rsidRPr="00A541C0">
        <w:rPr>
          <w:rFonts w:ascii="Candara-Bold" w:hAnsi="Candara-Bold" w:cs="Candara-Bold"/>
          <w:b/>
          <w:bCs/>
          <w:color w:val="646567"/>
          <w:sz w:val="32"/>
          <w:szCs w:val="32"/>
          <w:lang w:val="it-IT"/>
        </w:rPr>
        <w:t xml:space="preserve"> è abitante paesaggista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Candara"/>
          <w:color w:val="646567"/>
          <w:sz w:val="16"/>
          <w:szCs w:val="16"/>
          <w:lang w:val="it-IT"/>
        </w:rPr>
      </w:pPr>
      <w:r w:rsidRPr="00A541C0">
        <w:rPr>
          <w:rFonts w:ascii="Candara" w:hAnsi="Candara" w:cs="Candara"/>
          <w:color w:val="646567"/>
          <w:sz w:val="28"/>
          <w:szCs w:val="28"/>
          <w:lang w:val="it-IT"/>
        </w:rPr>
        <w:t>Paola Capone</w:t>
      </w:r>
      <w:r w:rsidRPr="00A541C0">
        <w:rPr>
          <w:rFonts w:ascii="Candara" w:hAnsi="Candara" w:cs="Candara"/>
          <w:color w:val="646567"/>
          <w:sz w:val="16"/>
          <w:szCs w:val="16"/>
          <w:lang w:val="it-IT"/>
        </w:rPr>
        <w:t xml:space="preserve">1 </w:t>
      </w:r>
      <w:r w:rsidRPr="00A541C0">
        <w:rPr>
          <w:rFonts w:ascii="Candara" w:hAnsi="Candara" w:cs="Candara"/>
          <w:color w:val="646567"/>
          <w:sz w:val="28"/>
          <w:szCs w:val="28"/>
          <w:lang w:val="it-IT"/>
        </w:rPr>
        <w:t xml:space="preserve">- </w:t>
      </w:r>
      <w:proofErr w:type="spellStart"/>
      <w:r w:rsidRPr="00A541C0">
        <w:rPr>
          <w:rFonts w:ascii="Candara" w:hAnsi="Candara" w:cs="Candara"/>
          <w:color w:val="646567"/>
          <w:sz w:val="28"/>
          <w:szCs w:val="28"/>
          <w:lang w:val="it-IT"/>
        </w:rPr>
        <w:t>Nathalie</w:t>
      </w:r>
      <w:proofErr w:type="spellEnd"/>
      <w:r w:rsidRPr="00A541C0">
        <w:rPr>
          <w:rFonts w:ascii="Candara" w:hAnsi="Candara" w:cs="Candara"/>
          <w:color w:val="646567"/>
          <w:sz w:val="28"/>
          <w:szCs w:val="28"/>
          <w:lang w:val="it-IT"/>
        </w:rPr>
        <w:t xml:space="preserve"> Roelens</w:t>
      </w:r>
      <w:r w:rsidRPr="00A541C0">
        <w:rPr>
          <w:rFonts w:ascii="Candara" w:hAnsi="Candara" w:cs="Candara"/>
          <w:color w:val="646567"/>
          <w:sz w:val="16"/>
          <w:szCs w:val="16"/>
          <w:lang w:val="it-IT"/>
        </w:rPr>
        <w:t>2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-Bold" w:hAnsi="Candara-Bold" w:cs="Candara-Bold"/>
          <w:b/>
          <w:bCs/>
          <w:color w:val="646567"/>
          <w:lang w:val="it-IT"/>
        </w:rPr>
      </w:pPr>
      <w:r w:rsidRPr="00A541C0">
        <w:rPr>
          <w:rFonts w:ascii="Candara-Bold" w:hAnsi="Candara-Bold" w:cs="Candara-Bold"/>
          <w:b/>
          <w:bCs/>
          <w:color w:val="646567"/>
          <w:lang w:val="it-IT"/>
        </w:rPr>
        <w:t>Premessa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-Italic" w:hAnsi="Candara-Italic" w:cs="Candara-Italic"/>
          <w:i/>
          <w:iCs/>
          <w:color w:val="646567"/>
          <w:lang w:val="it-IT"/>
        </w:rPr>
      </w:pPr>
      <w:r w:rsidRPr="00A541C0">
        <w:rPr>
          <w:rFonts w:ascii="Candara" w:hAnsi="Candara" w:cs="Candara"/>
          <w:color w:val="646567"/>
          <w:lang w:val="it-IT"/>
        </w:rPr>
        <w:t xml:space="preserve">Nel 1977 Bernard </w:t>
      </w:r>
      <w:proofErr w:type="spellStart"/>
      <w:r w:rsidRPr="00A541C0">
        <w:rPr>
          <w:rFonts w:ascii="Candara" w:hAnsi="Candara" w:cs="Candara"/>
          <w:color w:val="646567"/>
          <w:lang w:val="it-IT"/>
        </w:rPr>
        <w:t>Lassus</w:t>
      </w:r>
      <w:proofErr w:type="spellEnd"/>
      <w:r w:rsidRPr="00A541C0">
        <w:rPr>
          <w:rFonts w:ascii="Candara" w:hAnsi="Candara" w:cs="Candara"/>
          <w:color w:val="646567"/>
          <w:lang w:val="it-IT"/>
        </w:rPr>
        <w:t xml:space="preserve">, noto paesaggista francese, pubblica un libro dal titolo </w:t>
      </w:r>
      <w:proofErr w:type="spellStart"/>
      <w:r w:rsidRPr="00A541C0">
        <w:rPr>
          <w:rFonts w:ascii="Candara-Italic" w:hAnsi="Candara-Italic" w:cs="Candara-Italic"/>
          <w:i/>
          <w:iCs/>
          <w:color w:val="646567"/>
          <w:lang w:val="it-IT"/>
        </w:rPr>
        <w:t>Jardins</w:t>
      </w:r>
      <w:proofErr w:type="spellEnd"/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Candara"/>
          <w:color w:val="646567"/>
          <w:lang w:val="it-IT"/>
        </w:rPr>
      </w:pPr>
      <w:r w:rsidRPr="00A541C0">
        <w:rPr>
          <w:rFonts w:ascii="Candara-Italic" w:hAnsi="Candara-Italic" w:cs="Candara-Italic"/>
          <w:i/>
          <w:iCs/>
          <w:color w:val="646567"/>
          <w:lang w:val="it-IT"/>
        </w:rPr>
        <w:t>Imaginaires</w:t>
      </w:r>
      <w:r w:rsidRPr="00A541C0">
        <w:rPr>
          <w:rFonts w:ascii="Candara" w:hAnsi="Candara" w:cs="Candara"/>
          <w:color w:val="000000"/>
          <w:sz w:val="13"/>
          <w:szCs w:val="13"/>
          <w:lang w:val="it-IT"/>
        </w:rPr>
        <w:t>3</w:t>
      </w:r>
      <w:r w:rsidRPr="00A541C0">
        <w:rPr>
          <w:rFonts w:ascii="Candara" w:hAnsi="Candara" w:cs="Candara"/>
          <w:color w:val="646567"/>
          <w:lang w:val="it-IT"/>
        </w:rPr>
        <w:t>, dove prende in esame i ‘giardini’ che ha ‘scoperto’ inaspettatamente durante una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Candara"/>
          <w:color w:val="646567"/>
          <w:lang w:val="it-IT"/>
        </w:rPr>
      </w:pPr>
      <w:proofErr w:type="gramStart"/>
      <w:r w:rsidRPr="00A541C0">
        <w:rPr>
          <w:rFonts w:ascii="Candara" w:hAnsi="Candara" w:cs="Candara"/>
          <w:color w:val="646567"/>
          <w:lang w:val="it-IT"/>
        </w:rPr>
        <w:t>serie</w:t>
      </w:r>
      <w:proofErr w:type="gramEnd"/>
      <w:r w:rsidRPr="00A541C0">
        <w:rPr>
          <w:rFonts w:ascii="Candara" w:hAnsi="Candara" w:cs="Candara"/>
          <w:color w:val="646567"/>
          <w:lang w:val="it-IT"/>
        </w:rPr>
        <w:t xml:space="preserve"> di sopralluoghi compiuti dieci anni prima per un lavoro commissionatogli dalla Delegazione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Candara"/>
          <w:color w:val="646567"/>
          <w:lang w:val="it-IT"/>
        </w:rPr>
      </w:pPr>
      <w:r w:rsidRPr="00A541C0">
        <w:rPr>
          <w:rFonts w:ascii="Candara" w:hAnsi="Candara" w:cs="Candara"/>
          <w:color w:val="646567"/>
          <w:lang w:val="it-IT"/>
        </w:rPr>
        <w:t>Generale della Ricerca scientifica e tecnica nel nord della Francia e della fascia suburbana intorno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Candara"/>
          <w:color w:val="646567"/>
          <w:lang w:val="it-IT"/>
        </w:rPr>
      </w:pPr>
      <w:proofErr w:type="gramStart"/>
      <w:r w:rsidRPr="00A541C0">
        <w:rPr>
          <w:rFonts w:ascii="Candara" w:hAnsi="Candara" w:cs="Candara"/>
          <w:color w:val="646567"/>
          <w:lang w:val="it-IT"/>
        </w:rPr>
        <w:t>a</w:t>
      </w:r>
      <w:proofErr w:type="gramEnd"/>
      <w:r w:rsidRPr="00A541C0">
        <w:rPr>
          <w:rFonts w:ascii="Candara" w:hAnsi="Candara" w:cs="Candara"/>
          <w:color w:val="646567"/>
          <w:lang w:val="it-IT"/>
        </w:rPr>
        <w:t xml:space="preserve"> Parigi. Attraversando queste periferie, ciò che ha attirato la sua attenzione sono stati alcuni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Candara"/>
          <w:color w:val="646567"/>
          <w:lang w:val="it-IT"/>
        </w:rPr>
      </w:pPr>
      <w:proofErr w:type="gramStart"/>
      <w:r w:rsidRPr="00A541C0">
        <w:rPr>
          <w:rFonts w:ascii="Candara" w:hAnsi="Candara" w:cs="Candara"/>
          <w:color w:val="646567"/>
          <w:lang w:val="it-IT"/>
        </w:rPr>
        <w:t>spazi</w:t>
      </w:r>
      <w:proofErr w:type="gramEnd"/>
      <w:r w:rsidRPr="00A541C0">
        <w:rPr>
          <w:rFonts w:ascii="Candara" w:hAnsi="Candara" w:cs="Candara"/>
          <w:color w:val="646567"/>
          <w:lang w:val="it-IT"/>
        </w:rPr>
        <w:t xml:space="preserve"> che successivamente denominerà </w:t>
      </w:r>
      <w:r w:rsidRPr="00A541C0">
        <w:rPr>
          <w:rFonts w:ascii="Candara-Italic" w:hAnsi="Candara-Italic" w:cs="Candara-Italic"/>
          <w:i/>
          <w:iCs/>
          <w:color w:val="646567"/>
          <w:lang w:val="it-IT"/>
        </w:rPr>
        <w:t>giardini immaginari</w:t>
      </w:r>
      <w:r w:rsidRPr="00A541C0">
        <w:rPr>
          <w:rFonts w:ascii="Candara" w:hAnsi="Candara" w:cs="Candara"/>
          <w:color w:val="646567"/>
          <w:lang w:val="it-IT"/>
        </w:rPr>
        <w:t>, situati in luoghi ameni o in spazi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Candara"/>
          <w:color w:val="646567"/>
          <w:lang w:val="it-IT"/>
        </w:rPr>
      </w:pPr>
      <w:proofErr w:type="gramStart"/>
      <w:r w:rsidRPr="00A541C0">
        <w:rPr>
          <w:rFonts w:ascii="Candara" w:hAnsi="Candara" w:cs="Candara"/>
          <w:color w:val="646567"/>
          <w:lang w:val="it-IT"/>
        </w:rPr>
        <w:t>angusti</w:t>
      </w:r>
      <w:proofErr w:type="gramEnd"/>
      <w:r w:rsidRPr="00A541C0">
        <w:rPr>
          <w:rFonts w:ascii="Candara" w:hAnsi="Candara" w:cs="Candara"/>
          <w:color w:val="646567"/>
          <w:lang w:val="it-IT"/>
        </w:rPr>
        <w:t xml:space="preserve">, tra case e cancelli o dipinti sui muri delle case. </w:t>
      </w:r>
      <w:proofErr w:type="spellStart"/>
      <w:r w:rsidRPr="00A541C0">
        <w:rPr>
          <w:rFonts w:ascii="Candara" w:hAnsi="Candara" w:cs="Candara"/>
          <w:color w:val="646567"/>
          <w:lang w:val="it-IT"/>
        </w:rPr>
        <w:t>Lassus</w:t>
      </w:r>
      <w:proofErr w:type="spellEnd"/>
      <w:r w:rsidRPr="00A541C0">
        <w:rPr>
          <w:rFonts w:ascii="Candara" w:hAnsi="Candara" w:cs="Candara"/>
          <w:color w:val="646567"/>
          <w:lang w:val="it-IT"/>
        </w:rPr>
        <w:t>, dopo una lunga riflessione sugli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Candara"/>
          <w:color w:val="646567"/>
          <w:lang w:val="it-IT"/>
        </w:rPr>
      </w:pPr>
      <w:proofErr w:type="gramStart"/>
      <w:r w:rsidRPr="00A541C0">
        <w:rPr>
          <w:rFonts w:ascii="Candara" w:hAnsi="Candara" w:cs="Candara"/>
          <w:color w:val="646567"/>
          <w:lang w:val="it-IT"/>
        </w:rPr>
        <w:t>artefici</w:t>
      </w:r>
      <w:proofErr w:type="gramEnd"/>
      <w:r w:rsidRPr="00A541C0">
        <w:rPr>
          <w:rFonts w:ascii="Candara" w:hAnsi="Candara" w:cs="Candara"/>
          <w:color w:val="646567"/>
          <w:lang w:val="it-IT"/>
        </w:rPr>
        <w:t xml:space="preserve"> di questi ‘giardini’, lui che era stato nel 1963 il co-fondatore dell’</w:t>
      </w:r>
      <w:proofErr w:type="spellStart"/>
      <w:r w:rsidRPr="00A541C0">
        <w:rPr>
          <w:rFonts w:ascii="Candara-Italic" w:hAnsi="Candara-Italic" w:cs="Candara-Italic"/>
          <w:i/>
          <w:iCs/>
          <w:color w:val="646567"/>
          <w:lang w:val="it-IT"/>
        </w:rPr>
        <w:t>Ecole</w:t>
      </w:r>
      <w:proofErr w:type="spellEnd"/>
      <w:r w:rsidRPr="00A541C0">
        <w:rPr>
          <w:rFonts w:ascii="Candara-Italic" w:hAnsi="Candara-Italic" w:cs="Candara-Italic"/>
          <w:i/>
          <w:iCs/>
          <w:color w:val="646567"/>
          <w:lang w:val="it-IT"/>
        </w:rPr>
        <w:t xml:space="preserve"> </w:t>
      </w:r>
      <w:proofErr w:type="spellStart"/>
      <w:r w:rsidRPr="00A541C0">
        <w:rPr>
          <w:rFonts w:ascii="Candara-Italic" w:hAnsi="Candara-Italic" w:cs="Candara-Italic"/>
          <w:i/>
          <w:iCs/>
          <w:color w:val="646567"/>
          <w:lang w:val="it-IT"/>
        </w:rPr>
        <w:t>du</w:t>
      </w:r>
      <w:proofErr w:type="spellEnd"/>
      <w:r w:rsidRPr="00A541C0">
        <w:rPr>
          <w:rFonts w:ascii="Candara-Italic" w:hAnsi="Candara-Italic" w:cs="Candara-Italic"/>
          <w:i/>
          <w:iCs/>
          <w:color w:val="646567"/>
          <w:lang w:val="it-IT"/>
        </w:rPr>
        <w:t xml:space="preserve"> </w:t>
      </w:r>
      <w:proofErr w:type="spellStart"/>
      <w:r w:rsidRPr="00A541C0">
        <w:rPr>
          <w:rFonts w:ascii="Candara-Italic" w:hAnsi="Candara-Italic" w:cs="Candara-Italic"/>
          <w:i/>
          <w:iCs/>
          <w:color w:val="646567"/>
          <w:lang w:val="it-IT"/>
        </w:rPr>
        <w:t>Paysage</w:t>
      </w:r>
      <w:proofErr w:type="spellEnd"/>
      <w:r w:rsidRPr="00A541C0">
        <w:rPr>
          <w:rFonts w:ascii="Candara-Italic" w:hAnsi="Candara-Italic" w:cs="Candara-Italic"/>
          <w:i/>
          <w:iCs/>
          <w:color w:val="646567"/>
          <w:lang w:val="it-IT"/>
        </w:rPr>
        <w:t xml:space="preserve"> </w:t>
      </w:r>
      <w:r w:rsidRPr="00A541C0">
        <w:rPr>
          <w:rFonts w:ascii="Candara" w:hAnsi="Candara" w:cs="Candara"/>
          <w:color w:val="646567"/>
          <w:lang w:val="it-IT"/>
        </w:rPr>
        <w:t>della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-Italic" w:hAnsi="Candara-Italic" w:cs="Candara-Italic"/>
          <w:i/>
          <w:iCs/>
          <w:color w:val="646567"/>
          <w:lang w:val="it-IT"/>
        </w:rPr>
      </w:pPr>
      <w:r w:rsidRPr="00A541C0">
        <w:rPr>
          <w:rFonts w:ascii="Candara" w:hAnsi="Candara" w:cs="Candara"/>
          <w:color w:val="646567"/>
          <w:lang w:val="it-IT"/>
        </w:rPr>
        <w:t xml:space="preserve">Villette, scrive: </w:t>
      </w:r>
      <w:r w:rsidRPr="00A541C0">
        <w:rPr>
          <w:rFonts w:ascii="Candara-Italic" w:hAnsi="Candara-Italic" w:cs="Candara-Italic"/>
          <w:i/>
          <w:iCs/>
          <w:color w:val="646567"/>
          <w:lang w:val="it-IT"/>
        </w:rPr>
        <w:t>“È con passione stupefacente che certi abitanti, siano essi proprietari o locatari,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-Italic" w:hAnsi="Candara-Italic" w:cs="Candara-Italic"/>
          <w:i/>
          <w:iCs/>
          <w:color w:val="646567"/>
          <w:lang w:val="it-IT"/>
        </w:rPr>
      </w:pPr>
      <w:proofErr w:type="gramStart"/>
      <w:r w:rsidRPr="00A541C0">
        <w:rPr>
          <w:rFonts w:ascii="Candara-Italic" w:hAnsi="Candara-Italic" w:cs="Candara-Italic"/>
          <w:i/>
          <w:iCs/>
          <w:color w:val="646567"/>
          <w:lang w:val="it-IT"/>
        </w:rPr>
        <w:t>trasformano</w:t>
      </w:r>
      <w:proofErr w:type="gramEnd"/>
      <w:r w:rsidRPr="00A541C0">
        <w:rPr>
          <w:rFonts w:ascii="Candara-Italic" w:hAnsi="Candara-Italic" w:cs="Candara-Italic"/>
          <w:i/>
          <w:iCs/>
          <w:color w:val="646567"/>
          <w:lang w:val="it-IT"/>
        </w:rPr>
        <w:t xml:space="preserve"> l’apparenza esteriore delle loro abitazioni. I loro interventi si moltiplicano a partire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-Italic" w:hAnsi="Candara-Italic" w:cs="Candara-Italic"/>
          <w:i/>
          <w:iCs/>
          <w:color w:val="646567"/>
          <w:lang w:val="it-IT"/>
        </w:rPr>
      </w:pPr>
      <w:proofErr w:type="gramStart"/>
      <w:r w:rsidRPr="00A541C0">
        <w:rPr>
          <w:rFonts w:ascii="Candara-Italic" w:hAnsi="Candara-Italic" w:cs="Candara-Italic"/>
          <w:i/>
          <w:iCs/>
          <w:color w:val="646567"/>
          <w:lang w:val="it-IT"/>
        </w:rPr>
        <w:t>dalla</w:t>
      </w:r>
      <w:proofErr w:type="gramEnd"/>
      <w:r w:rsidRPr="00A541C0">
        <w:rPr>
          <w:rFonts w:ascii="Candara-Italic" w:hAnsi="Candara-Italic" w:cs="Candara-Italic"/>
          <w:i/>
          <w:iCs/>
          <w:color w:val="646567"/>
          <w:lang w:val="it-IT"/>
        </w:rPr>
        <w:t xml:space="preserve"> minima superficie disponibile, che sia un muro, il bordo di una finestra, una loggia o un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Candara"/>
          <w:color w:val="646567"/>
          <w:lang w:val="it-IT"/>
        </w:rPr>
      </w:pPr>
      <w:proofErr w:type="gramStart"/>
      <w:r w:rsidRPr="00A541C0">
        <w:rPr>
          <w:rFonts w:ascii="Candara-Italic" w:hAnsi="Candara-Italic" w:cs="Candara-Italic"/>
          <w:i/>
          <w:iCs/>
          <w:color w:val="646567"/>
          <w:lang w:val="it-IT"/>
        </w:rPr>
        <w:t>giardino</w:t>
      </w:r>
      <w:proofErr w:type="gramEnd"/>
      <w:r w:rsidRPr="00A541C0">
        <w:rPr>
          <w:rFonts w:ascii="Candara-Italic" w:hAnsi="Candara-Italic" w:cs="Candara-Italic"/>
          <w:i/>
          <w:iCs/>
          <w:color w:val="646567"/>
          <w:lang w:val="it-IT"/>
        </w:rPr>
        <w:t>”</w:t>
      </w:r>
      <w:r w:rsidRPr="00A541C0">
        <w:rPr>
          <w:rFonts w:ascii="Candara" w:hAnsi="Candara" w:cs="Candara"/>
          <w:color w:val="646567"/>
          <w:lang w:val="it-IT"/>
        </w:rPr>
        <w:t>. Egli si rende conto che a questa categoria di persone potrebbe essere aggiunta la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-Italic" w:hAnsi="Candara-Italic" w:cs="Candara-Italic"/>
          <w:i/>
          <w:iCs/>
          <w:color w:val="646567"/>
          <w:lang w:val="it-IT"/>
        </w:rPr>
      </w:pPr>
      <w:proofErr w:type="gramStart"/>
      <w:r w:rsidRPr="00A541C0">
        <w:rPr>
          <w:rFonts w:ascii="Candara" w:hAnsi="Candara" w:cs="Candara"/>
          <w:color w:val="646567"/>
          <w:lang w:val="it-IT"/>
        </w:rPr>
        <w:t>qualifica</w:t>
      </w:r>
      <w:proofErr w:type="gramEnd"/>
      <w:r w:rsidRPr="00A541C0">
        <w:rPr>
          <w:rFonts w:ascii="Candara" w:hAnsi="Candara" w:cs="Candara"/>
          <w:color w:val="646567"/>
          <w:lang w:val="it-IT"/>
        </w:rPr>
        <w:t xml:space="preserve"> di </w:t>
      </w:r>
      <w:r w:rsidRPr="00A541C0">
        <w:rPr>
          <w:rFonts w:ascii="Candara-Italic" w:hAnsi="Candara-Italic" w:cs="Candara-Italic"/>
          <w:i/>
          <w:iCs/>
          <w:color w:val="646567"/>
          <w:lang w:val="it-IT"/>
        </w:rPr>
        <w:t>paesaggista</w:t>
      </w:r>
      <w:r w:rsidRPr="00A541C0">
        <w:rPr>
          <w:rFonts w:ascii="Candara" w:hAnsi="Candara" w:cs="Candara"/>
          <w:color w:val="646567"/>
          <w:lang w:val="it-IT"/>
        </w:rPr>
        <w:t xml:space="preserve">, esplicitando il suo pensiero: </w:t>
      </w:r>
      <w:r w:rsidRPr="00A541C0">
        <w:rPr>
          <w:rFonts w:ascii="Candara-Italic" w:hAnsi="Candara-Italic" w:cs="Candara-Italic"/>
          <w:i/>
          <w:iCs/>
          <w:color w:val="646567"/>
          <w:lang w:val="it-IT"/>
        </w:rPr>
        <w:t>“la denominazione di abitante che dà più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-Italic" w:hAnsi="Candara-Italic" w:cs="Candara-Italic"/>
          <w:i/>
          <w:iCs/>
          <w:color w:val="646567"/>
          <w:lang w:val="it-IT"/>
        </w:rPr>
      </w:pPr>
      <w:proofErr w:type="gramStart"/>
      <w:r w:rsidRPr="00A541C0">
        <w:rPr>
          <w:rFonts w:ascii="Candara-Italic" w:hAnsi="Candara-Italic" w:cs="Candara-Italic"/>
          <w:i/>
          <w:iCs/>
          <w:color w:val="646567"/>
          <w:lang w:val="it-IT"/>
        </w:rPr>
        <w:t>importanza</w:t>
      </w:r>
      <w:proofErr w:type="gramEnd"/>
      <w:r w:rsidRPr="00A541C0">
        <w:rPr>
          <w:rFonts w:ascii="Candara-Italic" w:hAnsi="Candara-Italic" w:cs="Candara-Italic"/>
          <w:i/>
          <w:iCs/>
          <w:color w:val="646567"/>
          <w:lang w:val="it-IT"/>
        </w:rPr>
        <w:t xml:space="preserve"> all’elaborazione delle relazioni che a quella degli oggetti, dunque, ai paesaggi, mi ha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Candara"/>
          <w:color w:val="646567"/>
          <w:lang w:val="it-IT"/>
        </w:rPr>
      </w:pPr>
      <w:proofErr w:type="gramStart"/>
      <w:r w:rsidRPr="00A541C0">
        <w:rPr>
          <w:rFonts w:ascii="Candara-Italic" w:hAnsi="Candara-Italic" w:cs="Candara-Italic"/>
          <w:i/>
          <w:iCs/>
          <w:color w:val="646567"/>
          <w:lang w:val="it-IT"/>
        </w:rPr>
        <w:t>permesso</w:t>
      </w:r>
      <w:proofErr w:type="gramEnd"/>
      <w:r w:rsidRPr="00A541C0">
        <w:rPr>
          <w:rFonts w:ascii="Candara-Italic" w:hAnsi="Candara-Italic" w:cs="Candara-Italic"/>
          <w:i/>
          <w:iCs/>
          <w:color w:val="646567"/>
          <w:lang w:val="it-IT"/>
        </w:rPr>
        <w:t xml:space="preserve"> di dissociare le due ‘démarches</w:t>
      </w:r>
      <w:r w:rsidRPr="00A541C0">
        <w:rPr>
          <w:rFonts w:ascii="Candara" w:hAnsi="Candara" w:cs="Candara"/>
          <w:color w:val="646567"/>
          <w:lang w:val="it-IT"/>
        </w:rPr>
        <w:t>’</w:t>
      </w:r>
      <w:r w:rsidRPr="00A541C0">
        <w:rPr>
          <w:rFonts w:ascii="Candara" w:hAnsi="Candara" w:cs="Candara"/>
          <w:color w:val="000000"/>
          <w:sz w:val="13"/>
          <w:szCs w:val="13"/>
          <w:lang w:val="it-IT"/>
        </w:rPr>
        <w:t xml:space="preserve">4 </w:t>
      </w:r>
      <w:r w:rsidRPr="00A541C0">
        <w:rPr>
          <w:rFonts w:ascii="Candara-Italic" w:hAnsi="Candara-Italic" w:cs="Candara-Italic"/>
          <w:i/>
          <w:iCs/>
          <w:color w:val="646567"/>
          <w:lang w:val="it-IT"/>
        </w:rPr>
        <w:t>da cui il nome di abitante paesaggista</w:t>
      </w:r>
      <w:r w:rsidRPr="00A541C0">
        <w:rPr>
          <w:rFonts w:ascii="Candara" w:hAnsi="Candara" w:cs="Candara"/>
          <w:color w:val="646567"/>
          <w:lang w:val="it-IT"/>
        </w:rPr>
        <w:t xml:space="preserve">”. </w:t>
      </w:r>
      <w:proofErr w:type="spellStart"/>
      <w:r w:rsidRPr="00A541C0">
        <w:rPr>
          <w:rFonts w:ascii="Candara" w:hAnsi="Candara" w:cs="Candara"/>
          <w:color w:val="646567"/>
          <w:lang w:val="it-IT"/>
        </w:rPr>
        <w:t>Lassus</w:t>
      </w:r>
      <w:proofErr w:type="spellEnd"/>
      <w:r w:rsidRPr="00A541C0">
        <w:rPr>
          <w:rFonts w:ascii="Candara" w:hAnsi="Candara" w:cs="Candara"/>
          <w:color w:val="646567"/>
          <w:lang w:val="it-IT"/>
        </w:rPr>
        <w:t xml:space="preserve"> invia il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Candara"/>
          <w:color w:val="646567"/>
          <w:lang w:val="it-IT"/>
        </w:rPr>
      </w:pPr>
      <w:proofErr w:type="gramStart"/>
      <w:r w:rsidRPr="00A541C0">
        <w:rPr>
          <w:rFonts w:ascii="Candara" w:hAnsi="Candara" w:cs="Candara"/>
          <w:color w:val="646567"/>
          <w:lang w:val="it-IT"/>
        </w:rPr>
        <w:t>suo</w:t>
      </w:r>
      <w:proofErr w:type="gramEnd"/>
      <w:r w:rsidRPr="00A541C0">
        <w:rPr>
          <w:rFonts w:ascii="Candara" w:hAnsi="Candara" w:cs="Candara"/>
          <w:color w:val="646567"/>
          <w:lang w:val="it-IT"/>
        </w:rPr>
        <w:t xml:space="preserve"> lavoro a Claude </w:t>
      </w:r>
      <w:proofErr w:type="spellStart"/>
      <w:r w:rsidRPr="00A541C0">
        <w:rPr>
          <w:rFonts w:ascii="Candara" w:hAnsi="Candara" w:cs="Candara"/>
          <w:color w:val="646567"/>
          <w:lang w:val="it-IT"/>
        </w:rPr>
        <w:t>Lévi</w:t>
      </w:r>
      <w:proofErr w:type="spellEnd"/>
      <w:r w:rsidRPr="00A541C0">
        <w:rPr>
          <w:rFonts w:ascii="Candara" w:hAnsi="Candara" w:cs="Candara"/>
          <w:color w:val="646567"/>
          <w:lang w:val="it-IT"/>
        </w:rPr>
        <w:t>-Strauss, il quale lo invita a continuare le sue ricerche, sostenendo che la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Candara"/>
          <w:color w:val="646567"/>
          <w:lang w:val="it-IT"/>
        </w:rPr>
      </w:pPr>
      <w:proofErr w:type="gramStart"/>
      <w:r w:rsidRPr="00A541C0">
        <w:rPr>
          <w:rFonts w:ascii="Candara" w:hAnsi="Candara" w:cs="Candara"/>
          <w:color w:val="646567"/>
          <w:lang w:val="it-IT"/>
        </w:rPr>
        <w:t>sua</w:t>
      </w:r>
      <w:proofErr w:type="gramEnd"/>
      <w:r w:rsidRPr="00A541C0">
        <w:rPr>
          <w:rFonts w:ascii="Candara" w:hAnsi="Candara" w:cs="Candara"/>
          <w:color w:val="646567"/>
          <w:lang w:val="it-IT"/>
        </w:rPr>
        <w:t xml:space="preserve"> scoperta apre un nuovo dominio nel campo degli studi demo-</w:t>
      </w:r>
      <w:proofErr w:type="spellStart"/>
      <w:r w:rsidRPr="00A541C0">
        <w:rPr>
          <w:rFonts w:ascii="Candara" w:hAnsi="Candara" w:cs="Candara"/>
          <w:color w:val="646567"/>
          <w:lang w:val="it-IT"/>
        </w:rPr>
        <w:t>etno</w:t>
      </w:r>
      <w:proofErr w:type="spellEnd"/>
      <w:r w:rsidRPr="00A541C0">
        <w:rPr>
          <w:rFonts w:ascii="Candara" w:hAnsi="Candara" w:cs="Candara"/>
          <w:color w:val="646567"/>
          <w:lang w:val="it-IT"/>
        </w:rPr>
        <w:t>-antropologici.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Candara"/>
          <w:color w:val="646567"/>
          <w:lang w:val="it-IT"/>
        </w:rPr>
      </w:pPr>
      <w:r w:rsidRPr="00A541C0">
        <w:rPr>
          <w:rFonts w:ascii="Candara" w:hAnsi="Candara" w:cs="Candara"/>
          <w:color w:val="646567"/>
          <w:lang w:val="it-IT"/>
        </w:rPr>
        <w:t xml:space="preserve">È, dunque, alla relazione tra gli oggetti che </w:t>
      </w:r>
      <w:proofErr w:type="spellStart"/>
      <w:r w:rsidRPr="00A541C0">
        <w:rPr>
          <w:rFonts w:ascii="Candara" w:hAnsi="Candara" w:cs="Candara"/>
          <w:color w:val="646567"/>
          <w:lang w:val="it-IT"/>
        </w:rPr>
        <w:t>Lassus</w:t>
      </w:r>
      <w:proofErr w:type="spellEnd"/>
      <w:r w:rsidRPr="00A541C0">
        <w:rPr>
          <w:rFonts w:ascii="Candara" w:hAnsi="Candara" w:cs="Candara"/>
          <w:color w:val="646567"/>
          <w:lang w:val="it-IT"/>
        </w:rPr>
        <w:t xml:space="preserve"> fa riferimento, è questa relazione che dà vita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Candara"/>
          <w:color w:val="646567"/>
          <w:lang w:val="it-IT"/>
        </w:rPr>
      </w:pPr>
      <w:proofErr w:type="gramStart"/>
      <w:r w:rsidRPr="00A541C0">
        <w:rPr>
          <w:rFonts w:ascii="Candara" w:hAnsi="Candara" w:cs="Candara"/>
          <w:color w:val="646567"/>
          <w:lang w:val="it-IT"/>
        </w:rPr>
        <w:t>al</w:t>
      </w:r>
      <w:proofErr w:type="gramEnd"/>
      <w:r w:rsidRPr="00A541C0">
        <w:rPr>
          <w:rFonts w:ascii="Candara" w:hAnsi="Candara" w:cs="Candara"/>
          <w:color w:val="646567"/>
          <w:lang w:val="it-IT"/>
        </w:rPr>
        <w:t xml:space="preserve"> paesaggio, è questa relazione che è complessa, ambigua e reciprocamente distruttiva. Ogni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Candara"/>
          <w:color w:val="646567"/>
          <w:lang w:val="it-IT"/>
        </w:rPr>
      </w:pPr>
      <w:proofErr w:type="gramStart"/>
      <w:r w:rsidRPr="00A541C0">
        <w:rPr>
          <w:rFonts w:ascii="Candara" w:hAnsi="Candara" w:cs="Candara"/>
          <w:color w:val="646567"/>
          <w:lang w:val="it-IT"/>
        </w:rPr>
        <w:t>cosa</w:t>
      </w:r>
      <w:proofErr w:type="gramEnd"/>
      <w:r w:rsidRPr="00A541C0">
        <w:rPr>
          <w:rFonts w:ascii="Candara" w:hAnsi="Candara" w:cs="Candara"/>
          <w:color w:val="646567"/>
          <w:lang w:val="it-IT"/>
        </w:rPr>
        <w:t xml:space="preserve"> ha la sua importanza per la sua appartenenza ad un certa totalità, dove esercita un rapporto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Candara"/>
          <w:color w:val="646567"/>
          <w:lang w:val="it-IT"/>
        </w:rPr>
      </w:pPr>
      <w:proofErr w:type="gramStart"/>
      <w:r w:rsidRPr="00A541C0">
        <w:rPr>
          <w:rFonts w:ascii="Candara" w:hAnsi="Candara" w:cs="Candara"/>
          <w:color w:val="646567"/>
          <w:lang w:val="it-IT"/>
        </w:rPr>
        <w:t>tra</w:t>
      </w:r>
      <w:proofErr w:type="gramEnd"/>
      <w:r w:rsidRPr="00A541C0">
        <w:rPr>
          <w:rFonts w:ascii="Candara" w:hAnsi="Candara" w:cs="Candara"/>
          <w:color w:val="646567"/>
          <w:lang w:val="it-IT"/>
        </w:rPr>
        <w:t xml:space="preserve"> particolare e universale. Gli elementi semplici nella loro individualità, con la loro presenza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Candara"/>
          <w:color w:val="646567"/>
          <w:lang w:val="it-IT"/>
        </w:rPr>
      </w:pPr>
      <w:proofErr w:type="gramStart"/>
      <w:r w:rsidRPr="00A541C0">
        <w:rPr>
          <w:rFonts w:ascii="Candara" w:hAnsi="Candara" w:cs="Candara"/>
          <w:color w:val="646567"/>
          <w:lang w:val="it-IT"/>
        </w:rPr>
        <w:t>concreta</w:t>
      </w:r>
      <w:proofErr w:type="gramEnd"/>
      <w:r w:rsidRPr="00A541C0">
        <w:rPr>
          <w:rFonts w:ascii="Candara" w:hAnsi="Candara" w:cs="Candara"/>
          <w:color w:val="646567"/>
          <w:lang w:val="it-IT"/>
        </w:rPr>
        <w:t xml:space="preserve"> acquistano significato solo se sono inseriti in un contesto dove essi costituiscono una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Candara"/>
          <w:color w:val="646567"/>
          <w:lang w:val="it-IT"/>
        </w:rPr>
      </w:pPr>
      <w:proofErr w:type="gramStart"/>
      <w:r w:rsidRPr="00A541C0">
        <w:rPr>
          <w:rFonts w:ascii="Candara" w:hAnsi="Candara" w:cs="Candara"/>
          <w:color w:val="646567"/>
          <w:lang w:val="it-IT"/>
        </w:rPr>
        <w:t>comunità</w:t>
      </w:r>
      <w:proofErr w:type="gramEnd"/>
      <w:r w:rsidRPr="00A541C0">
        <w:rPr>
          <w:rFonts w:ascii="Candara" w:hAnsi="Candara" w:cs="Candara"/>
          <w:color w:val="646567"/>
          <w:lang w:val="it-IT"/>
        </w:rPr>
        <w:t xml:space="preserve"> con altri partecipanti in una esistenza globale, universale: paesaggistica. L’uso diffuso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Candara"/>
          <w:color w:val="646567"/>
          <w:lang w:val="it-IT"/>
        </w:rPr>
      </w:pPr>
      <w:proofErr w:type="gramStart"/>
      <w:r w:rsidRPr="00A541C0">
        <w:rPr>
          <w:rFonts w:ascii="Candara" w:hAnsi="Candara" w:cs="Candara"/>
          <w:color w:val="646567"/>
          <w:lang w:val="it-IT"/>
        </w:rPr>
        <w:t>del</w:t>
      </w:r>
      <w:proofErr w:type="gramEnd"/>
      <w:r w:rsidRPr="00A541C0">
        <w:rPr>
          <w:rFonts w:ascii="Candara" w:hAnsi="Candara" w:cs="Candara"/>
          <w:color w:val="646567"/>
          <w:lang w:val="it-IT"/>
        </w:rPr>
        <w:t xml:space="preserve"> termine ‘paesaggio’ e la continua ricerca di una definizione è la prova di quanto sia difficile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Candara"/>
          <w:color w:val="646567"/>
          <w:lang w:val="it-IT"/>
        </w:rPr>
      </w:pPr>
      <w:proofErr w:type="gramStart"/>
      <w:r w:rsidRPr="00A541C0">
        <w:rPr>
          <w:rFonts w:ascii="Candara" w:hAnsi="Candara" w:cs="Candara"/>
          <w:color w:val="646567"/>
          <w:lang w:val="it-IT"/>
        </w:rPr>
        <w:t>cogliere</w:t>
      </w:r>
      <w:proofErr w:type="gramEnd"/>
      <w:r w:rsidRPr="00A541C0">
        <w:rPr>
          <w:rFonts w:ascii="Candara" w:hAnsi="Candara" w:cs="Candara"/>
          <w:color w:val="646567"/>
          <w:lang w:val="it-IT"/>
        </w:rPr>
        <w:t xml:space="preserve"> le connessioni tra gli oggetti articolati. L’attenzione per queste relazioni è fondamentale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Candara"/>
          <w:color w:val="646567"/>
          <w:lang w:val="it-IT"/>
        </w:rPr>
      </w:pPr>
      <w:proofErr w:type="gramStart"/>
      <w:r w:rsidRPr="00A541C0">
        <w:rPr>
          <w:rFonts w:ascii="Candara" w:hAnsi="Candara" w:cs="Candara"/>
          <w:color w:val="646567"/>
          <w:lang w:val="it-IT"/>
        </w:rPr>
        <w:t>per</w:t>
      </w:r>
      <w:proofErr w:type="gramEnd"/>
      <w:r w:rsidRPr="00A541C0">
        <w:rPr>
          <w:rFonts w:ascii="Candara" w:hAnsi="Candara" w:cs="Candara"/>
          <w:color w:val="646567"/>
          <w:lang w:val="it-IT"/>
        </w:rPr>
        <w:t xml:space="preserve"> la pratica del paesaggio, nel quale diverse singole parti entrano a far parte di una unità visibile,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Candara"/>
          <w:color w:val="646567"/>
          <w:lang w:val="it-IT"/>
        </w:rPr>
      </w:pPr>
      <w:proofErr w:type="gramStart"/>
      <w:r w:rsidRPr="00A541C0">
        <w:rPr>
          <w:rFonts w:ascii="Candara" w:hAnsi="Candara" w:cs="Candara"/>
          <w:color w:val="646567"/>
          <w:lang w:val="it-IT"/>
        </w:rPr>
        <w:t>con</w:t>
      </w:r>
      <w:proofErr w:type="gramEnd"/>
      <w:r w:rsidRPr="00A541C0">
        <w:rPr>
          <w:rFonts w:ascii="Candara" w:hAnsi="Candara" w:cs="Candara"/>
          <w:color w:val="646567"/>
          <w:lang w:val="it-IT"/>
        </w:rPr>
        <w:t xml:space="preserve"> un gioco continuo tra il visibile e il nascosto, il reale e l’immaginario. Queste premesse ci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Candara"/>
          <w:color w:val="646567"/>
          <w:lang w:val="it-IT"/>
        </w:rPr>
      </w:pPr>
      <w:proofErr w:type="gramStart"/>
      <w:r w:rsidRPr="00A541C0">
        <w:rPr>
          <w:rFonts w:ascii="Candara" w:hAnsi="Candara" w:cs="Candara"/>
          <w:color w:val="646567"/>
          <w:lang w:val="it-IT"/>
        </w:rPr>
        <w:t>invitano</w:t>
      </w:r>
      <w:proofErr w:type="gramEnd"/>
      <w:r w:rsidRPr="00A541C0">
        <w:rPr>
          <w:rFonts w:ascii="Candara" w:hAnsi="Candara" w:cs="Candara"/>
          <w:color w:val="646567"/>
          <w:lang w:val="it-IT"/>
        </w:rPr>
        <w:t xml:space="preserve"> a riflettere sull’esistenza di paesaggi, sempre più oggetti di definizione e di disposizione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Candara"/>
          <w:color w:val="646567"/>
          <w:lang w:val="it-IT"/>
        </w:rPr>
      </w:pPr>
      <w:proofErr w:type="gramStart"/>
      <w:r w:rsidRPr="00A541C0">
        <w:rPr>
          <w:rFonts w:ascii="Candara" w:hAnsi="Candara" w:cs="Candara"/>
          <w:color w:val="646567"/>
          <w:lang w:val="it-IT"/>
        </w:rPr>
        <w:t>spaziale</w:t>
      </w:r>
      <w:proofErr w:type="gramEnd"/>
      <w:r w:rsidRPr="00A541C0">
        <w:rPr>
          <w:rFonts w:ascii="Candara" w:hAnsi="Candara" w:cs="Candara"/>
          <w:color w:val="646567"/>
          <w:lang w:val="it-IT"/>
        </w:rPr>
        <w:t>. Dovremmo chiederci concretamente come considerare i paesaggi. La risposta, come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Candara"/>
          <w:color w:val="646567"/>
          <w:lang w:val="it-IT"/>
        </w:rPr>
      </w:pPr>
      <w:proofErr w:type="gramStart"/>
      <w:r w:rsidRPr="00A541C0">
        <w:rPr>
          <w:rFonts w:ascii="Candara" w:hAnsi="Candara" w:cs="Candara"/>
          <w:color w:val="646567"/>
          <w:lang w:val="it-IT"/>
        </w:rPr>
        <w:t>sappiamo</w:t>
      </w:r>
      <w:proofErr w:type="gramEnd"/>
      <w:r w:rsidRPr="00A541C0">
        <w:rPr>
          <w:rFonts w:ascii="Candara" w:hAnsi="Candara" w:cs="Candara"/>
          <w:color w:val="646567"/>
          <w:lang w:val="it-IT"/>
        </w:rPr>
        <w:t>, definisce l’entrare nel luogo, al di fuori di qualsiasi schema teorico. La questione non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Candara"/>
          <w:color w:val="646567"/>
          <w:lang w:val="it-IT"/>
        </w:rPr>
      </w:pPr>
      <w:proofErr w:type="gramStart"/>
      <w:r w:rsidRPr="00A541C0">
        <w:rPr>
          <w:rFonts w:ascii="Candara" w:hAnsi="Candara" w:cs="Candara"/>
          <w:color w:val="646567"/>
          <w:lang w:val="it-IT"/>
        </w:rPr>
        <w:t>riguarda</w:t>
      </w:r>
      <w:proofErr w:type="gramEnd"/>
      <w:r w:rsidRPr="00A541C0">
        <w:rPr>
          <w:rFonts w:ascii="Candara" w:hAnsi="Candara" w:cs="Candara"/>
          <w:color w:val="646567"/>
          <w:lang w:val="it-IT"/>
        </w:rPr>
        <w:t xml:space="preserve"> l’essenza del paesaggio, né la richiesta della specificità per renderlo tale. Riguarda,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Candara"/>
          <w:color w:val="646567"/>
          <w:lang w:val="it-IT"/>
        </w:rPr>
      </w:pPr>
      <w:proofErr w:type="gramStart"/>
      <w:r w:rsidRPr="00A541C0">
        <w:rPr>
          <w:rFonts w:ascii="Candara" w:hAnsi="Candara" w:cs="Candara"/>
          <w:color w:val="646567"/>
          <w:lang w:val="it-IT"/>
        </w:rPr>
        <w:t>piuttosto</w:t>
      </w:r>
      <w:proofErr w:type="gramEnd"/>
      <w:r w:rsidRPr="00A541C0">
        <w:rPr>
          <w:rFonts w:ascii="Candara" w:hAnsi="Candara" w:cs="Candara"/>
          <w:color w:val="646567"/>
          <w:lang w:val="it-IT"/>
        </w:rPr>
        <w:t>, ciò che accade quando si considera che qualcosa è un paesaggio. Questi dati, palesi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Candara"/>
          <w:color w:val="646567"/>
          <w:lang w:val="it-IT"/>
        </w:rPr>
      </w:pPr>
      <w:proofErr w:type="gramStart"/>
      <w:r w:rsidRPr="00A541C0">
        <w:rPr>
          <w:rFonts w:ascii="Candara" w:hAnsi="Candara" w:cs="Candara"/>
          <w:color w:val="646567"/>
          <w:lang w:val="it-IT"/>
        </w:rPr>
        <w:t>nella</w:t>
      </w:r>
      <w:proofErr w:type="gramEnd"/>
      <w:r w:rsidRPr="00A541C0">
        <w:rPr>
          <w:rFonts w:ascii="Candara" w:hAnsi="Candara" w:cs="Candara"/>
          <w:color w:val="646567"/>
          <w:lang w:val="it-IT"/>
        </w:rPr>
        <w:t xml:space="preserve"> ricerca di Bernard </w:t>
      </w:r>
      <w:proofErr w:type="spellStart"/>
      <w:r w:rsidRPr="00A541C0">
        <w:rPr>
          <w:rFonts w:ascii="Candara" w:hAnsi="Candara" w:cs="Candara"/>
          <w:color w:val="646567"/>
          <w:lang w:val="it-IT"/>
        </w:rPr>
        <w:t>Lassus</w:t>
      </w:r>
      <w:proofErr w:type="spellEnd"/>
      <w:r w:rsidRPr="00A541C0">
        <w:rPr>
          <w:rFonts w:ascii="Candara" w:hAnsi="Candara" w:cs="Candara"/>
          <w:color w:val="646567"/>
          <w:lang w:val="it-IT"/>
        </w:rPr>
        <w:t xml:space="preserve"> sul lavoro di maestri sconosciuti, sono oggi, a distanza di quasi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Candara"/>
          <w:color w:val="646567"/>
          <w:lang w:val="it-IT"/>
        </w:rPr>
      </w:pPr>
      <w:proofErr w:type="gramStart"/>
      <w:r w:rsidRPr="00A541C0">
        <w:rPr>
          <w:rFonts w:ascii="Candara" w:hAnsi="Candara" w:cs="Candara"/>
          <w:color w:val="646567"/>
          <w:lang w:val="it-IT"/>
        </w:rPr>
        <w:t>quaranta</w:t>
      </w:r>
      <w:proofErr w:type="gramEnd"/>
      <w:r w:rsidRPr="00A541C0">
        <w:rPr>
          <w:rFonts w:ascii="Candara" w:hAnsi="Candara" w:cs="Candara"/>
          <w:color w:val="646567"/>
          <w:lang w:val="it-IT"/>
        </w:rPr>
        <w:t xml:space="preserve"> anni, argomento di una mia ricerca, collegata con un gruppo di studiosi, ricercatori di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Candara"/>
          <w:color w:val="646567"/>
          <w:lang w:val="it-IT"/>
        </w:rPr>
      </w:pPr>
      <w:proofErr w:type="gramStart"/>
      <w:r w:rsidRPr="00A541C0">
        <w:rPr>
          <w:rFonts w:ascii="Candara" w:hAnsi="Candara" w:cs="Candara"/>
          <w:color w:val="646567"/>
          <w:lang w:val="it-IT"/>
        </w:rPr>
        <w:t>diversi</w:t>
      </w:r>
      <w:proofErr w:type="gramEnd"/>
      <w:r w:rsidRPr="00A541C0">
        <w:rPr>
          <w:rFonts w:ascii="Candara" w:hAnsi="Candara" w:cs="Candara"/>
          <w:color w:val="646567"/>
          <w:lang w:val="it-IT"/>
        </w:rPr>
        <w:t xml:space="preserve"> paesi con differenti competenze, che hanno iniziato a ricercare e a recuperare lo ‘spirito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Candara"/>
          <w:color w:val="646567"/>
          <w:lang w:val="it-IT"/>
        </w:rPr>
      </w:pPr>
      <w:proofErr w:type="gramStart"/>
      <w:r w:rsidRPr="00A541C0">
        <w:rPr>
          <w:rFonts w:ascii="Candara" w:hAnsi="Candara" w:cs="Candara"/>
          <w:color w:val="646567"/>
          <w:lang w:val="it-IT"/>
        </w:rPr>
        <w:t>di</w:t>
      </w:r>
      <w:proofErr w:type="gramEnd"/>
      <w:r w:rsidRPr="00A541C0">
        <w:rPr>
          <w:rFonts w:ascii="Candara" w:hAnsi="Candara" w:cs="Candara"/>
          <w:color w:val="646567"/>
          <w:lang w:val="it-IT"/>
        </w:rPr>
        <w:t xml:space="preserve"> giardini immaginari’ in tutto il mondo.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Candara"/>
          <w:color w:val="646567"/>
          <w:sz w:val="18"/>
          <w:szCs w:val="18"/>
          <w:lang w:val="it-IT"/>
        </w:rPr>
      </w:pPr>
      <w:r w:rsidRPr="00A541C0">
        <w:rPr>
          <w:rFonts w:ascii="Candara" w:hAnsi="Candara" w:cs="Candara"/>
          <w:color w:val="646567"/>
          <w:sz w:val="18"/>
          <w:szCs w:val="18"/>
          <w:lang w:val="it-IT"/>
        </w:rPr>
        <w:t>1 Storica dell’arte e studiosa del paesaggio, professore associato di Storia dell’Arte moderna, Università degli studi di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Candara"/>
          <w:color w:val="646567"/>
          <w:sz w:val="18"/>
          <w:szCs w:val="18"/>
          <w:lang w:val="it-IT"/>
        </w:rPr>
      </w:pPr>
      <w:r w:rsidRPr="00A541C0">
        <w:rPr>
          <w:rFonts w:ascii="Candara" w:hAnsi="Candara" w:cs="Candara"/>
          <w:color w:val="646567"/>
          <w:sz w:val="18"/>
          <w:szCs w:val="18"/>
          <w:lang w:val="it-IT"/>
        </w:rPr>
        <w:t>Salerno.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Candara"/>
          <w:color w:val="646567"/>
          <w:sz w:val="18"/>
          <w:szCs w:val="18"/>
          <w:lang w:val="it-IT"/>
        </w:rPr>
      </w:pPr>
      <w:r w:rsidRPr="00A541C0">
        <w:rPr>
          <w:rFonts w:ascii="Candara" w:hAnsi="Candara" w:cs="Candara"/>
          <w:color w:val="646567"/>
          <w:sz w:val="18"/>
          <w:szCs w:val="18"/>
          <w:lang w:val="it-IT"/>
        </w:rPr>
        <w:t>2 Professore di teoria della letteratura francese e francofona, Università di Lussemburgo.</w:t>
      </w:r>
    </w:p>
    <w:p w:rsid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Candara"/>
          <w:color w:val="646567"/>
          <w:sz w:val="18"/>
          <w:szCs w:val="18"/>
          <w:lang w:val="fr-BE"/>
        </w:rPr>
      </w:pPr>
      <w:r>
        <w:rPr>
          <w:rFonts w:ascii="Candara" w:hAnsi="Candara" w:cs="Candara"/>
          <w:color w:val="646567"/>
          <w:sz w:val="18"/>
          <w:szCs w:val="18"/>
          <w:lang w:val="fr-BE"/>
        </w:rPr>
        <w:t xml:space="preserve">3 B. Lassus, </w:t>
      </w:r>
      <w:r>
        <w:rPr>
          <w:rFonts w:ascii="Candara-Italic" w:hAnsi="Candara-Italic" w:cs="Candara-Italic"/>
          <w:i/>
          <w:iCs/>
          <w:color w:val="646567"/>
          <w:sz w:val="18"/>
          <w:szCs w:val="18"/>
          <w:lang w:val="fr-BE"/>
        </w:rPr>
        <w:t>Jardins imaginaires. Les habitants-paysagistes</w:t>
      </w:r>
      <w:r>
        <w:rPr>
          <w:rFonts w:ascii="Candara" w:hAnsi="Candara" w:cs="Candara"/>
          <w:color w:val="646567"/>
          <w:sz w:val="18"/>
          <w:szCs w:val="18"/>
          <w:lang w:val="fr-BE"/>
        </w:rPr>
        <w:t>, Presses de la Connaissance, exclusivité Weber, Paris, 1977.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Candara"/>
          <w:color w:val="646567"/>
          <w:sz w:val="18"/>
          <w:szCs w:val="18"/>
          <w:lang w:val="it-IT"/>
        </w:rPr>
      </w:pPr>
      <w:r w:rsidRPr="00A541C0">
        <w:rPr>
          <w:rFonts w:ascii="Candara" w:hAnsi="Candara" w:cs="Candara"/>
          <w:color w:val="646567"/>
          <w:sz w:val="18"/>
          <w:szCs w:val="18"/>
          <w:lang w:val="it-IT"/>
        </w:rPr>
        <w:t>4 Si preferisce lasciare il termine francese perché le traduzioni italiane non illustrano bene i due ambiti che vanno, in</w:t>
      </w:r>
    </w:p>
    <w:p w:rsid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Candara"/>
          <w:color w:val="646567"/>
          <w:sz w:val="18"/>
          <w:szCs w:val="18"/>
          <w:lang w:val="fr-BE"/>
        </w:rPr>
      </w:pPr>
      <w:proofErr w:type="gramStart"/>
      <w:r w:rsidRPr="00A541C0">
        <w:rPr>
          <w:rFonts w:ascii="Candara" w:hAnsi="Candara" w:cs="Candara"/>
          <w:color w:val="646567"/>
          <w:sz w:val="18"/>
          <w:szCs w:val="18"/>
          <w:lang w:val="it-IT"/>
        </w:rPr>
        <w:t>questo</w:t>
      </w:r>
      <w:proofErr w:type="gramEnd"/>
      <w:r w:rsidRPr="00A541C0">
        <w:rPr>
          <w:rFonts w:ascii="Candara" w:hAnsi="Candara" w:cs="Candara"/>
          <w:color w:val="646567"/>
          <w:sz w:val="18"/>
          <w:szCs w:val="18"/>
          <w:lang w:val="it-IT"/>
        </w:rPr>
        <w:t xml:space="preserve"> caso, ben oltre le “pratiche” con le quali il dizionario </w:t>
      </w:r>
      <w:proofErr w:type="spellStart"/>
      <w:r w:rsidRPr="00A541C0">
        <w:rPr>
          <w:rFonts w:ascii="Candara" w:hAnsi="Candara" w:cs="Candara"/>
          <w:color w:val="646567"/>
          <w:sz w:val="18"/>
          <w:szCs w:val="18"/>
          <w:lang w:val="it-IT"/>
        </w:rPr>
        <w:t>Larousse</w:t>
      </w:r>
      <w:proofErr w:type="spellEnd"/>
      <w:r w:rsidRPr="00A541C0">
        <w:rPr>
          <w:rFonts w:ascii="Candara" w:hAnsi="Candara" w:cs="Candara"/>
          <w:color w:val="646567"/>
          <w:sz w:val="18"/>
          <w:szCs w:val="18"/>
          <w:lang w:val="it-IT"/>
        </w:rPr>
        <w:t xml:space="preserve"> licenzia il termine. </w:t>
      </w:r>
      <w:proofErr w:type="spellStart"/>
      <w:r>
        <w:rPr>
          <w:rFonts w:ascii="Candara" w:hAnsi="Candara" w:cs="Candara"/>
          <w:color w:val="646567"/>
          <w:sz w:val="18"/>
          <w:szCs w:val="18"/>
          <w:lang w:val="fr-BE"/>
        </w:rPr>
        <w:t>Vedi</w:t>
      </w:r>
      <w:proofErr w:type="spellEnd"/>
      <w:r>
        <w:rPr>
          <w:rFonts w:ascii="Candara" w:hAnsi="Candara" w:cs="Candara"/>
          <w:color w:val="646567"/>
          <w:sz w:val="18"/>
          <w:szCs w:val="18"/>
          <w:lang w:val="fr-BE"/>
        </w:rPr>
        <w:t xml:space="preserve"> </w:t>
      </w:r>
      <w:proofErr w:type="spellStart"/>
      <w:r>
        <w:rPr>
          <w:rFonts w:ascii="Candara" w:hAnsi="Candara" w:cs="Candara"/>
          <w:color w:val="646567"/>
          <w:sz w:val="18"/>
          <w:szCs w:val="18"/>
          <w:lang w:val="fr-BE"/>
        </w:rPr>
        <w:t>locandina</w:t>
      </w:r>
      <w:proofErr w:type="spellEnd"/>
      <w:r>
        <w:rPr>
          <w:rFonts w:ascii="Candara" w:hAnsi="Candara" w:cs="Candara"/>
          <w:color w:val="646567"/>
          <w:sz w:val="18"/>
          <w:szCs w:val="18"/>
          <w:lang w:val="fr-BE"/>
        </w:rPr>
        <w:t xml:space="preserve"> </w:t>
      </w:r>
      <w:proofErr w:type="spellStart"/>
      <w:r>
        <w:rPr>
          <w:rFonts w:ascii="Candara" w:hAnsi="Candara" w:cs="Candara"/>
          <w:color w:val="646567"/>
          <w:sz w:val="18"/>
          <w:szCs w:val="18"/>
          <w:lang w:val="fr-BE"/>
        </w:rPr>
        <w:t>del</w:t>
      </w:r>
      <w:proofErr w:type="spellEnd"/>
      <w:r>
        <w:rPr>
          <w:rFonts w:ascii="Candara" w:hAnsi="Candara" w:cs="Candara"/>
          <w:color w:val="646567"/>
          <w:sz w:val="18"/>
          <w:szCs w:val="18"/>
          <w:lang w:val="fr-BE"/>
        </w:rPr>
        <w:t xml:space="preserve"> </w:t>
      </w:r>
      <w:proofErr w:type="spellStart"/>
      <w:r>
        <w:rPr>
          <w:rFonts w:ascii="Candara" w:hAnsi="Candara" w:cs="Candara"/>
          <w:color w:val="646567"/>
          <w:sz w:val="18"/>
          <w:szCs w:val="18"/>
          <w:lang w:val="fr-BE"/>
        </w:rPr>
        <w:t>convegno</w:t>
      </w:r>
      <w:proofErr w:type="spellEnd"/>
    </w:p>
    <w:p w:rsidR="00BF7A14" w:rsidRDefault="00A541C0" w:rsidP="00A541C0">
      <w:pPr>
        <w:jc w:val="both"/>
        <w:rPr>
          <w:rFonts w:ascii="Candara" w:hAnsi="Candara" w:cs="Candara"/>
          <w:color w:val="646567"/>
          <w:sz w:val="18"/>
          <w:szCs w:val="18"/>
          <w:lang w:val="it-IT"/>
        </w:rPr>
      </w:pPr>
      <w:proofErr w:type="gramStart"/>
      <w:r w:rsidRPr="00A541C0">
        <w:rPr>
          <w:rFonts w:ascii="Candara" w:hAnsi="Candara" w:cs="Candara"/>
          <w:color w:val="646567"/>
          <w:sz w:val="18"/>
          <w:szCs w:val="18"/>
          <w:lang w:val="it-IT"/>
        </w:rPr>
        <w:t>tenutosi</w:t>
      </w:r>
      <w:proofErr w:type="gramEnd"/>
      <w:r w:rsidRPr="00A541C0">
        <w:rPr>
          <w:rFonts w:ascii="Candara" w:hAnsi="Candara" w:cs="Candara"/>
          <w:color w:val="646567"/>
          <w:sz w:val="18"/>
          <w:szCs w:val="18"/>
          <w:lang w:val="it-IT"/>
        </w:rPr>
        <w:t xml:space="preserve"> nel 2012 alla Facoltà di Architettura di Roma (fig. 1).</w:t>
      </w:r>
    </w:p>
    <w:p w:rsidR="00A541C0" w:rsidRDefault="00A541C0" w:rsidP="00A541C0">
      <w:pPr>
        <w:jc w:val="both"/>
        <w:rPr>
          <w:rFonts w:ascii="Candara" w:hAnsi="Candara" w:cs="Candara"/>
          <w:color w:val="646567"/>
          <w:sz w:val="18"/>
          <w:szCs w:val="18"/>
          <w:lang w:val="it-IT"/>
        </w:rPr>
      </w:pPr>
    </w:p>
    <w:p w:rsidR="00A541C0" w:rsidRDefault="00A541C0" w:rsidP="00A541C0">
      <w:pPr>
        <w:jc w:val="both"/>
        <w:rPr>
          <w:lang w:val="it-IT"/>
        </w:rPr>
      </w:pPr>
    </w:p>
    <w:p w:rsidR="00A541C0" w:rsidRDefault="00A541C0" w:rsidP="00A541C0">
      <w:pPr>
        <w:jc w:val="both"/>
        <w:rPr>
          <w:lang w:val="it-IT"/>
        </w:rPr>
      </w:pPr>
    </w:p>
    <w:p w:rsidR="00A541C0" w:rsidRDefault="00A541C0" w:rsidP="00A541C0">
      <w:pPr>
        <w:jc w:val="both"/>
        <w:rPr>
          <w:lang w:val="it-IT"/>
        </w:rPr>
      </w:pPr>
    </w:p>
    <w:p w:rsidR="00A541C0" w:rsidRDefault="00A541C0" w:rsidP="00A541C0">
      <w:pPr>
        <w:jc w:val="both"/>
        <w:rPr>
          <w:lang w:val="it-IT"/>
        </w:rPr>
      </w:pPr>
    </w:p>
    <w:p w:rsidR="00A541C0" w:rsidRDefault="00A541C0" w:rsidP="00A541C0">
      <w:pPr>
        <w:jc w:val="both"/>
        <w:rPr>
          <w:lang w:val="it-IT"/>
        </w:rPr>
      </w:pP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Candara"/>
          <w:color w:val="646567"/>
          <w:lang w:val="it-IT"/>
        </w:rPr>
      </w:pPr>
      <w:r w:rsidRPr="00A541C0">
        <w:rPr>
          <w:rFonts w:ascii="Candara" w:hAnsi="Candara" w:cs="Candara"/>
          <w:color w:val="646567"/>
          <w:lang w:val="it-IT"/>
        </w:rPr>
        <w:t>98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Sapienza-RegularSC" w:hAnsi="Sapienza-RegularSC" w:cs="Sapienza-RegularSC"/>
          <w:color w:val="000000"/>
          <w:sz w:val="21"/>
          <w:szCs w:val="21"/>
          <w:lang w:val="it-IT"/>
        </w:rPr>
      </w:pPr>
      <w:r w:rsidRPr="00A541C0">
        <w:rPr>
          <w:rFonts w:ascii="Sapienza-RegularSC" w:hAnsi="Sapienza-RegularSC" w:cs="Sapienza-RegularSC"/>
          <w:color w:val="000000"/>
          <w:sz w:val="21"/>
          <w:szCs w:val="21"/>
          <w:lang w:val="it-IT"/>
        </w:rPr>
        <w:t xml:space="preserve">Facoltà di </w:t>
      </w:r>
      <w:proofErr w:type="spellStart"/>
      <w:r w:rsidRPr="00A541C0">
        <w:rPr>
          <w:rFonts w:ascii="Sapienza-RegularSC" w:hAnsi="Sapienza-RegularSC" w:cs="Sapienza-RegularSC"/>
          <w:color w:val="000000"/>
          <w:sz w:val="21"/>
          <w:szCs w:val="21"/>
          <w:lang w:val="it-IT"/>
        </w:rPr>
        <w:t>Architetura</w:t>
      </w:r>
      <w:proofErr w:type="spellEnd"/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Sapienza-RegularSC" w:hAnsi="Sapienza-RegularSC" w:cs="Sapienza-RegularSC"/>
          <w:color w:val="000000"/>
          <w:sz w:val="21"/>
          <w:szCs w:val="21"/>
          <w:lang w:val="it-IT"/>
        </w:rPr>
      </w:pPr>
      <w:r w:rsidRPr="00A541C0">
        <w:rPr>
          <w:rFonts w:ascii="Sapienza-RegularSC" w:hAnsi="Sapienza-RegularSC" w:cs="Sapienza-RegularSC"/>
          <w:color w:val="000000"/>
          <w:sz w:val="21"/>
          <w:szCs w:val="21"/>
          <w:lang w:val="it-IT"/>
        </w:rPr>
        <w:t>Dipartimento di Architettura e Progetto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Sapienza-RegularSC" w:hAnsi="Sapienza-RegularSC" w:cs="Sapienza-RegularSC"/>
          <w:color w:val="000000"/>
          <w:sz w:val="21"/>
          <w:szCs w:val="21"/>
          <w:lang w:val="it-IT"/>
        </w:rPr>
      </w:pPr>
      <w:r w:rsidRPr="00A541C0">
        <w:rPr>
          <w:rFonts w:ascii="Sapienza-RegularSC" w:hAnsi="Sapienza-RegularSC" w:cs="Sapienza-RegularSC"/>
          <w:color w:val="000000"/>
          <w:sz w:val="21"/>
          <w:szCs w:val="21"/>
          <w:lang w:val="it-IT"/>
        </w:rPr>
        <w:t>Dottorato di Architettura. Teorie e progetto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Sapienza-RegularSC" w:hAnsi="Sapienza-RegularSC" w:cs="Sapienza-RegularSC"/>
          <w:color w:val="000000"/>
          <w:sz w:val="21"/>
          <w:szCs w:val="21"/>
          <w:lang w:val="it-IT"/>
        </w:rPr>
      </w:pPr>
      <w:r w:rsidRPr="00A541C0">
        <w:rPr>
          <w:rFonts w:ascii="Sapienza-RegularSC" w:hAnsi="Sapienza-RegularSC" w:cs="Sapienza-RegularSC"/>
          <w:color w:val="000000"/>
          <w:sz w:val="21"/>
          <w:szCs w:val="21"/>
          <w:lang w:val="it-IT"/>
        </w:rPr>
        <w:t>Dottorato di Architettura e costruzione - spazio e società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Sapienza-RegularSC" w:hAnsi="Sapienza-RegularSC" w:cs="Sapienza-RegularSC"/>
          <w:color w:val="000000"/>
          <w:sz w:val="21"/>
          <w:szCs w:val="21"/>
          <w:lang w:val="it-IT"/>
        </w:rPr>
      </w:pPr>
      <w:r w:rsidRPr="00A541C0">
        <w:rPr>
          <w:rFonts w:ascii="Sapienza-RegularSC" w:hAnsi="Sapienza-RegularSC" w:cs="Sapienza-RegularSC"/>
          <w:color w:val="000000"/>
          <w:sz w:val="21"/>
          <w:szCs w:val="21"/>
          <w:lang w:val="it-IT"/>
        </w:rPr>
        <w:t>Dottorato di Progettazione e gestione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Sapienza-RegularSC" w:hAnsi="Sapienza-RegularSC" w:cs="Sapienza-RegularSC"/>
          <w:color w:val="000000"/>
          <w:sz w:val="21"/>
          <w:szCs w:val="21"/>
          <w:lang w:val="it-IT"/>
        </w:rPr>
      </w:pPr>
      <w:proofErr w:type="gramStart"/>
      <w:r w:rsidRPr="00A541C0">
        <w:rPr>
          <w:rFonts w:ascii="Sapienza-RegularSC" w:hAnsi="Sapienza-RegularSC" w:cs="Sapienza-RegularSC"/>
          <w:color w:val="000000"/>
          <w:sz w:val="21"/>
          <w:szCs w:val="21"/>
          <w:lang w:val="it-IT"/>
        </w:rPr>
        <w:t>dell'ambiente</w:t>
      </w:r>
      <w:proofErr w:type="gramEnd"/>
      <w:r w:rsidRPr="00A541C0">
        <w:rPr>
          <w:rFonts w:ascii="Sapienza-RegularSC" w:hAnsi="Sapienza-RegularSC" w:cs="Sapienza-RegularSC"/>
          <w:color w:val="000000"/>
          <w:sz w:val="21"/>
          <w:szCs w:val="21"/>
          <w:lang w:val="it-IT"/>
        </w:rPr>
        <w:t xml:space="preserve"> e del paesaggio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Frutiger-Bold" w:hAnsi="Frutiger-Bold" w:cs="Frutiger-Bold"/>
          <w:b/>
          <w:bCs/>
          <w:sz w:val="45"/>
          <w:szCs w:val="45"/>
          <w:lang w:val="it-IT"/>
        </w:rPr>
      </w:pPr>
      <w:r w:rsidRPr="00A541C0">
        <w:rPr>
          <w:rFonts w:ascii="Frutiger-Bold" w:hAnsi="Frutiger-Bold" w:cs="Frutiger-Bold"/>
          <w:b/>
          <w:bCs/>
          <w:sz w:val="45"/>
          <w:szCs w:val="45"/>
          <w:lang w:val="it-IT"/>
        </w:rPr>
        <w:t xml:space="preserve">Bernard </w:t>
      </w:r>
      <w:proofErr w:type="spellStart"/>
      <w:r w:rsidRPr="00A541C0">
        <w:rPr>
          <w:rFonts w:ascii="Frutiger-Bold" w:hAnsi="Frutiger-Bold" w:cs="Frutiger-Bold"/>
          <w:b/>
          <w:bCs/>
          <w:sz w:val="45"/>
          <w:szCs w:val="45"/>
          <w:lang w:val="it-IT"/>
        </w:rPr>
        <w:t>Lassus</w:t>
      </w:r>
      <w:proofErr w:type="spellEnd"/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Frutiger-Roman" w:hAnsi="Frutiger-Roman" w:cs="Frutiger-Roman"/>
          <w:sz w:val="33"/>
          <w:szCs w:val="33"/>
          <w:lang w:val="it-IT"/>
        </w:rPr>
      </w:pPr>
      <w:r w:rsidRPr="00A541C0">
        <w:rPr>
          <w:rFonts w:ascii="Frutiger-Roman" w:hAnsi="Frutiger-Roman" w:cs="Frutiger-Roman"/>
          <w:sz w:val="33"/>
          <w:szCs w:val="33"/>
          <w:lang w:val="it-IT"/>
        </w:rPr>
        <w:t xml:space="preserve">Per una </w:t>
      </w:r>
      <w:proofErr w:type="spellStart"/>
      <w:r w:rsidRPr="00A541C0">
        <w:rPr>
          <w:rFonts w:ascii="Frutiger-Italic" w:hAnsi="Frutiger-Italic" w:cs="Frutiger-Italic"/>
          <w:i/>
          <w:iCs/>
          <w:sz w:val="33"/>
          <w:szCs w:val="33"/>
          <w:lang w:val="it-IT"/>
        </w:rPr>
        <w:t>demarche</w:t>
      </w:r>
      <w:proofErr w:type="spellEnd"/>
      <w:r w:rsidRPr="00A541C0">
        <w:rPr>
          <w:rFonts w:ascii="Frutiger-Italic" w:hAnsi="Frutiger-Italic" w:cs="Frutiger-Italic"/>
          <w:i/>
          <w:iCs/>
          <w:sz w:val="33"/>
          <w:szCs w:val="33"/>
          <w:lang w:val="it-IT"/>
        </w:rPr>
        <w:t xml:space="preserve"> </w:t>
      </w:r>
      <w:r w:rsidRPr="00A541C0">
        <w:rPr>
          <w:rFonts w:ascii="Frutiger-Roman" w:hAnsi="Frutiger-Roman" w:cs="Frutiger-Roman"/>
          <w:sz w:val="33"/>
          <w:szCs w:val="33"/>
          <w:lang w:val="it-IT"/>
        </w:rPr>
        <w:t>globale? Il paesaggio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Frutiger-Bold" w:hAnsi="Frutiger-Bold" w:cs="Frutiger-Bold"/>
          <w:b/>
          <w:bCs/>
          <w:sz w:val="21"/>
          <w:szCs w:val="21"/>
          <w:lang w:val="it-IT"/>
        </w:rPr>
      </w:pPr>
      <w:proofErr w:type="gramStart"/>
      <w:r w:rsidRPr="00A541C0">
        <w:rPr>
          <w:rFonts w:ascii="Frutiger-Bold" w:hAnsi="Frutiger-Bold" w:cs="Frutiger-Bold"/>
          <w:b/>
          <w:bCs/>
          <w:sz w:val="21"/>
          <w:szCs w:val="21"/>
          <w:lang w:val="it-IT"/>
        </w:rPr>
        <w:t>giovedì</w:t>
      </w:r>
      <w:proofErr w:type="gramEnd"/>
      <w:r w:rsidRPr="00A541C0">
        <w:rPr>
          <w:rFonts w:ascii="Frutiger-Bold" w:hAnsi="Frutiger-Bold" w:cs="Frutiger-Bold"/>
          <w:b/>
          <w:bCs/>
          <w:sz w:val="21"/>
          <w:szCs w:val="21"/>
          <w:lang w:val="it-IT"/>
        </w:rPr>
        <w:t xml:space="preserve"> 15 novembre alle ore 11.00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Frutiger-Bold" w:hAnsi="Frutiger-Bold" w:cs="Frutiger-Bold"/>
          <w:b/>
          <w:bCs/>
          <w:sz w:val="21"/>
          <w:szCs w:val="21"/>
          <w:lang w:val="it-IT"/>
        </w:rPr>
      </w:pPr>
      <w:r w:rsidRPr="00A541C0">
        <w:rPr>
          <w:rFonts w:ascii="Frutiger-Bold" w:hAnsi="Frutiger-Bold" w:cs="Frutiger-Bold"/>
          <w:b/>
          <w:bCs/>
          <w:sz w:val="21"/>
          <w:szCs w:val="21"/>
          <w:lang w:val="it-IT"/>
        </w:rPr>
        <w:t>Aula Magna della Facoltà di Architettura, via Gramsci 53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Frutiger-Bold" w:hAnsi="Frutiger-Bold" w:cs="Frutiger-Bold"/>
          <w:b/>
          <w:bCs/>
          <w:sz w:val="19"/>
          <w:szCs w:val="19"/>
          <w:lang w:val="it-IT"/>
        </w:rPr>
      </w:pPr>
      <w:r w:rsidRPr="00A541C0">
        <w:rPr>
          <w:rFonts w:ascii="Frutiger-Bold" w:hAnsi="Frutiger-Bold" w:cs="Frutiger-Bold"/>
          <w:b/>
          <w:bCs/>
          <w:sz w:val="19"/>
          <w:szCs w:val="19"/>
          <w:lang w:val="it-IT"/>
        </w:rPr>
        <w:t>Introduzione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Frutiger-Bold" w:hAnsi="Frutiger-Bold" w:cs="Frutiger-Bold"/>
          <w:b/>
          <w:bCs/>
          <w:sz w:val="19"/>
          <w:szCs w:val="19"/>
          <w:lang w:val="it-IT"/>
        </w:rPr>
      </w:pPr>
      <w:r w:rsidRPr="00A541C0">
        <w:rPr>
          <w:rFonts w:ascii="Frutiger-Bold" w:hAnsi="Frutiger-Bold" w:cs="Frutiger-Bold"/>
          <w:b/>
          <w:bCs/>
          <w:sz w:val="19"/>
          <w:szCs w:val="19"/>
          <w:lang w:val="it-IT"/>
        </w:rPr>
        <w:t xml:space="preserve">Renato </w:t>
      </w:r>
      <w:proofErr w:type="spellStart"/>
      <w:r w:rsidRPr="00A541C0">
        <w:rPr>
          <w:rFonts w:ascii="Frutiger-Bold" w:hAnsi="Frutiger-Bold" w:cs="Frutiger-Bold"/>
          <w:b/>
          <w:bCs/>
          <w:sz w:val="19"/>
          <w:szCs w:val="19"/>
          <w:lang w:val="it-IT"/>
        </w:rPr>
        <w:t>Masiani</w:t>
      </w:r>
      <w:proofErr w:type="spellEnd"/>
      <w:r w:rsidRPr="00A541C0">
        <w:rPr>
          <w:rFonts w:ascii="Frutiger-Bold" w:hAnsi="Frutiger-Bold" w:cs="Frutiger-Bold"/>
          <w:b/>
          <w:bCs/>
          <w:sz w:val="19"/>
          <w:szCs w:val="19"/>
          <w:lang w:val="it-IT"/>
        </w:rPr>
        <w:t>, Piero Ostilio Rossi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Frutiger-Bold" w:hAnsi="Frutiger-Bold" w:cs="Frutiger-Bold"/>
          <w:b/>
          <w:bCs/>
          <w:sz w:val="19"/>
          <w:szCs w:val="19"/>
          <w:lang w:val="it-IT"/>
        </w:rPr>
      </w:pPr>
      <w:r w:rsidRPr="00A541C0">
        <w:rPr>
          <w:rFonts w:ascii="Frutiger-Bold" w:hAnsi="Frutiger-Bold" w:cs="Frutiger-Bold"/>
          <w:b/>
          <w:bCs/>
          <w:sz w:val="19"/>
          <w:szCs w:val="19"/>
          <w:lang w:val="it-IT"/>
        </w:rPr>
        <w:t>Presentazione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Frutiger-Bold" w:hAnsi="Frutiger-Bold" w:cs="Frutiger-Bold"/>
          <w:b/>
          <w:bCs/>
          <w:sz w:val="19"/>
          <w:szCs w:val="19"/>
          <w:lang w:val="it-IT"/>
        </w:rPr>
      </w:pPr>
      <w:r w:rsidRPr="00A541C0">
        <w:rPr>
          <w:rFonts w:ascii="Frutiger-Bold" w:hAnsi="Frutiger-Bold" w:cs="Frutiger-Bold"/>
          <w:b/>
          <w:bCs/>
          <w:sz w:val="19"/>
          <w:szCs w:val="19"/>
          <w:lang w:val="it-IT"/>
        </w:rPr>
        <w:t>Paola Capone, Franco Zagari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Frutiger-Bold" w:hAnsi="Frutiger-Bold" w:cs="Frutiger-Bold"/>
          <w:b/>
          <w:bCs/>
          <w:sz w:val="19"/>
          <w:szCs w:val="19"/>
          <w:lang w:val="it-IT"/>
        </w:rPr>
      </w:pPr>
      <w:r w:rsidRPr="00A541C0">
        <w:rPr>
          <w:rFonts w:ascii="Frutiger-Bold" w:hAnsi="Frutiger-Bold" w:cs="Frutiger-Bold"/>
          <w:b/>
          <w:bCs/>
          <w:sz w:val="19"/>
          <w:szCs w:val="19"/>
          <w:lang w:val="it-IT"/>
        </w:rPr>
        <w:t>Interventi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Frutiger-Bold" w:hAnsi="Frutiger-Bold" w:cs="Frutiger-Bold"/>
          <w:b/>
          <w:bCs/>
          <w:sz w:val="19"/>
          <w:szCs w:val="19"/>
          <w:lang w:val="it-IT"/>
        </w:rPr>
      </w:pPr>
      <w:r w:rsidRPr="00A541C0">
        <w:rPr>
          <w:rFonts w:ascii="Frutiger-Bold" w:hAnsi="Frutiger-Bold" w:cs="Frutiger-Bold"/>
          <w:b/>
          <w:bCs/>
          <w:sz w:val="19"/>
          <w:szCs w:val="19"/>
          <w:lang w:val="it-IT"/>
        </w:rPr>
        <w:t>Raffaele Milani, Achille Maria Ippolito, Paola Gregory, Benedetto Todaro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Frutiger-Bold" w:hAnsi="Frutiger-Bold" w:cs="Frutiger-Bold"/>
          <w:b/>
          <w:bCs/>
          <w:sz w:val="15"/>
          <w:szCs w:val="15"/>
          <w:lang w:val="it-IT"/>
        </w:rPr>
      </w:pPr>
      <w:r w:rsidRPr="00A541C0">
        <w:rPr>
          <w:rFonts w:ascii="Frutiger-Bold" w:hAnsi="Frutiger-Bold" w:cs="Frutiger-Bold"/>
          <w:b/>
          <w:bCs/>
          <w:sz w:val="15"/>
          <w:szCs w:val="15"/>
          <w:lang w:val="it-IT"/>
        </w:rPr>
        <w:t>In collaborazione con Dipartimento di Scienze Politiche, Sociali e della Comunicazione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Frutiger-Bold" w:hAnsi="Frutiger-Bold" w:cs="Frutiger-Bold"/>
          <w:b/>
          <w:bCs/>
          <w:sz w:val="15"/>
          <w:szCs w:val="15"/>
          <w:lang w:val="it-IT"/>
        </w:rPr>
      </w:pPr>
      <w:r w:rsidRPr="00A541C0">
        <w:rPr>
          <w:rFonts w:ascii="Frutiger-Bold" w:hAnsi="Frutiger-Bold" w:cs="Frutiger-Bold"/>
          <w:b/>
          <w:bCs/>
          <w:sz w:val="15"/>
          <w:szCs w:val="15"/>
          <w:lang w:val="it-IT"/>
        </w:rPr>
        <w:t>dell'Università di Salerno, in occasione della pubblicazione del volume di Paola Capone,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Frutiger-Bold" w:hAnsi="Frutiger-Bold" w:cs="Frutiger-Bold"/>
          <w:b/>
          <w:bCs/>
          <w:sz w:val="15"/>
          <w:szCs w:val="15"/>
          <w:lang w:val="it-IT"/>
        </w:rPr>
      </w:pPr>
      <w:r w:rsidRPr="00A541C0">
        <w:rPr>
          <w:rFonts w:ascii="Frutiger-Italic" w:hAnsi="Frutiger-Italic" w:cs="Frutiger-Italic"/>
          <w:i/>
          <w:iCs/>
          <w:sz w:val="15"/>
          <w:szCs w:val="15"/>
          <w:lang w:val="it-IT"/>
        </w:rPr>
        <w:t xml:space="preserve">Il restauro 'impossibile'. Un progetto di Bernard </w:t>
      </w:r>
      <w:proofErr w:type="spellStart"/>
      <w:r w:rsidRPr="00A541C0">
        <w:rPr>
          <w:rFonts w:ascii="Frutiger-Italic" w:hAnsi="Frutiger-Italic" w:cs="Frutiger-Italic"/>
          <w:i/>
          <w:iCs/>
          <w:sz w:val="15"/>
          <w:szCs w:val="15"/>
          <w:lang w:val="it-IT"/>
        </w:rPr>
        <w:t>Lassus</w:t>
      </w:r>
      <w:proofErr w:type="spellEnd"/>
      <w:r w:rsidRPr="00A541C0">
        <w:rPr>
          <w:rFonts w:ascii="Frutiger-Italic" w:hAnsi="Frutiger-Italic" w:cs="Frutiger-Italic"/>
          <w:i/>
          <w:iCs/>
          <w:sz w:val="15"/>
          <w:szCs w:val="15"/>
          <w:lang w:val="it-IT"/>
        </w:rPr>
        <w:t xml:space="preserve"> per il Cilento</w:t>
      </w:r>
      <w:r w:rsidRPr="00A541C0">
        <w:rPr>
          <w:rFonts w:ascii="Frutiger-Bold" w:hAnsi="Frutiger-Bold" w:cs="Frutiger-Bold"/>
          <w:b/>
          <w:bCs/>
          <w:sz w:val="15"/>
          <w:szCs w:val="15"/>
          <w:lang w:val="it-IT"/>
        </w:rPr>
        <w:t>, Area blu Cava dei Tirreni, 2012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Frutiger-Bold" w:hAnsi="Frutiger-Bold" w:cs="Frutiger-Bold"/>
          <w:b/>
          <w:bCs/>
          <w:color w:val="FFFFFF"/>
          <w:sz w:val="15"/>
          <w:szCs w:val="15"/>
          <w:lang w:val="it-IT"/>
        </w:rPr>
      </w:pPr>
      <w:proofErr w:type="gramStart"/>
      <w:r w:rsidRPr="00A541C0">
        <w:rPr>
          <w:rFonts w:ascii="Frutiger-Bold" w:hAnsi="Frutiger-Bold" w:cs="Frutiger-Bold"/>
          <w:b/>
          <w:bCs/>
          <w:sz w:val="15"/>
          <w:szCs w:val="15"/>
          <w:lang w:val="it-IT"/>
        </w:rPr>
        <w:t>ciclo</w:t>
      </w:r>
      <w:proofErr w:type="gramEnd"/>
      <w:r w:rsidRPr="00A541C0">
        <w:rPr>
          <w:rFonts w:ascii="Frutiger-Bold" w:hAnsi="Frutiger-Bold" w:cs="Frutiger-Bold"/>
          <w:b/>
          <w:bCs/>
          <w:sz w:val="15"/>
          <w:szCs w:val="15"/>
          <w:lang w:val="it-IT"/>
        </w:rPr>
        <w:t xml:space="preserve"> curato da Paola Capone e Franco Zagari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Frutiger-Bold" w:hAnsi="Frutiger-Bold" w:cs="Frutiger-Bold"/>
          <w:b/>
          <w:bCs/>
          <w:color w:val="000000"/>
          <w:sz w:val="53"/>
          <w:szCs w:val="53"/>
          <w:lang w:val="it-IT"/>
        </w:rPr>
      </w:pPr>
      <w:proofErr w:type="gramStart"/>
      <w:r w:rsidRPr="00A541C0">
        <w:rPr>
          <w:rFonts w:ascii="Frutiger-Bold" w:hAnsi="Frutiger-Bold" w:cs="Frutiger-Bold"/>
          <w:b/>
          <w:bCs/>
          <w:color w:val="000000"/>
          <w:sz w:val="53"/>
          <w:szCs w:val="53"/>
          <w:lang w:val="it-IT"/>
        </w:rPr>
        <w:t>lectio</w:t>
      </w:r>
      <w:proofErr w:type="gramEnd"/>
      <w:r w:rsidRPr="00A541C0">
        <w:rPr>
          <w:rFonts w:ascii="Frutiger-Bold" w:hAnsi="Frutiger-Bold" w:cs="Frutiger-Bold"/>
          <w:b/>
          <w:bCs/>
          <w:color w:val="000000"/>
          <w:sz w:val="53"/>
          <w:szCs w:val="53"/>
          <w:lang w:val="it-IT"/>
        </w:rPr>
        <w:t xml:space="preserve"> </w:t>
      </w:r>
      <w:proofErr w:type="spellStart"/>
      <w:r w:rsidRPr="00A541C0">
        <w:rPr>
          <w:rFonts w:ascii="Frutiger-Bold" w:hAnsi="Frutiger-Bold" w:cs="Frutiger-Bold"/>
          <w:b/>
          <w:bCs/>
          <w:color w:val="000000"/>
          <w:sz w:val="53"/>
          <w:szCs w:val="53"/>
          <w:lang w:val="it-IT"/>
        </w:rPr>
        <w:t>magistralis</w:t>
      </w:r>
      <w:proofErr w:type="spellEnd"/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-Italic" w:hAnsi="Candara-Italic" w:cs="Candara-Italic"/>
          <w:i/>
          <w:iCs/>
          <w:color w:val="646567"/>
          <w:sz w:val="20"/>
          <w:szCs w:val="20"/>
          <w:lang w:val="it-IT"/>
        </w:rPr>
      </w:pPr>
      <w:r w:rsidRPr="00A541C0">
        <w:rPr>
          <w:rFonts w:ascii="Candara-Italic" w:hAnsi="Candara-Italic" w:cs="Candara-Italic"/>
          <w:i/>
          <w:iCs/>
          <w:color w:val="646567"/>
          <w:sz w:val="20"/>
          <w:szCs w:val="20"/>
          <w:lang w:val="it-IT"/>
        </w:rPr>
        <w:t xml:space="preserve">1 - Locandina dello storico convegno tenuto da Bernard </w:t>
      </w:r>
      <w:proofErr w:type="spellStart"/>
      <w:r w:rsidRPr="00A541C0">
        <w:rPr>
          <w:rFonts w:ascii="Candara-Italic" w:hAnsi="Candara-Italic" w:cs="Candara-Italic"/>
          <w:i/>
          <w:iCs/>
          <w:color w:val="646567"/>
          <w:sz w:val="20"/>
          <w:szCs w:val="20"/>
          <w:lang w:val="it-IT"/>
        </w:rPr>
        <w:t>Lassus</w:t>
      </w:r>
      <w:proofErr w:type="spellEnd"/>
      <w:r w:rsidRPr="00A541C0">
        <w:rPr>
          <w:rFonts w:ascii="Candara-Italic" w:hAnsi="Candara-Italic" w:cs="Candara-Italic"/>
          <w:i/>
          <w:iCs/>
          <w:color w:val="646567"/>
          <w:sz w:val="20"/>
          <w:szCs w:val="20"/>
          <w:lang w:val="it-IT"/>
        </w:rPr>
        <w:t xml:space="preserve"> nel 2012 a Roma, presso la Facoltà di</w:t>
      </w:r>
    </w:p>
    <w:p w:rsidR="00A541C0" w:rsidRDefault="00A541C0" w:rsidP="00A541C0">
      <w:pPr>
        <w:jc w:val="both"/>
        <w:rPr>
          <w:rFonts w:ascii="Candara-Italic" w:hAnsi="Candara-Italic" w:cs="Candara-Italic"/>
          <w:i/>
          <w:iCs/>
          <w:color w:val="646567"/>
          <w:sz w:val="20"/>
          <w:szCs w:val="20"/>
          <w:lang w:val="fr-BE"/>
        </w:rPr>
      </w:pPr>
      <w:proofErr w:type="spellStart"/>
      <w:r>
        <w:rPr>
          <w:rFonts w:ascii="Candara-Italic" w:hAnsi="Candara-Italic" w:cs="Candara-Italic"/>
          <w:i/>
          <w:iCs/>
          <w:color w:val="646567"/>
          <w:sz w:val="20"/>
          <w:szCs w:val="20"/>
          <w:lang w:val="fr-BE"/>
        </w:rPr>
        <w:t>Architettura</w:t>
      </w:r>
      <w:proofErr w:type="spellEnd"/>
      <w:r>
        <w:rPr>
          <w:rFonts w:ascii="Candara-Italic" w:hAnsi="Candara-Italic" w:cs="Candara-Italic"/>
          <w:i/>
          <w:iCs/>
          <w:color w:val="646567"/>
          <w:sz w:val="20"/>
          <w:szCs w:val="20"/>
          <w:lang w:val="fr-BE"/>
        </w:rPr>
        <w:t xml:space="preserve"> </w:t>
      </w:r>
      <w:proofErr w:type="spellStart"/>
      <w:r>
        <w:rPr>
          <w:rFonts w:ascii="Candara-Italic" w:hAnsi="Candara-Italic" w:cs="Candara-Italic"/>
          <w:i/>
          <w:iCs/>
          <w:color w:val="646567"/>
          <w:sz w:val="20"/>
          <w:szCs w:val="20"/>
          <w:lang w:val="fr-BE"/>
        </w:rPr>
        <w:t>dell’Università</w:t>
      </w:r>
      <w:proofErr w:type="spellEnd"/>
      <w:r>
        <w:rPr>
          <w:rFonts w:ascii="Candara-Italic" w:hAnsi="Candara-Italic" w:cs="Candara-Italic"/>
          <w:i/>
          <w:iCs/>
          <w:color w:val="646567"/>
          <w:sz w:val="20"/>
          <w:szCs w:val="20"/>
          <w:lang w:val="fr-BE"/>
        </w:rPr>
        <w:t xml:space="preserve"> La </w:t>
      </w:r>
      <w:proofErr w:type="spellStart"/>
      <w:r>
        <w:rPr>
          <w:rFonts w:ascii="Candara-Italic" w:hAnsi="Candara-Italic" w:cs="Candara-Italic"/>
          <w:i/>
          <w:iCs/>
          <w:color w:val="646567"/>
          <w:sz w:val="20"/>
          <w:szCs w:val="20"/>
          <w:lang w:val="fr-BE"/>
        </w:rPr>
        <w:t>Sapienza</w:t>
      </w:r>
      <w:proofErr w:type="spellEnd"/>
      <w:r>
        <w:rPr>
          <w:rFonts w:ascii="Candara-Italic" w:hAnsi="Candara-Italic" w:cs="Candara-Italic"/>
          <w:i/>
          <w:iCs/>
          <w:color w:val="646567"/>
          <w:sz w:val="20"/>
          <w:szCs w:val="20"/>
          <w:lang w:val="fr-BE"/>
        </w:rPr>
        <w:t>.</w:t>
      </w:r>
    </w:p>
    <w:p w:rsidR="00A541C0" w:rsidRDefault="00A541C0" w:rsidP="00A541C0">
      <w:pPr>
        <w:jc w:val="both"/>
        <w:rPr>
          <w:lang w:val="it-IT"/>
        </w:rPr>
      </w:pPr>
      <w:r w:rsidRPr="00A541C0">
        <w:rPr>
          <w:noProof/>
          <w:lang w:val="fr-BE" w:eastAsia="fr-BE"/>
        </w:rPr>
        <w:drawing>
          <wp:inline distT="0" distB="0" distL="0" distR="0">
            <wp:extent cx="5760720" cy="3981063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81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1C0" w:rsidRDefault="00A541C0" w:rsidP="00A541C0">
      <w:pPr>
        <w:jc w:val="both"/>
        <w:rPr>
          <w:lang w:val="it-IT"/>
        </w:rPr>
      </w:pP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Candara"/>
          <w:color w:val="646567"/>
          <w:lang w:val="it-IT"/>
        </w:rPr>
      </w:pPr>
      <w:r w:rsidRPr="00A541C0">
        <w:rPr>
          <w:rFonts w:ascii="Candara" w:hAnsi="Candara" w:cs="Candara"/>
          <w:color w:val="646567"/>
          <w:lang w:val="it-IT"/>
        </w:rPr>
        <w:lastRenderedPageBreak/>
        <w:t>99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-BoldItalic" w:hAnsi="Candara-BoldItalic" w:cs="Candara-BoldItalic"/>
          <w:b/>
          <w:bCs/>
          <w:i/>
          <w:iCs/>
          <w:color w:val="646567"/>
          <w:lang w:val="it-IT"/>
        </w:rPr>
      </w:pPr>
      <w:r w:rsidRPr="00A541C0">
        <w:rPr>
          <w:rFonts w:ascii="Candara-Bold" w:hAnsi="Candara-Bold" w:cs="Candara-Bold"/>
          <w:b/>
          <w:bCs/>
          <w:color w:val="646567"/>
          <w:lang w:val="it-IT"/>
        </w:rPr>
        <w:t xml:space="preserve">Oltre </w:t>
      </w:r>
      <w:r w:rsidRPr="00A541C0">
        <w:rPr>
          <w:rFonts w:ascii="Candara-BoldItalic" w:hAnsi="Candara-BoldItalic" w:cs="Candara-BoldItalic"/>
          <w:b/>
          <w:bCs/>
          <w:i/>
          <w:iCs/>
          <w:color w:val="646567"/>
          <w:lang w:val="it-IT"/>
        </w:rPr>
        <w:t>Gli abitanti paesaggisti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Candara"/>
          <w:color w:val="646567"/>
          <w:lang w:val="it-IT"/>
        </w:rPr>
      </w:pPr>
      <w:r w:rsidRPr="00A541C0">
        <w:rPr>
          <w:rFonts w:ascii="Candara" w:hAnsi="Candara" w:cs="Candara"/>
          <w:color w:val="646567"/>
          <w:lang w:val="it-IT"/>
        </w:rPr>
        <w:t>L’obiettivo di questo contributo è quello di iscrivere il concetto di ‘abitante paesaggista’, così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Candara"/>
          <w:color w:val="646567"/>
          <w:lang w:val="it-IT"/>
        </w:rPr>
      </w:pPr>
      <w:proofErr w:type="gramStart"/>
      <w:r w:rsidRPr="00A541C0">
        <w:rPr>
          <w:rFonts w:ascii="Candara" w:hAnsi="Candara" w:cs="Candara"/>
          <w:color w:val="646567"/>
          <w:lang w:val="it-IT"/>
        </w:rPr>
        <w:t>come</w:t>
      </w:r>
      <w:proofErr w:type="gramEnd"/>
      <w:r w:rsidRPr="00A541C0">
        <w:rPr>
          <w:rFonts w:ascii="Candara" w:hAnsi="Candara" w:cs="Candara"/>
          <w:color w:val="646567"/>
          <w:lang w:val="it-IT"/>
        </w:rPr>
        <w:t xml:space="preserve"> lo ha proposto Bernard </w:t>
      </w:r>
      <w:proofErr w:type="spellStart"/>
      <w:r w:rsidRPr="00A541C0">
        <w:rPr>
          <w:rFonts w:ascii="Candara" w:hAnsi="Candara" w:cs="Candara"/>
          <w:color w:val="646567"/>
          <w:lang w:val="it-IT"/>
        </w:rPr>
        <w:t>Lassus</w:t>
      </w:r>
      <w:proofErr w:type="spellEnd"/>
      <w:r w:rsidRPr="00A541C0">
        <w:rPr>
          <w:rFonts w:ascii="Candara" w:hAnsi="Candara" w:cs="Candara"/>
          <w:color w:val="646567"/>
          <w:lang w:val="it-IT"/>
        </w:rPr>
        <w:t>, cioè del lavoratore che come artista spontaneo modella il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Candara"/>
          <w:color w:val="646567"/>
          <w:lang w:val="it-IT"/>
        </w:rPr>
      </w:pPr>
      <w:proofErr w:type="gramStart"/>
      <w:r w:rsidRPr="00A541C0">
        <w:rPr>
          <w:rFonts w:ascii="Candara" w:hAnsi="Candara" w:cs="Candara"/>
          <w:color w:val="646567"/>
          <w:lang w:val="it-IT"/>
        </w:rPr>
        <w:t>suo</w:t>
      </w:r>
      <w:proofErr w:type="gramEnd"/>
      <w:r w:rsidRPr="00A541C0">
        <w:rPr>
          <w:rFonts w:ascii="Candara" w:hAnsi="Candara" w:cs="Candara"/>
          <w:color w:val="646567"/>
          <w:lang w:val="it-IT"/>
        </w:rPr>
        <w:t xml:space="preserve"> spazio limitato, il suo ‘giardino immaginario’, all’interno di una episteme più ampia di pratiche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Candara"/>
          <w:color w:val="646567"/>
          <w:lang w:val="it-IT"/>
        </w:rPr>
      </w:pPr>
      <w:proofErr w:type="gramStart"/>
      <w:r w:rsidRPr="00A541C0">
        <w:rPr>
          <w:rFonts w:ascii="Candara" w:hAnsi="Candara" w:cs="Candara"/>
          <w:color w:val="646567"/>
          <w:lang w:val="it-IT"/>
        </w:rPr>
        <w:t>artistiche</w:t>
      </w:r>
      <w:proofErr w:type="gramEnd"/>
      <w:r w:rsidRPr="00A541C0">
        <w:rPr>
          <w:rFonts w:ascii="Candara" w:hAnsi="Candara" w:cs="Candara"/>
          <w:color w:val="646567"/>
          <w:lang w:val="it-IT"/>
        </w:rPr>
        <w:t xml:space="preserve"> non legittimate, e di interrogare il valore estetico e sociale di queste produzioni.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Candara"/>
          <w:color w:val="646567"/>
          <w:lang w:val="it-IT"/>
        </w:rPr>
      </w:pPr>
      <w:r w:rsidRPr="00A541C0">
        <w:rPr>
          <w:rFonts w:ascii="Candara" w:hAnsi="Candara" w:cs="Candara"/>
          <w:color w:val="646567"/>
          <w:lang w:val="it-IT"/>
        </w:rPr>
        <w:t>Il fatto che questi fenomeni siano attestati in tutto il mondo offre la legittimità di esprimere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Candara"/>
          <w:color w:val="646567"/>
          <w:lang w:val="it-IT"/>
        </w:rPr>
      </w:pPr>
      <w:proofErr w:type="gramStart"/>
      <w:r w:rsidRPr="00A541C0">
        <w:rPr>
          <w:rFonts w:ascii="Candara" w:hAnsi="Candara" w:cs="Candara"/>
          <w:color w:val="646567"/>
          <w:lang w:val="it-IT"/>
        </w:rPr>
        <w:t>il</w:t>
      </w:r>
      <w:proofErr w:type="gramEnd"/>
      <w:r w:rsidRPr="00A541C0">
        <w:rPr>
          <w:rFonts w:ascii="Candara" w:hAnsi="Candara" w:cs="Candara"/>
          <w:color w:val="646567"/>
          <w:lang w:val="it-IT"/>
        </w:rPr>
        <w:t xml:space="preserve"> bisogno di catalogazione e mappatura così come è già stato fatto dai vari ricercatori che si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Candara"/>
          <w:color w:val="646567"/>
          <w:lang w:val="it-IT"/>
        </w:rPr>
      </w:pPr>
      <w:proofErr w:type="gramStart"/>
      <w:r w:rsidRPr="00A541C0">
        <w:rPr>
          <w:rFonts w:ascii="Candara" w:hAnsi="Candara" w:cs="Candara"/>
          <w:color w:val="646567"/>
          <w:lang w:val="it-IT"/>
        </w:rPr>
        <w:t>muovono</w:t>
      </w:r>
      <w:proofErr w:type="gramEnd"/>
      <w:r w:rsidRPr="00A541C0">
        <w:rPr>
          <w:rFonts w:ascii="Candara" w:hAnsi="Candara" w:cs="Candara"/>
          <w:color w:val="646567"/>
          <w:lang w:val="it-IT"/>
        </w:rPr>
        <w:t xml:space="preserve"> intorno all’Outsider Art, o meglio all’</w:t>
      </w:r>
      <w:proofErr w:type="spellStart"/>
      <w:r w:rsidRPr="00A541C0">
        <w:rPr>
          <w:rFonts w:ascii="Candara" w:hAnsi="Candara" w:cs="Candara"/>
          <w:color w:val="646567"/>
          <w:lang w:val="it-IT"/>
        </w:rPr>
        <w:t>European</w:t>
      </w:r>
      <w:proofErr w:type="spellEnd"/>
      <w:r w:rsidRPr="00A541C0">
        <w:rPr>
          <w:rFonts w:ascii="Candara" w:hAnsi="Candara" w:cs="Candara"/>
          <w:color w:val="646567"/>
          <w:lang w:val="it-IT"/>
        </w:rPr>
        <w:t xml:space="preserve"> Outsider Art </w:t>
      </w:r>
      <w:proofErr w:type="spellStart"/>
      <w:r w:rsidRPr="00A541C0">
        <w:rPr>
          <w:rFonts w:ascii="Candara" w:hAnsi="Candara" w:cs="Candara"/>
          <w:color w:val="646567"/>
          <w:lang w:val="it-IT"/>
        </w:rPr>
        <w:t>Association</w:t>
      </w:r>
      <w:proofErr w:type="spellEnd"/>
      <w:r w:rsidRPr="00A541C0">
        <w:rPr>
          <w:rFonts w:ascii="Candara" w:hAnsi="Candara" w:cs="Candara"/>
          <w:color w:val="646567"/>
          <w:lang w:val="it-IT"/>
        </w:rPr>
        <w:t>, che ha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Candara"/>
          <w:color w:val="646567"/>
          <w:lang w:val="it-IT"/>
        </w:rPr>
      </w:pPr>
      <w:proofErr w:type="gramStart"/>
      <w:r w:rsidRPr="00A541C0">
        <w:rPr>
          <w:rFonts w:ascii="Candara" w:hAnsi="Candara" w:cs="Candara"/>
          <w:color w:val="646567"/>
          <w:lang w:val="it-IT"/>
        </w:rPr>
        <w:t>come</w:t>
      </w:r>
      <w:proofErr w:type="gramEnd"/>
      <w:r w:rsidRPr="00A541C0">
        <w:rPr>
          <w:rFonts w:ascii="Candara" w:hAnsi="Candara" w:cs="Candara"/>
          <w:color w:val="646567"/>
          <w:lang w:val="it-IT"/>
        </w:rPr>
        <w:t xml:space="preserve"> finalità la creazione di una rete europea di centri di studi, laboratori, musei e istituzioni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Candara"/>
          <w:color w:val="646567"/>
          <w:lang w:val="it-IT"/>
        </w:rPr>
      </w:pPr>
      <w:proofErr w:type="gramStart"/>
      <w:r w:rsidRPr="00A541C0">
        <w:rPr>
          <w:rFonts w:ascii="Candara" w:hAnsi="Candara" w:cs="Candara"/>
          <w:color w:val="646567"/>
          <w:lang w:val="it-IT"/>
        </w:rPr>
        <w:t>dedicate</w:t>
      </w:r>
      <w:proofErr w:type="gramEnd"/>
      <w:r w:rsidRPr="00A541C0">
        <w:rPr>
          <w:rFonts w:ascii="Candara" w:hAnsi="Candara" w:cs="Candara"/>
          <w:color w:val="646567"/>
          <w:lang w:val="it-IT"/>
        </w:rPr>
        <w:t xml:space="preserve"> all’Outsider Art. Finalità comune tra gli studiosi di Outsider Art e tra coloro che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Candara"/>
          <w:color w:val="646567"/>
          <w:lang w:val="it-IT"/>
        </w:rPr>
      </w:pPr>
      <w:proofErr w:type="gramStart"/>
      <w:r w:rsidRPr="00A541C0">
        <w:rPr>
          <w:rFonts w:ascii="Candara" w:hAnsi="Candara" w:cs="Candara"/>
          <w:color w:val="646567"/>
          <w:lang w:val="it-IT"/>
        </w:rPr>
        <w:t>partono</w:t>
      </w:r>
      <w:proofErr w:type="gramEnd"/>
      <w:r w:rsidRPr="00A541C0">
        <w:rPr>
          <w:rFonts w:ascii="Candara" w:hAnsi="Candara" w:cs="Candara"/>
          <w:color w:val="646567"/>
          <w:lang w:val="it-IT"/>
        </w:rPr>
        <w:t xml:space="preserve"> dal concetto di </w:t>
      </w:r>
      <w:r w:rsidRPr="00A541C0">
        <w:rPr>
          <w:rFonts w:ascii="Candara-Italic" w:hAnsi="Candara-Italic" w:cs="Candara-Italic"/>
          <w:i/>
          <w:iCs/>
          <w:color w:val="646567"/>
          <w:lang w:val="it-IT"/>
        </w:rPr>
        <w:t xml:space="preserve">abitante paesaggista </w:t>
      </w:r>
      <w:r w:rsidRPr="00A541C0">
        <w:rPr>
          <w:rFonts w:ascii="Candara" w:hAnsi="Candara" w:cs="Candara"/>
          <w:color w:val="646567"/>
          <w:lang w:val="it-IT"/>
        </w:rPr>
        <w:t>è riabilitare queste pratiche popolari e offrire loro il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Candara"/>
          <w:color w:val="646567"/>
          <w:lang w:val="it-IT"/>
        </w:rPr>
      </w:pPr>
      <w:proofErr w:type="gramStart"/>
      <w:r w:rsidRPr="00A541C0">
        <w:rPr>
          <w:rFonts w:ascii="Candara" w:hAnsi="Candara" w:cs="Candara"/>
          <w:color w:val="646567"/>
          <w:lang w:val="it-IT"/>
        </w:rPr>
        <w:t>riconoscimento</w:t>
      </w:r>
      <w:proofErr w:type="gramEnd"/>
      <w:r w:rsidRPr="00A541C0">
        <w:rPr>
          <w:rFonts w:ascii="Candara" w:hAnsi="Candara" w:cs="Candara"/>
          <w:color w:val="646567"/>
          <w:lang w:val="it-IT"/>
        </w:rPr>
        <w:t xml:space="preserve"> che meritano, un riconoscimento triplice: dalla storia dell’arte, dall’architettura,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Candara"/>
          <w:color w:val="646567"/>
          <w:lang w:val="it-IT"/>
        </w:rPr>
      </w:pPr>
      <w:proofErr w:type="gramStart"/>
      <w:r w:rsidRPr="00A541C0">
        <w:rPr>
          <w:rFonts w:ascii="Candara" w:hAnsi="Candara" w:cs="Candara"/>
          <w:color w:val="646567"/>
          <w:lang w:val="it-IT"/>
        </w:rPr>
        <w:t>all’interno</w:t>
      </w:r>
      <w:proofErr w:type="gramEnd"/>
      <w:r w:rsidRPr="00A541C0">
        <w:rPr>
          <w:rFonts w:ascii="Candara" w:hAnsi="Candara" w:cs="Candara"/>
          <w:color w:val="646567"/>
          <w:lang w:val="it-IT"/>
        </w:rPr>
        <w:t xml:space="preserve"> delle istituzioni culturali, ben consapevoli delle innumerevoli differenze che ciascuna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Candara"/>
          <w:color w:val="646567"/>
          <w:lang w:val="it-IT"/>
        </w:rPr>
      </w:pPr>
      <w:proofErr w:type="gramStart"/>
      <w:r w:rsidRPr="00A541C0">
        <w:rPr>
          <w:rFonts w:ascii="Candara" w:hAnsi="Candara" w:cs="Candara"/>
          <w:color w:val="646567"/>
          <w:lang w:val="it-IT"/>
        </w:rPr>
        <w:t>presenta</w:t>
      </w:r>
      <w:proofErr w:type="gramEnd"/>
      <w:r w:rsidRPr="00A541C0">
        <w:rPr>
          <w:rFonts w:ascii="Candara" w:hAnsi="Candara" w:cs="Candara"/>
          <w:color w:val="646567"/>
          <w:lang w:val="it-IT"/>
        </w:rPr>
        <w:t>. La figura dell’abitante paesaggista si intreccia, infatti, secondo il mio punto di vista, con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Candara"/>
          <w:color w:val="646567"/>
          <w:lang w:val="it-IT"/>
        </w:rPr>
      </w:pPr>
      <w:proofErr w:type="gramStart"/>
      <w:r w:rsidRPr="00A541C0">
        <w:rPr>
          <w:rFonts w:ascii="Candara" w:hAnsi="Candara" w:cs="Candara"/>
          <w:color w:val="646567"/>
          <w:lang w:val="it-IT"/>
        </w:rPr>
        <w:t>i</w:t>
      </w:r>
      <w:proofErr w:type="gramEnd"/>
      <w:r w:rsidRPr="00A541C0">
        <w:rPr>
          <w:rFonts w:ascii="Candara" w:hAnsi="Candara" w:cs="Candara"/>
          <w:color w:val="646567"/>
          <w:lang w:val="it-IT"/>
        </w:rPr>
        <w:t xml:space="preserve"> vari campi di ricerca esistenti che si occupano di creazioni spontanee, anche se con differenze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Candara"/>
          <w:color w:val="646567"/>
          <w:lang w:val="it-IT"/>
        </w:rPr>
      </w:pPr>
      <w:proofErr w:type="gramStart"/>
      <w:r w:rsidRPr="00A541C0">
        <w:rPr>
          <w:rFonts w:ascii="Candara" w:hAnsi="Candara" w:cs="Candara"/>
          <w:color w:val="646567"/>
          <w:lang w:val="it-IT"/>
        </w:rPr>
        <w:t>valutative</w:t>
      </w:r>
      <w:proofErr w:type="gramEnd"/>
      <w:r w:rsidRPr="00A541C0">
        <w:rPr>
          <w:rFonts w:ascii="Candara" w:hAnsi="Candara" w:cs="Candara"/>
          <w:color w:val="646567"/>
          <w:lang w:val="it-IT"/>
        </w:rPr>
        <w:t xml:space="preserve"> sostanziali.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Candara"/>
          <w:color w:val="646567"/>
          <w:lang w:val="it-IT"/>
        </w:rPr>
      </w:pPr>
      <w:r w:rsidRPr="00A541C0">
        <w:rPr>
          <w:rFonts w:ascii="Candara" w:hAnsi="Candara" w:cs="Candara"/>
          <w:color w:val="646567"/>
          <w:lang w:val="it-IT"/>
        </w:rPr>
        <w:t>(1) In Finlandia l’Outsider Art, in particolare il progetto ITE (</w:t>
      </w:r>
      <w:proofErr w:type="spellStart"/>
      <w:r w:rsidRPr="00A541C0">
        <w:rPr>
          <w:rFonts w:ascii="Candara-Italic" w:hAnsi="Candara-Italic" w:cs="Candara-Italic"/>
          <w:i/>
          <w:iCs/>
          <w:color w:val="646567"/>
          <w:lang w:val="it-IT"/>
        </w:rPr>
        <w:t>itse</w:t>
      </w:r>
      <w:proofErr w:type="spellEnd"/>
      <w:r w:rsidRPr="00A541C0">
        <w:rPr>
          <w:rFonts w:ascii="Candara-Italic" w:hAnsi="Candara-Italic" w:cs="Candara-Italic"/>
          <w:i/>
          <w:iCs/>
          <w:color w:val="646567"/>
          <w:lang w:val="it-IT"/>
        </w:rPr>
        <w:t xml:space="preserve"> </w:t>
      </w:r>
      <w:proofErr w:type="spellStart"/>
      <w:r w:rsidRPr="00A541C0">
        <w:rPr>
          <w:rFonts w:ascii="Candara-Italic" w:hAnsi="Candara-Italic" w:cs="Candara-Italic"/>
          <w:i/>
          <w:iCs/>
          <w:color w:val="646567"/>
          <w:lang w:val="it-IT"/>
        </w:rPr>
        <w:t>tehty</w:t>
      </w:r>
      <w:proofErr w:type="spellEnd"/>
      <w:r w:rsidRPr="00A541C0">
        <w:rPr>
          <w:rFonts w:ascii="Candara-Italic" w:hAnsi="Candara-Italic" w:cs="Candara-Italic"/>
          <w:i/>
          <w:iCs/>
          <w:color w:val="646567"/>
          <w:lang w:val="it-IT"/>
        </w:rPr>
        <w:t xml:space="preserve"> </w:t>
      </w:r>
      <w:proofErr w:type="spellStart"/>
      <w:r w:rsidRPr="00A541C0">
        <w:rPr>
          <w:rFonts w:ascii="Candara-Italic" w:hAnsi="Candara-Italic" w:cs="Candara-Italic"/>
          <w:i/>
          <w:iCs/>
          <w:color w:val="646567"/>
          <w:lang w:val="it-IT"/>
        </w:rPr>
        <w:t>elämä</w:t>
      </w:r>
      <w:proofErr w:type="spellEnd"/>
      <w:r w:rsidRPr="00A541C0">
        <w:rPr>
          <w:rFonts w:ascii="Candara" w:hAnsi="Candara" w:cs="Candara"/>
          <w:color w:val="646567"/>
          <w:lang w:val="it-IT"/>
        </w:rPr>
        <w:t xml:space="preserve">, cioè la vita </w:t>
      </w:r>
      <w:proofErr w:type="spellStart"/>
      <w:r w:rsidRPr="00A541C0">
        <w:rPr>
          <w:rFonts w:ascii="Candara" w:hAnsi="Candara" w:cs="Candara"/>
          <w:color w:val="646567"/>
          <w:lang w:val="it-IT"/>
        </w:rPr>
        <w:t>selfmade</w:t>
      </w:r>
      <w:proofErr w:type="spellEnd"/>
      <w:r w:rsidRPr="00A541C0">
        <w:rPr>
          <w:rFonts w:ascii="Candara" w:hAnsi="Candara" w:cs="Candara"/>
          <w:color w:val="646567"/>
          <w:lang w:val="it-IT"/>
        </w:rPr>
        <w:t>),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Candara"/>
          <w:color w:val="646567"/>
          <w:lang w:val="it-IT"/>
        </w:rPr>
      </w:pPr>
      <w:proofErr w:type="gramStart"/>
      <w:r w:rsidRPr="00A541C0">
        <w:rPr>
          <w:rFonts w:ascii="Candara" w:hAnsi="Candara" w:cs="Candara"/>
          <w:color w:val="646567"/>
          <w:lang w:val="it-IT"/>
        </w:rPr>
        <w:t>organizzato</w:t>
      </w:r>
      <w:proofErr w:type="gramEnd"/>
      <w:r w:rsidRPr="00A541C0">
        <w:rPr>
          <w:rFonts w:ascii="Candara" w:hAnsi="Candara" w:cs="Candara"/>
          <w:color w:val="646567"/>
          <w:lang w:val="it-IT"/>
        </w:rPr>
        <w:t xml:space="preserve"> dall’Unione per la Cultura rurale e l’educazione (Union for </w:t>
      </w:r>
      <w:proofErr w:type="spellStart"/>
      <w:r w:rsidRPr="00A541C0">
        <w:rPr>
          <w:rFonts w:ascii="Candara" w:hAnsi="Candara" w:cs="Candara"/>
          <w:color w:val="646567"/>
          <w:lang w:val="it-IT"/>
        </w:rPr>
        <w:t>Rural</w:t>
      </w:r>
      <w:proofErr w:type="spellEnd"/>
      <w:r w:rsidRPr="00A541C0">
        <w:rPr>
          <w:rFonts w:ascii="Candara" w:hAnsi="Candara" w:cs="Candara"/>
          <w:color w:val="646567"/>
          <w:lang w:val="it-IT"/>
        </w:rPr>
        <w:t xml:space="preserve"> Culture and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Candara"/>
          <w:color w:val="646567"/>
          <w:lang w:val="it-IT"/>
        </w:rPr>
      </w:pPr>
      <w:proofErr w:type="spellStart"/>
      <w:r w:rsidRPr="00A541C0">
        <w:rPr>
          <w:rFonts w:ascii="Candara" w:hAnsi="Candara" w:cs="Candara"/>
          <w:color w:val="646567"/>
          <w:lang w:val="it-IT"/>
        </w:rPr>
        <w:t>Education</w:t>
      </w:r>
      <w:proofErr w:type="spellEnd"/>
      <w:r w:rsidRPr="00A541C0">
        <w:rPr>
          <w:rFonts w:ascii="Candara" w:hAnsi="Candara" w:cs="Candara"/>
          <w:color w:val="646567"/>
          <w:lang w:val="it-IT"/>
        </w:rPr>
        <w:t xml:space="preserve"> MSL) è unico nel suo genere, anche su scala globale, ed ha l’obiettivo di raccogliere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Candara"/>
          <w:color w:val="646567"/>
          <w:lang w:val="it-IT"/>
        </w:rPr>
      </w:pPr>
      <w:proofErr w:type="gramStart"/>
      <w:r w:rsidRPr="00A541C0">
        <w:rPr>
          <w:rFonts w:ascii="Candara" w:hAnsi="Candara" w:cs="Candara"/>
          <w:color w:val="646567"/>
          <w:lang w:val="it-IT"/>
        </w:rPr>
        <w:t>e</w:t>
      </w:r>
      <w:proofErr w:type="gramEnd"/>
      <w:r w:rsidRPr="00A541C0">
        <w:rPr>
          <w:rFonts w:ascii="Candara" w:hAnsi="Candara" w:cs="Candara"/>
          <w:color w:val="646567"/>
          <w:lang w:val="it-IT"/>
        </w:rPr>
        <w:t xml:space="preserve"> misurare l’arte popolare contemporanea finlandese. In questa collezione, ospitata dal Museo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Candara"/>
          <w:color w:val="646567"/>
          <w:lang w:val="it-IT"/>
        </w:rPr>
      </w:pPr>
      <w:proofErr w:type="spellStart"/>
      <w:r w:rsidRPr="00A541C0">
        <w:rPr>
          <w:rFonts w:ascii="Candara" w:hAnsi="Candara" w:cs="Candara"/>
          <w:color w:val="646567"/>
          <w:lang w:val="it-IT"/>
        </w:rPr>
        <w:t>Renlund</w:t>
      </w:r>
      <w:proofErr w:type="spellEnd"/>
      <w:r w:rsidRPr="00A541C0">
        <w:rPr>
          <w:rFonts w:ascii="Candara" w:hAnsi="Candara" w:cs="Candara"/>
          <w:color w:val="646567"/>
          <w:lang w:val="it-IT"/>
        </w:rPr>
        <w:t xml:space="preserve"> a </w:t>
      </w:r>
      <w:proofErr w:type="spellStart"/>
      <w:r w:rsidRPr="00A541C0">
        <w:rPr>
          <w:rFonts w:ascii="Candara" w:hAnsi="Candara" w:cs="Candara"/>
          <w:color w:val="646567"/>
          <w:lang w:val="it-IT"/>
        </w:rPr>
        <w:t>Kokkola</w:t>
      </w:r>
      <w:proofErr w:type="spellEnd"/>
      <w:r w:rsidRPr="00A541C0">
        <w:rPr>
          <w:rFonts w:ascii="Candara" w:hAnsi="Candara" w:cs="Candara"/>
          <w:color w:val="646567"/>
          <w:lang w:val="it-IT"/>
        </w:rPr>
        <w:t xml:space="preserve">, hanno confluito, tra le altre, le opere di artisti come </w:t>
      </w:r>
      <w:proofErr w:type="spellStart"/>
      <w:r w:rsidRPr="00A541C0">
        <w:rPr>
          <w:rFonts w:ascii="Candara" w:hAnsi="Candara" w:cs="Candara"/>
          <w:color w:val="646567"/>
          <w:lang w:val="it-IT"/>
        </w:rPr>
        <w:t>Veijo</w:t>
      </w:r>
      <w:proofErr w:type="spellEnd"/>
      <w:r w:rsidRPr="00A541C0">
        <w:rPr>
          <w:rFonts w:ascii="Candara" w:hAnsi="Candara" w:cs="Candara"/>
          <w:color w:val="646567"/>
          <w:lang w:val="it-IT"/>
        </w:rPr>
        <w:t xml:space="preserve"> </w:t>
      </w:r>
      <w:proofErr w:type="spellStart"/>
      <w:r w:rsidRPr="00A541C0">
        <w:rPr>
          <w:rFonts w:ascii="Candara" w:hAnsi="Candara" w:cs="Candara"/>
          <w:color w:val="646567"/>
          <w:lang w:val="it-IT"/>
        </w:rPr>
        <w:t>Rönkkönen</w:t>
      </w:r>
      <w:proofErr w:type="spellEnd"/>
      <w:r w:rsidRPr="00A541C0">
        <w:rPr>
          <w:rFonts w:ascii="Candara" w:hAnsi="Candara" w:cs="Candara"/>
          <w:color w:val="646567"/>
          <w:lang w:val="it-IT"/>
        </w:rPr>
        <w:t xml:space="preserve"> (nato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Candara"/>
          <w:color w:val="646567"/>
          <w:lang w:val="it-IT"/>
        </w:rPr>
      </w:pPr>
      <w:proofErr w:type="gramStart"/>
      <w:r w:rsidRPr="00A541C0">
        <w:rPr>
          <w:rFonts w:ascii="Candara" w:hAnsi="Candara" w:cs="Candara"/>
          <w:color w:val="646567"/>
          <w:lang w:val="it-IT"/>
        </w:rPr>
        <w:t>nel</w:t>
      </w:r>
      <w:proofErr w:type="gramEnd"/>
      <w:r w:rsidRPr="00A541C0">
        <w:rPr>
          <w:rFonts w:ascii="Candara" w:hAnsi="Candara" w:cs="Candara"/>
          <w:color w:val="646567"/>
          <w:lang w:val="it-IT"/>
        </w:rPr>
        <w:t xml:space="preserve"> 1944) che ha vissuto la sua vita solitaria in una azienda agricola nella Finlandia orientale, a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Candara"/>
          <w:color w:val="646567"/>
          <w:lang w:val="it-IT"/>
        </w:rPr>
      </w:pPr>
      <w:proofErr w:type="spellStart"/>
      <w:r w:rsidRPr="00A541C0">
        <w:rPr>
          <w:rFonts w:ascii="Candara" w:hAnsi="Candara" w:cs="Candara"/>
          <w:color w:val="646567"/>
          <w:lang w:val="it-IT"/>
        </w:rPr>
        <w:t>Parikkala</w:t>
      </w:r>
      <w:proofErr w:type="spellEnd"/>
      <w:r w:rsidRPr="00A541C0">
        <w:rPr>
          <w:rFonts w:ascii="Candara" w:hAnsi="Candara" w:cs="Candara"/>
          <w:color w:val="646567"/>
          <w:lang w:val="it-IT"/>
        </w:rPr>
        <w:t>, dove ha costruito un giardino abitato da quasi cinquecento figure umane in cemento,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Candara"/>
          <w:color w:val="646567"/>
          <w:lang w:val="it-IT"/>
        </w:rPr>
      </w:pPr>
      <w:proofErr w:type="gramStart"/>
      <w:r w:rsidRPr="00A541C0">
        <w:rPr>
          <w:rFonts w:ascii="Candara" w:hAnsi="Candara" w:cs="Candara"/>
          <w:color w:val="646567"/>
          <w:lang w:val="it-IT"/>
        </w:rPr>
        <w:t>il</w:t>
      </w:r>
      <w:proofErr w:type="gramEnd"/>
      <w:r w:rsidRPr="00A541C0">
        <w:rPr>
          <w:rFonts w:ascii="Candara" w:hAnsi="Candara" w:cs="Candara"/>
          <w:color w:val="646567"/>
          <w:lang w:val="it-IT"/>
        </w:rPr>
        <w:t xml:space="preserve"> suo carnevale privato, un ritratto della sua personalità (fig. 2). </w:t>
      </w:r>
      <w:proofErr w:type="spellStart"/>
      <w:r w:rsidRPr="00A541C0">
        <w:rPr>
          <w:rFonts w:ascii="Candara" w:hAnsi="Candara" w:cs="Candara"/>
          <w:color w:val="646567"/>
          <w:lang w:val="it-IT"/>
        </w:rPr>
        <w:t>Rönkkönen</w:t>
      </w:r>
      <w:proofErr w:type="spellEnd"/>
      <w:r w:rsidRPr="00A541C0">
        <w:rPr>
          <w:rFonts w:ascii="Candara" w:hAnsi="Candara" w:cs="Candara"/>
          <w:color w:val="646567"/>
          <w:lang w:val="it-IT"/>
        </w:rPr>
        <w:t xml:space="preserve"> ha lavorato su vari e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Candara"/>
          <w:color w:val="646567"/>
          <w:lang w:val="it-IT"/>
        </w:rPr>
      </w:pPr>
      <w:proofErr w:type="gramStart"/>
      <w:r w:rsidRPr="00A541C0">
        <w:rPr>
          <w:rFonts w:ascii="Candara" w:hAnsi="Candara" w:cs="Candara"/>
          <w:color w:val="646567"/>
          <w:lang w:val="it-IT"/>
        </w:rPr>
        <w:t>mutevoli</w:t>
      </w:r>
      <w:proofErr w:type="gramEnd"/>
      <w:r w:rsidRPr="00A541C0">
        <w:rPr>
          <w:rFonts w:ascii="Candara" w:hAnsi="Candara" w:cs="Candara"/>
          <w:color w:val="646567"/>
          <w:lang w:val="it-IT"/>
        </w:rPr>
        <w:t xml:space="preserve"> temi per anni e alcuni dei suoi gruppi scultorei comprendono decine di singole opere.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Candara"/>
          <w:color w:val="646567"/>
          <w:lang w:val="it-IT"/>
        </w:rPr>
      </w:pPr>
      <w:r w:rsidRPr="00A541C0">
        <w:rPr>
          <w:rFonts w:ascii="Candara" w:hAnsi="Candara" w:cs="Candara"/>
          <w:color w:val="646567"/>
          <w:lang w:val="it-IT"/>
        </w:rPr>
        <w:t>Soggetti esotici, animali, sculture vegetali che contribuiscono a dare al sito un’apparenza irreale.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Candara"/>
          <w:color w:val="646567"/>
          <w:lang w:val="it-IT"/>
        </w:rPr>
      </w:pPr>
      <w:r w:rsidRPr="00A541C0">
        <w:rPr>
          <w:rFonts w:ascii="Candara" w:hAnsi="Candara" w:cs="Candara"/>
          <w:color w:val="646567"/>
          <w:lang w:val="it-IT"/>
        </w:rPr>
        <w:t>Una fila di grottesche figure caricaturali fiancheggia la strada e sembra formare una immagine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Candara"/>
          <w:color w:val="646567"/>
          <w:lang w:val="it-IT"/>
        </w:rPr>
      </w:pPr>
      <w:proofErr w:type="gramStart"/>
      <w:r w:rsidRPr="00A541C0">
        <w:rPr>
          <w:rFonts w:ascii="Candara" w:hAnsi="Candara" w:cs="Candara"/>
          <w:color w:val="646567"/>
          <w:lang w:val="it-IT"/>
        </w:rPr>
        <w:t>speculare</w:t>
      </w:r>
      <w:proofErr w:type="gramEnd"/>
      <w:r w:rsidRPr="00A541C0">
        <w:rPr>
          <w:rFonts w:ascii="Candara" w:hAnsi="Candara" w:cs="Candara"/>
          <w:color w:val="646567"/>
          <w:lang w:val="it-IT"/>
        </w:rPr>
        <w:t xml:space="preserve"> distorta di coloro che camminano nel giardino. </w:t>
      </w:r>
      <w:proofErr w:type="spellStart"/>
      <w:r w:rsidRPr="00A541C0">
        <w:rPr>
          <w:rFonts w:ascii="Candara" w:hAnsi="Candara" w:cs="Candara"/>
          <w:color w:val="646567"/>
          <w:lang w:val="it-IT"/>
        </w:rPr>
        <w:t>Veijo</w:t>
      </w:r>
      <w:proofErr w:type="spellEnd"/>
      <w:r w:rsidRPr="00A541C0">
        <w:rPr>
          <w:rFonts w:ascii="Candara" w:hAnsi="Candara" w:cs="Candara"/>
          <w:color w:val="646567"/>
          <w:lang w:val="it-IT"/>
        </w:rPr>
        <w:t xml:space="preserve"> </w:t>
      </w:r>
      <w:proofErr w:type="spellStart"/>
      <w:r w:rsidRPr="00A541C0">
        <w:rPr>
          <w:rFonts w:ascii="Candara" w:hAnsi="Candara" w:cs="Candara"/>
          <w:color w:val="646567"/>
          <w:lang w:val="it-IT"/>
        </w:rPr>
        <w:t>Rönkkönen</w:t>
      </w:r>
      <w:proofErr w:type="spellEnd"/>
      <w:r w:rsidRPr="00A541C0">
        <w:rPr>
          <w:rFonts w:ascii="Candara" w:hAnsi="Candara" w:cs="Candara"/>
          <w:color w:val="646567"/>
          <w:lang w:val="it-IT"/>
        </w:rPr>
        <w:t xml:space="preserve"> non ha creato</w:t>
      </w:r>
    </w:p>
    <w:p w:rsidR="00A541C0" w:rsidRDefault="00A541C0" w:rsidP="00A541C0">
      <w:pPr>
        <w:jc w:val="both"/>
        <w:rPr>
          <w:rFonts w:ascii="Candara-Italic" w:hAnsi="Candara-Italic" w:cs="Candara-Italic"/>
          <w:i/>
          <w:iCs/>
          <w:color w:val="646567"/>
          <w:sz w:val="20"/>
          <w:szCs w:val="20"/>
          <w:lang w:val="it-IT"/>
        </w:rPr>
      </w:pPr>
      <w:r w:rsidRPr="00A541C0">
        <w:rPr>
          <w:rFonts w:ascii="Candara-Italic" w:hAnsi="Candara-Italic" w:cs="Candara-Italic"/>
          <w:i/>
          <w:iCs/>
          <w:noProof/>
          <w:color w:val="646567"/>
          <w:sz w:val="20"/>
          <w:szCs w:val="20"/>
          <w:lang w:val="fr-BE" w:eastAsia="fr-BE"/>
        </w:rPr>
        <w:lastRenderedPageBreak/>
        <w:drawing>
          <wp:inline distT="0" distB="0" distL="0" distR="0">
            <wp:extent cx="5760720" cy="3826441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26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41C0">
        <w:rPr>
          <w:rFonts w:ascii="Candara-Italic" w:hAnsi="Candara-Italic" w:cs="Candara-Italic"/>
          <w:i/>
          <w:iCs/>
          <w:color w:val="646567"/>
          <w:sz w:val="20"/>
          <w:szCs w:val="20"/>
          <w:lang w:val="it-IT"/>
        </w:rPr>
        <w:t xml:space="preserve">Fig. 2 - </w:t>
      </w:r>
      <w:proofErr w:type="spellStart"/>
      <w:r w:rsidRPr="00A541C0">
        <w:rPr>
          <w:rFonts w:ascii="Candara-Italic" w:hAnsi="Candara-Italic" w:cs="Candara-Italic"/>
          <w:i/>
          <w:iCs/>
          <w:color w:val="646567"/>
          <w:sz w:val="20"/>
          <w:szCs w:val="20"/>
          <w:lang w:val="it-IT"/>
        </w:rPr>
        <w:t>Veijo</w:t>
      </w:r>
      <w:proofErr w:type="spellEnd"/>
      <w:r w:rsidRPr="00A541C0">
        <w:rPr>
          <w:rFonts w:ascii="Candara-Italic" w:hAnsi="Candara-Italic" w:cs="Candara-Italic"/>
          <w:i/>
          <w:iCs/>
          <w:color w:val="646567"/>
          <w:sz w:val="20"/>
          <w:szCs w:val="20"/>
          <w:lang w:val="it-IT"/>
        </w:rPr>
        <w:t xml:space="preserve"> </w:t>
      </w:r>
      <w:proofErr w:type="spellStart"/>
      <w:r w:rsidRPr="00A541C0">
        <w:rPr>
          <w:rFonts w:ascii="Candara-Italic" w:hAnsi="Candara-Italic" w:cs="Candara-Italic"/>
          <w:i/>
          <w:iCs/>
          <w:color w:val="646567"/>
          <w:sz w:val="20"/>
          <w:szCs w:val="20"/>
          <w:lang w:val="it-IT"/>
        </w:rPr>
        <w:t>Rönkkönen</w:t>
      </w:r>
      <w:proofErr w:type="spellEnd"/>
      <w:r w:rsidRPr="00A541C0">
        <w:rPr>
          <w:rFonts w:ascii="Candara-Italic" w:hAnsi="Candara-Italic" w:cs="Candara-Italic"/>
          <w:i/>
          <w:iCs/>
          <w:color w:val="646567"/>
          <w:sz w:val="20"/>
          <w:szCs w:val="20"/>
          <w:lang w:val="it-IT"/>
        </w:rPr>
        <w:t xml:space="preserve">, Giardino di Sculture, (1960 - 2010), </w:t>
      </w:r>
      <w:proofErr w:type="spellStart"/>
      <w:r w:rsidRPr="00A541C0">
        <w:rPr>
          <w:rFonts w:ascii="Candara-Italic" w:hAnsi="Candara-Italic" w:cs="Candara-Italic"/>
          <w:i/>
          <w:iCs/>
          <w:color w:val="646567"/>
          <w:sz w:val="20"/>
          <w:szCs w:val="20"/>
          <w:lang w:val="it-IT"/>
        </w:rPr>
        <w:t>Parikkala</w:t>
      </w:r>
      <w:proofErr w:type="spellEnd"/>
      <w:r w:rsidRPr="00A541C0">
        <w:rPr>
          <w:rFonts w:ascii="Candara-Italic" w:hAnsi="Candara-Italic" w:cs="Candara-Italic"/>
          <w:i/>
          <w:iCs/>
          <w:color w:val="646567"/>
          <w:sz w:val="20"/>
          <w:szCs w:val="20"/>
          <w:lang w:val="it-IT"/>
        </w:rPr>
        <w:t xml:space="preserve">, Finlandia. Foto Minna </w:t>
      </w:r>
      <w:proofErr w:type="spellStart"/>
      <w:r w:rsidRPr="00A541C0">
        <w:rPr>
          <w:rFonts w:ascii="Candara-Italic" w:hAnsi="Candara-Italic" w:cs="Candara-Italic"/>
          <w:i/>
          <w:iCs/>
          <w:color w:val="646567"/>
          <w:sz w:val="20"/>
          <w:szCs w:val="20"/>
          <w:lang w:val="it-IT"/>
        </w:rPr>
        <w:t>Haveri</w:t>
      </w:r>
      <w:proofErr w:type="spellEnd"/>
      <w:r w:rsidRPr="00A541C0">
        <w:rPr>
          <w:rFonts w:ascii="Candara-Italic" w:hAnsi="Candara-Italic" w:cs="Candara-Italic"/>
          <w:i/>
          <w:iCs/>
          <w:color w:val="646567"/>
          <w:sz w:val="20"/>
          <w:szCs w:val="20"/>
          <w:lang w:val="it-IT"/>
        </w:rPr>
        <w:t>.</w:t>
      </w:r>
    </w:p>
    <w:p w:rsidR="00A541C0" w:rsidRDefault="00A541C0" w:rsidP="00A541C0">
      <w:pPr>
        <w:jc w:val="both"/>
        <w:rPr>
          <w:rFonts w:ascii="Candara-Italic" w:hAnsi="Candara-Italic" w:cs="Candara-Italic"/>
          <w:i/>
          <w:iCs/>
          <w:color w:val="646567"/>
          <w:sz w:val="20"/>
          <w:szCs w:val="20"/>
          <w:lang w:val="it-IT"/>
        </w:rPr>
      </w:pP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Candara"/>
          <w:color w:val="646567"/>
          <w:lang w:val="it-IT"/>
        </w:rPr>
      </w:pPr>
      <w:r w:rsidRPr="00A541C0">
        <w:rPr>
          <w:rFonts w:ascii="Candara" w:hAnsi="Candara" w:cs="Candara"/>
          <w:color w:val="646567"/>
          <w:lang w:val="it-IT"/>
        </w:rPr>
        <w:t>100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Candara"/>
          <w:color w:val="646567"/>
          <w:lang w:val="it-IT"/>
        </w:rPr>
      </w:pPr>
      <w:proofErr w:type="gramStart"/>
      <w:r w:rsidRPr="00A541C0">
        <w:rPr>
          <w:rFonts w:ascii="Candara" w:hAnsi="Candara" w:cs="Candara"/>
          <w:color w:val="646567"/>
          <w:lang w:val="it-IT"/>
        </w:rPr>
        <w:t>pensando</w:t>
      </w:r>
      <w:proofErr w:type="gramEnd"/>
      <w:r w:rsidRPr="00A541C0">
        <w:rPr>
          <w:rFonts w:ascii="Candara" w:hAnsi="Candara" w:cs="Candara"/>
          <w:color w:val="646567"/>
          <w:lang w:val="it-IT"/>
        </w:rPr>
        <w:t xml:space="preserve"> al futuro del parco, né allo spostamento delle sue ‘creazioni’ in un museo, lo ha fatto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Candara"/>
          <w:color w:val="646567"/>
          <w:lang w:val="it-IT"/>
        </w:rPr>
      </w:pPr>
      <w:proofErr w:type="gramStart"/>
      <w:r w:rsidRPr="00A541C0">
        <w:rPr>
          <w:rFonts w:ascii="Candara" w:hAnsi="Candara" w:cs="Candara"/>
          <w:color w:val="646567"/>
          <w:lang w:val="it-IT"/>
        </w:rPr>
        <w:t>per</w:t>
      </w:r>
      <w:proofErr w:type="gramEnd"/>
      <w:r w:rsidRPr="00A541C0">
        <w:rPr>
          <w:rFonts w:ascii="Candara" w:hAnsi="Candara" w:cs="Candara"/>
          <w:color w:val="646567"/>
          <w:lang w:val="it-IT"/>
        </w:rPr>
        <w:t xml:space="preserve"> sé, era un abitante paesaggista.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Candara"/>
          <w:color w:val="646567"/>
          <w:lang w:val="it-IT"/>
        </w:rPr>
      </w:pPr>
      <w:r w:rsidRPr="00A541C0">
        <w:rPr>
          <w:rFonts w:ascii="Candara" w:hAnsi="Candara" w:cs="Candara"/>
          <w:color w:val="646567"/>
          <w:lang w:val="it-IT"/>
        </w:rPr>
        <w:t>(2) In Italia delle ricerche sull’Outsider Art fanno parte un gruppo di ricercatori, molto attivo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Candara"/>
          <w:color w:val="646567"/>
          <w:lang w:val="it-IT"/>
        </w:rPr>
      </w:pPr>
      <w:proofErr w:type="gramStart"/>
      <w:r w:rsidRPr="00A541C0">
        <w:rPr>
          <w:rFonts w:ascii="Candara" w:hAnsi="Candara" w:cs="Candara"/>
          <w:color w:val="646567"/>
          <w:lang w:val="it-IT"/>
        </w:rPr>
        <w:t>in</w:t>
      </w:r>
      <w:proofErr w:type="gramEnd"/>
      <w:r w:rsidRPr="00A541C0">
        <w:rPr>
          <w:rFonts w:ascii="Candara" w:hAnsi="Candara" w:cs="Candara"/>
          <w:color w:val="646567"/>
          <w:lang w:val="it-IT"/>
        </w:rPr>
        <w:t xml:space="preserve"> Sicilia che, con Eva di Stefano, presidente del relativo Osservatorio, ha studiato quasi tutti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Candara"/>
          <w:color w:val="646567"/>
          <w:lang w:val="it-IT"/>
        </w:rPr>
      </w:pPr>
      <w:proofErr w:type="gramStart"/>
      <w:r w:rsidRPr="00A541C0">
        <w:rPr>
          <w:rFonts w:ascii="Candara" w:hAnsi="Candara" w:cs="Candara"/>
          <w:color w:val="646567"/>
          <w:lang w:val="it-IT"/>
        </w:rPr>
        <w:t>gli</w:t>
      </w:r>
      <w:proofErr w:type="gramEnd"/>
      <w:r w:rsidRPr="00A541C0">
        <w:rPr>
          <w:rFonts w:ascii="Candara" w:hAnsi="Candara" w:cs="Candara"/>
          <w:color w:val="646567"/>
          <w:lang w:val="it-IT"/>
        </w:rPr>
        <w:t xml:space="preserve"> outsider presenti nell’Isola, dedicando loro alcune pubblicazioni già dal 2010 nella rivista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Candara"/>
          <w:color w:val="646567"/>
          <w:lang w:val="it-IT"/>
        </w:rPr>
      </w:pPr>
      <w:r w:rsidRPr="00A541C0">
        <w:rPr>
          <w:rFonts w:ascii="Candara" w:hAnsi="Candara" w:cs="Candara"/>
          <w:color w:val="646567"/>
          <w:lang w:val="it-IT"/>
        </w:rPr>
        <w:t>OOA (Osservatorio Outsider Art) alla quale hanno collaborato i più attenti studiosi del tema.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Candara"/>
          <w:color w:val="646567"/>
          <w:lang w:val="it-IT"/>
        </w:rPr>
      </w:pPr>
      <w:r w:rsidRPr="00A541C0">
        <w:rPr>
          <w:rFonts w:ascii="Candara" w:hAnsi="Candara" w:cs="Candara"/>
          <w:color w:val="646567"/>
          <w:lang w:val="it-IT"/>
        </w:rPr>
        <w:t>A Savona, il gruppo ‘Costruttori di Babele’ (</w:t>
      </w:r>
      <w:proofErr w:type="spellStart"/>
      <w:r w:rsidRPr="00A541C0">
        <w:rPr>
          <w:rFonts w:ascii="Candara" w:hAnsi="Candara" w:cs="Candara"/>
          <w:color w:val="646567"/>
          <w:lang w:val="it-IT"/>
        </w:rPr>
        <w:t>Babelbuilders</w:t>
      </w:r>
      <w:proofErr w:type="spellEnd"/>
      <w:r w:rsidRPr="00A541C0">
        <w:rPr>
          <w:rFonts w:ascii="Candara" w:hAnsi="Candara" w:cs="Candara"/>
          <w:color w:val="646567"/>
          <w:lang w:val="it-IT"/>
        </w:rPr>
        <w:t>) sotto gli auspici di Gabriele Mina,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Candara"/>
          <w:color w:val="646567"/>
          <w:lang w:val="it-IT"/>
        </w:rPr>
      </w:pPr>
      <w:proofErr w:type="gramStart"/>
      <w:r w:rsidRPr="00A541C0">
        <w:rPr>
          <w:rFonts w:ascii="Candara" w:hAnsi="Candara" w:cs="Candara"/>
          <w:color w:val="646567"/>
          <w:lang w:val="it-IT"/>
        </w:rPr>
        <w:t>è</w:t>
      </w:r>
      <w:proofErr w:type="gramEnd"/>
      <w:r w:rsidRPr="00A541C0">
        <w:rPr>
          <w:rFonts w:ascii="Candara" w:hAnsi="Candara" w:cs="Candara"/>
          <w:color w:val="646567"/>
          <w:lang w:val="it-IT"/>
        </w:rPr>
        <w:t xml:space="preserve"> una Associazione Culturale e di Promozione Sociale che indaga su architettura fantastica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Candara"/>
          <w:color w:val="646567"/>
          <w:lang w:val="it-IT"/>
        </w:rPr>
      </w:pPr>
      <w:proofErr w:type="gramStart"/>
      <w:r w:rsidRPr="00A541C0">
        <w:rPr>
          <w:rFonts w:ascii="Candara" w:hAnsi="Candara" w:cs="Candara"/>
          <w:color w:val="646567"/>
          <w:lang w:val="it-IT"/>
        </w:rPr>
        <w:t>e</w:t>
      </w:r>
      <w:proofErr w:type="gramEnd"/>
      <w:r w:rsidRPr="00A541C0">
        <w:rPr>
          <w:rFonts w:ascii="Candara" w:hAnsi="Candara" w:cs="Candara"/>
          <w:color w:val="646567"/>
          <w:lang w:val="it-IT"/>
        </w:rPr>
        <w:t xml:space="preserve"> universi irregolari realizzati in Italia (ma anche in Francia e negli Stati Uniti), da ‘muratori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Candara"/>
          <w:color w:val="646567"/>
          <w:lang w:val="it-IT"/>
        </w:rPr>
      </w:pPr>
      <w:proofErr w:type="gramStart"/>
      <w:r w:rsidRPr="00A541C0">
        <w:rPr>
          <w:rFonts w:ascii="Candara" w:hAnsi="Candara" w:cs="Candara"/>
          <w:color w:val="646567"/>
          <w:lang w:val="it-IT"/>
        </w:rPr>
        <w:t>dell’immaginario</w:t>
      </w:r>
      <w:proofErr w:type="gramEnd"/>
      <w:r w:rsidRPr="00A541C0">
        <w:rPr>
          <w:rFonts w:ascii="Candara" w:hAnsi="Candara" w:cs="Candara"/>
          <w:color w:val="646567"/>
          <w:lang w:val="it-IT"/>
        </w:rPr>
        <w:t>’, artisti autodidatti sconosciuti che hanno dedicato molti anni della loro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Candara"/>
          <w:color w:val="646567"/>
          <w:lang w:val="it-IT"/>
        </w:rPr>
      </w:pPr>
      <w:proofErr w:type="gramStart"/>
      <w:r w:rsidRPr="00A541C0">
        <w:rPr>
          <w:rFonts w:ascii="Candara" w:hAnsi="Candara" w:cs="Candara"/>
          <w:color w:val="646567"/>
          <w:lang w:val="it-IT"/>
        </w:rPr>
        <w:t>vita</w:t>
      </w:r>
      <w:proofErr w:type="gramEnd"/>
      <w:r w:rsidRPr="00A541C0">
        <w:rPr>
          <w:rFonts w:ascii="Candara" w:hAnsi="Candara" w:cs="Candara"/>
          <w:color w:val="646567"/>
          <w:lang w:val="it-IT"/>
        </w:rPr>
        <w:t xml:space="preserve"> (al di fuori del mondo dell’arte, oltre le convenzioni o il mercato) a costruire un universo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Candara"/>
          <w:color w:val="646567"/>
          <w:lang w:val="it-IT"/>
        </w:rPr>
      </w:pPr>
      <w:proofErr w:type="gramStart"/>
      <w:r w:rsidRPr="00A541C0">
        <w:rPr>
          <w:rFonts w:ascii="Candara" w:hAnsi="Candara" w:cs="Candara"/>
          <w:color w:val="646567"/>
          <w:lang w:val="it-IT"/>
        </w:rPr>
        <w:t>personale</w:t>
      </w:r>
      <w:proofErr w:type="gramEnd"/>
      <w:r w:rsidRPr="00A541C0">
        <w:rPr>
          <w:rFonts w:ascii="Candara" w:hAnsi="Candara" w:cs="Candara"/>
          <w:color w:val="646567"/>
          <w:lang w:val="it-IT"/>
        </w:rPr>
        <w:t>: un lavoro totale, un castello visionario, un giardino di sculture o mosaici, paesaggi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Candara"/>
          <w:color w:val="646567"/>
          <w:lang w:val="it-IT"/>
        </w:rPr>
      </w:pPr>
      <w:proofErr w:type="gramStart"/>
      <w:r w:rsidRPr="00A541C0">
        <w:rPr>
          <w:rFonts w:ascii="Candara" w:hAnsi="Candara" w:cs="Candara"/>
          <w:color w:val="646567"/>
          <w:lang w:val="it-IT"/>
        </w:rPr>
        <w:t>colorati</w:t>
      </w:r>
      <w:proofErr w:type="gramEnd"/>
      <w:r w:rsidRPr="00A541C0">
        <w:rPr>
          <w:rFonts w:ascii="Candara" w:hAnsi="Candara" w:cs="Candara"/>
          <w:color w:val="646567"/>
          <w:lang w:val="it-IT"/>
        </w:rPr>
        <w:t xml:space="preserve"> e fantasiosi, strani, incongrui, ma unici. Le loro geografie anarchiche sono sempre al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Candara"/>
          <w:color w:val="646567"/>
          <w:lang w:val="it-IT"/>
        </w:rPr>
      </w:pPr>
      <w:proofErr w:type="gramStart"/>
      <w:r w:rsidRPr="00A541C0">
        <w:rPr>
          <w:rFonts w:ascii="Candara" w:hAnsi="Candara" w:cs="Candara"/>
          <w:color w:val="646567"/>
          <w:lang w:val="it-IT"/>
        </w:rPr>
        <w:t>confine</w:t>
      </w:r>
      <w:proofErr w:type="gramEnd"/>
      <w:r w:rsidRPr="00A541C0">
        <w:rPr>
          <w:rFonts w:ascii="Candara" w:hAnsi="Candara" w:cs="Candara"/>
          <w:color w:val="646567"/>
          <w:lang w:val="it-IT"/>
        </w:rPr>
        <w:t xml:space="preserve"> tra l’accumulazione e il collasso, in pietra, cemento, materiale recuperato. Il sito web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Candara"/>
          <w:color w:val="646567"/>
          <w:lang w:val="it-IT"/>
        </w:rPr>
      </w:pPr>
      <w:proofErr w:type="gramStart"/>
      <w:r w:rsidRPr="00A541C0">
        <w:rPr>
          <w:rFonts w:ascii="Candara" w:hAnsi="Candara" w:cs="Candara"/>
          <w:color w:val="646567"/>
          <w:lang w:val="it-IT"/>
        </w:rPr>
        <w:t>dei</w:t>
      </w:r>
      <w:proofErr w:type="gramEnd"/>
      <w:r w:rsidRPr="00A541C0">
        <w:rPr>
          <w:rFonts w:ascii="Candara" w:hAnsi="Candara" w:cs="Candara"/>
          <w:color w:val="646567"/>
          <w:lang w:val="it-IT"/>
        </w:rPr>
        <w:t xml:space="preserve"> ‘Costruttori di Babele’ è un prezioso contenitore di queste costruzioni (in Italia), grazie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Candara"/>
          <w:color w:val="646567"/>
          <w:lang w:val="it-IT"/>
        </w:rPr>
      </w:pPr>
      <w:proofErr w:type="gramStart"/>
      <w:r w:rsidRPr="00A541C0">
        <w:rPr>
          <w:rFonts w:ascii="Candara" w:hAnsi="Candara" w:cs="Candara"/>
          <w:color w:val="646567"/>
          <w:lang w:val="it-IT"/>
        </w:rPr>
        <w:t>alle</w:t>
      </w:r>
      <w:proofErr w:type="gramEnd"/>
      <w:r w:rsidRPr="00A541C0">
        <w:rPr>
          <w:rFonts w:ascii="Candara" w:hAnsi="Candara" w:cs="Candara"/>
          <w:color w:val="646567"/>
          <w:lang w:val="it-IT"/>
        </w:rPr>
        <w:t xml:space="preserve"> indicazioni dei ‘corrispondenti babelici’. È un inventario di tutti i tipi di impianti speciali o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Candara"/>
          <w:color w:val="646567"/>
          <w:lang w:val="it-IT"/>
        </w:rPr>
      </w:pPr>
      <w:proofErr w:type="gramStart"/>
      <w:r w:rsidRPr="00A541C0">
        <w:rPr>
          <w:rFonts w:ascii="Candara" w:hAnsi="Candara" w:cs="Candara"/>
          <w:color w:val="646567"/>
          <w:lang w:val="it-IT"/>
        </w:rPr>
        <w:t>appropriazione</w:t>
      </w:r>
      <w:proofErr w:type="gramEnd"/>
      <w:r w:rsidRPr="00A541C0">
        <w:rPr>
          <w:rFonts w:ascii="Candara" w:hAnsi="Candara" w:cs="Candara"/>
          <w:color w:val="646567"/>
          <w:lang w:val="it-IT"/>
        </w:rPr>
        <w:t xml:space="preserve"> dello spazio attraverso graffiti, scritte, murales, ma anche collezioni o scenari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Candara"/>
          <w:color w:val="646567"/>
          <w:lang w:val="it-IT"/>
        </w:rPr>
      </w:pPr>
      <w:proofErr w:type="gramStart"/>
      <w:r w:rsidRPr="00A541C0">
        <w:rPr>
          <w:rFonts w:ascii="Candara" w:hAnsi="Candara" w:cs="Candara"/>
          <w:color w:val="646567"/>
          <w:lang w:val="it-IT"/>
        </w:rPr>
        <w:t>all’interno</w:t>
      </w:r>
      <w:proofErr w:type="gramEnd"/>
      <w:r w:rsidRPr="00A541C0">
        <w:rPr>
          <w:rFonts w:ascii="Candara" w:hAnsi="Candara" w:cs="Candara"/>
          <w:color w:val="646567"/>
          <w:lang w:val="it-IT"/>
        </w:rPr>
        <w:t xml:space="preserve"> di case. Lo scopo dell’Associazione è di riconoscere, curare e valorizzare espressioni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Candara"/>
          <w:color w:val="646567"/>
          <w:lang w:val="it-IT"/>
        </w:rPr>
      </w:pPr>
      <w:proofErr w:type="gramStart"/>
      <w:r w:rsidRPr="00A541C0">
        <w:rPr>
          <w:rFonts w:ascii="Candara" w:hAnsi="Candara" w:cs="Candara"/>
          <w:color w:val="646567"/>
          <w:lang w:val="it-IT"/>
        </w:rPr>
        <w:t>culturali</w:t>
      </w:r>
      <w:proofErr w:type="gramEnd"/>
      <w:r w:rsidRPr="00A541C0">
        <w:rPr>
          <w:rFonts w:ascii="Candara" w:hAnsi="Candara" w:cs="Candara"/>
          <w:color w:val="646567"/>
          <w:lang w:val="it-IT"/>
        </w:rPr>
        <w:t>, artistiche e antropologiche sul territorio, che non siano di artisti ufficiali, né lavori su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-Italic" w:hAnsi="Candara-Italic" w:cs="Candara-Italic"/>
          <w:i/>
          <w:iCs/>
          <w:color w:val="646567"/>
          <w:lang w:val="it-IT"/>
        </w:rPr>
      </w:pPr>
      <w:proofErr w:type="gramStart"/>
      <w:r w:rsidRPr="00A541C0">
        <w:rPr>
          <w:rFonts w:ascii="Candara" w:hAnsi="Candara" w:cs="Candara"/>
          <w:color w:val="646567"/>
          <w:lang w:val="it-IT"/>
        </w:rPr>
        <w:t>commissione</w:t>
      </w:r>
      <w:proofErr w:type="gramEnd"/>
      <w:r w:rsidRPr="00A541C0">
        <w:rPr>
          <w:rFonts w:ascii="Candara" w:hAnsi="Candara" w:cs="Candara"/>
          <w:color w:val="646567"/>
          <w:lang w:val="it-IT"/>
        </w:rPr>
        <w:t xml:space="preserve"> e di “</w:t>
      </w:r>
      <w:r w:rsidRPr="00A541C0">
        <w:rPr>
          <w:rFonts w:ascii="Candara-Italic" w:hAnsi="Candara-Italic" w:cs="Candara-Italic"/>
          <w:i/>
          <w:iCs/>
          <w:color w:val="646567"/>
          <w:lang w:val="it-IT"/>
        </w:rPr>
        <w:t>sottrarli a pulsioni ed emanazioni, archetipi collettivi e automatismi psichici,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-Italic" w:hAnsi="Candara-Italic" w:cs="Candara-Italic"/>
          <w:i/>
          <w:iCs/>
          <w:color w:val="646567"/>
          <w:lang w:val="it-IT"/>
        </w:rPr>
      </w:pPr>
      <w:proofErr w:type="gramStart"/>
      <w:r w:rsidRPr="00A541C0">
        <w:rPr>
          <w:rFonts w:ascii="Candara-Italic" w:hAnsi="Candara-Italic" w:cs="Candara-Italic"/>
          <w:i/>
          <w:iCs/>
          <w:color w:val="646567"/>
          <w:lang w:val="it-IT"/>
        </w:rPr>
        <w:t>spontaneità</w:t>
      </w:r>
      <w:proofErr w:type="gramEnd"/>
      <w:r w:rsidRPr="00A541C0">
        <w:rPr>
          <w:rFonts w:ascii="Candara-Italic" w:hAnsi="Candara-Italic" w:cs="Candara-Italic"/>
          <w:i/>
          <w:iCs/>
          <w:color w:val="646567"/>
          <w:lang w:val="it-IT"/>
        </w:rPr>
        <w:t>, allargando il territorio e riallacciando ponti. Ad esempio con le culture popolari,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-Italic" w:hAnsi="Candara-Italic" w:cs="Candara-Italic"/>
          <w:i/>
          <w:iCs/>
          <w:color w:val="646567"/>
          <w:lang w:val="it-IT"/>
        </w:rPr>
      </w:pPr>
      <w:proofErr w:type="gramStart"/>
      <w:r w:rsidRPr="00A541C0">
        <w:rPr>
          <w:rFonts w:ascii="Candara-Italic" w:hAnsi="Candara-Italic" w:cs="Candara-Italic"/>
          <w:i/>
          <w:iCs/>
          <w:color w:val="646567"/>
          <w:lang w:val="it-IT"/>
        </w:rPr>
        <w:t>considerate</w:t>
      </w:r>
      <w:proofErr w:type="gramEnd"/>
      <w:r w:rsidRPr="00A541C0">
        <w:rPr>
          <w:rFonts w:ascii="Candara-Italic" w:hAnsi="Candara-Italic" w:cs="Candara-Italic"/>
          <w:i/>
          <w:iCs/>
          <w:color w:val="646567"/>
          <w:lang w:val="it-IT"/>
        </w:rPr>
        <w:t xml:space="preserve"> erroneamente statiche, non inventive, e dunque non imparentate con l’art brut. In una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Candara"/>
          <w:color w:val="646567"/>
          <w:lang w:val="it-IT"/>
        </w:rPr>
      </w:pPr>
      <w:proofErr w:type="gramStart"/>
      <w:r w:rsidRPr="00A541C0">
        <w:rPr>
          <w:rFonts w:ascii="Candara-Italic" w:hAnsi="Candara-Italic" w:cs="Candara-Italic"/>
          <w:i/>
          <w:iCs/>
          <w:color w:val="646567"/>
          <w:lang w:val="it-IT"/>
        </w:rPr>
        <w:t>parola</w:t>
      </w:r>
      <w:proofErr w:type="gramEnd"/>
      <w:r w:rsidRPr="00A541C0">
        <w:rPr>
          <w:rFonts w:ascii="Candara-Italic" w:hAnsi="Candara-Italic" w:cs="Candara-Italic"/>
          <w:i/>
          <w:iCs/>
          <w:color w:val="646567"/>
          <w:lang w:val="it-IT"/>
        </w:rPr>
        <w:t xml:space="preserve"> da ‘outsider’ a ‘insider’, da sintomi psichici a sintomi culturali” </w:t>
      </w:r>
      <w:r w:rsidRPr="00A541C0">
        <w:rPr>
          <w:rFonts w:ascii="Candara" w:hAnsi="Candara" w:cs="Candara"/>
          <w:color w:val="646567"/>
          <w:lang w:val="it-IT"/>
        </w:rPr>
        <w:t>(Mina 2011: 13).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Candara"/>
          <w:color w:val="646567"/>
          <w:lang w:val="it-IT"/>
        </w:rPr>
      </w:pPr>
      <w:r w:rsidRPr="00A541C0">
        <w:rPr>
          <w:rFonts w:ascii="Candara" w:hAnsi="Candara" w:cs="Candara"/>
          <w:color w:val="646567"/>
          <w:lang w:val="it-IT"/>
        </w:rPr>
        <w:t>Entrambe le Associazioni italiane includono, tra i loro outsider, artisti che hanno in comune il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Candara"/>
          <w:color w:val="646567"/>
          <w:lang w:val="it-IT"/>
        </w:rPr>
      </w:pPr>
      <w:proofErr w:type="gramStart"/>
      <w:r w:rsidRPr="00A541C0">
        <w:rPr>
          <w:rFonts w:ascii="Candara" w:hAnsi="Candara" w:cs="Candara"/>
          <w:color w:val="646567"/>
          <w:lang w:val="it-IT"/>
        </w:rPr>
        <w:t>modo</w:t>
      </w:r>
      <w:proofErr w:type="gramEnd"/>
      <w:r w:rsidRPr="00A541C0">
        <w:rPr>
          <w:rFonts w:ascii="Candara" w:hAnsi="Candara" w:cs="Candara"/>
          <w:color w:val="646567"/>
          <w:lang w:val="it-IT"/>
        </w:rPr>
        <w:t xml:space="preserve"> di approcciare lo spazio, come Filippo </w:t>
      </w:r>
      <w:proofErr w:type="spellStart"/>
      <w:r w:rsidRPr="00A541C0">
        <w:rPr>
          <w:rFonts w:ascii="Candara" w:hAnsi="Candara" w:cs="Candara"/>
          <w:color w:val="646567"/>
          <w:lang w:val="it-IT"/>
        </w:rPr>
        <w:t>Bentivegna</w:t>
      </w:r>
      <w:proofErr w:type="spellEnd"/>
      <w:r w:rsidRPr="00A541C0">
        <w:rPr>
          <w:rFonts w:ascii="Candara" w:hAnsi="Candara" w:cs="Candara"/>
          <w:color w:val="646567"/>
          <w:lang w:val="it-IT"/>
        </w:rPr>
        <w:t xml:space="preserve">, Giovanni Cammarata, </w:t>
      </w:r>
      <w:proofErr w:type="spellStart"/>
      <w:r w:rsidRPr="00A541C0">
        <w:rPr>
          <w:rFonts w:ascii="Candara" w:hAnsi="Candara" w:cs="Candara"/>
          <w:color w:val="646567"/>
          <w:lang w:val="it-IT"/>
        </w:rPr>
        <w:t>Isravele</w:t>
      </w:r>
      <w:proofErr w:type="spellEnd"/>
      <w:r w:rsidRPr="00A541C0">
        <w:rPr>
          <w:rFonts w:ascii="Candara" w:hAnsi="Candara" w:cs="Candara"/>
          <w:color w:val="646567"/>
          <w:lang w:val="it-IT"/>
        </w:rPr>
        <w:t>, Guerino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Candara"/>
          <w:color w:val="646567"/>
          <w:lang w:val="it-IT"/>
        </w:rPr>
      </w:pPr>
      <w:proofErr w:type="spellStart"/>
      <w:r w:rsidRPr="00A541C0">
        <w:rPr>
          <w:rFonts w:ascii="Candara" w:hAnsi="Candara" w:cs="Candara"/>
          <w:color w:val="646567"/>
          <w:lang w:val="it-IT"/>
        </w:rPr>
        <w:lastRenderedPageBreak/>
        <w:t>Galzerano</w:t>
      </w:r>
      <w:proofErr w:type="spellEnd"/>
      <w:r w:rsidRPr="00A541C0">
        <w:rPr>
          <w:rFonts w:ascii="Candara" w:hAnsi="Candara" w:cs="Candara"/>
          <w:color w:val="646567"/>
          <w:lang w:val="it-IT"/>
        </w:rPr>
        <w:t>. Ciascuno a suo modo costruisce il suo paesaggio, sono ‘abitanti paesaggisti</w:t>
      </w:r>
      <w:r w:rsidRPr="00A541C0">
        <w:rPr>
          <w:rFonts w:ascii="Candara-Italic" w:hAnsi="Candara-Italic" w:cs="Candara-Italic"/>
          <w:i/>
          <w:iCs/>
          <w:color w:val="646567"/>
          <w:lang w:val="it-IT"/>
        </w:rPr>
        <w:t>’</w:t>
      </w:r>
      <w:r w:rsidRPr="00A541C0">
        <w:rPr>
          <w:rFonts w:ascii="Candara" w:hAnsi="Candara" w:cs="Candara"/>
          <w:color w:val="646567"/>
          <w:lang w:val="it-IT"/>
        </w:rPr>
        <w:t>, ma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Candara"/>
          <w:color w:val="646567"/>
          <w:lang w:val="it-IT"/>
        </w:rPr>
      </w:pPr>
      <w:proofErr w:type="gramStart"/>
      <w:r w:rsidRPr="00A541C0">
        <w:rPr>
          <w:rFonts w:ascii="Candara" w:hAnsi="Candara" w:cs="Candara"/>
          <w:color w:val="646567"/>
          <w:lang w:val="it-IT"/>
        </w:rPr>
        <w:t>i</w:t>
      </w:r>
      <w:proofErr w:type="gramEnd"/>
      <w:r w:rsidRPr="00A541C0">
        <w:rPr>
          <w:rFonts w:ascii="Candara" w:hAnsi="Candara" w:cs="Candara"/>
          <w:color w:val="646567"/>
          <w:lang w:val="it-IT"/>
        </w:rPr>
        <w:t xml:space="preserve"> ricercatori finlandesi e quelli italiani, non conoscendo fino a qualche tempo fa le ricerche di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Candara"/>
          <w:color w:val="646567"/>
          <w:lang w:val="it-IT"/>
        </w:rPr>
      </w:pPr>
      <w:proofErr w:type="spellStart"/>
      <w:r w:rsidRPr="00A541C0">
        <w:rPr>
          <w:rFonts w:ascii="Candara" w:hAnsi="Candara" w:cs="Candara"/>
          <w:color w:val="646567"/>
          <w:lang w:val="it-IT"/>
        </w:rPr>
        <w:t>Lassus</w:t>
      </w:r>
      <w:proofErr w:type="spellEnd"/>
      <w:r w:rsidRPr="00A541C0">
        <w:rPr>
          <w:rFonts w:ascii="Candara" w:hAnsi="Candara" w:cs="Candara"/>
          <w:color w:val="646567"/>
          <w:lang w:val="it-IT"/>
        </w:rPr>
        <w:t>, hanno cercato per loro e per tutti gli altri un inquadramento, ‘lottando’ con la necessità di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Candara"/>
          <w:color w:val="646567"/>
          <w:lang w:val="it-IT"/>
        </w:rPr>
      </w:pPr>
      <w:proofErr w:type="gramStart"/>
      <w:r w:rsidRPr="00A541C0">
        <w:rPr>
          <w:rFonts w:ascii="Candara" w:hAnsi="Candara" w:cs="Candara"/>
          <w:color w:val="646567"/>
          <w:lang w:val="it-IT"/>
        </w:rPr>
        <w:t>appartenenza</w:t>
      </w:r>
      <w:proofErr w:type="gramEnd"/>
      <w:r w:rsidRPr="00A541C0">
        <w:rPr>
          <w:rFonts w:ascii="Candara" w:hAnsi="Candara" w:cs="Candara"/>
          <w:color w:val="646567"/>
          <w:lang w:val="it-IT"/>
        </w:rPr>
        <w:t xml:space="preserve"> a categorie che da un lato esprimevano la necessità di un pubblico riconoscimento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Candara"/>
          <w:color w:val="646567"/>
          <w:lang w:val="it-IT"/>
        </w:rPr>
      </w:pPr>
      <w:proofErr w:type="gramStart"/>
      <w:r w:rsidRPr="00A541C0">
        <w:rPr>
          <w:rFonts w:ascii="Candara" w:hAnsi="Candara" w:cs="Candara"/>
          <w:color w:val="646567"/>
          <w:lang w:val="it-IT"/>
        </w:rPr>
        <w:t>per</w:t>
      </w:r>
      <w:proofErr w:type="gramEnd"/>
      <w:r w:rsidRPr="00A541C0">
        <w:rPr>
          <w:rFonts w:ascii="Candara" w:hAnsi="Candara" w:cs="Candara"/>
          <w:color w:val="646567"/>
          <w:lang w:val="it-IT"/>
        </w:rPr>
        <w:t xml:space="preserve"> queste realizzazioni, il loro plusvalore artistico, turistico o commerciale e, dall’altro, si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Candara"/>
          <w:color w:val="646567"/>
          <w:lang w:val="it-IT"/>
        </w:rPr>
      </w:pPr>
      <w:proofErr w:type="gramStart"/>
      <w:r w:rsidRPr="00A541C0">
        <w:rPr>
          <w:rFonts w:ascii="Candara" w:hAnsi="Candara" w:cs="Candara"/>
          <w:color w:val="646567"/>
          <w:lang w:val="it-IT"/>
        </w:rPr>
        <w:t>ponevano</w:t>
      </w:r>
      <w:proofErr w:type="gramEnd"/>
      <w:r w:rsidRPr="00A541C0">
        <w:rPr>
          <w:rFonts w:ascii="Candara" w:hAnsi="Candara" w:cs="Candara"/>
          <w:color w:val="646567"/>
          <w:lang w:val="it-IT"/>
        </w:rPr>
        <w:t xml:space="preserve"> il difficile problema dello </w:t>
      </w:r>
      <w:r w:rsidRPr="00A541C0">
        <w:rPr>
          <w:rFonts w:ascii="Candara-Italic" w:hAnsi="Candara-Italic" w:cs="Candara-Italic"/>
          <w:i/>
          <w:iCs/>
          <w:color w:val="646567"/>
          <w:lang w:val="it-IT"/>
        </w:rPr>
        <w:t xml:space="preserve">status </w:t>
      </w:r>
      <w:r w:rsidRPr="00A541C0">
        <w:rPr>
          <w:rFonts w:ascii="Candara" w:hAnsi="Candara" w:cs="Candara"/>
          <w:color w:val="646567"/>
          <w:lang w:val="it-IT"/>
        </w:rPr>
        <w:t>da concedere a questi oggetti, includendoli forse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Candara"/>
          <w:color w:val="646567"/>
          <w:lang w:val="it-IT"/>
        </w:rPr>
      </w:pPr>
      <w:proofErr w:type="gramStart"/>
      <w:r w:rsidRPr="00A541C0">
        <w:rPr>
          <w:rFonts w:ascii="Candara" w:hAnsi="Candara" w:cs="Candara"/>
          <w:color w:val="646567"/>
          <w:lang w:val="it-IT"/>
        </w:rPr>
        <w:t>troppo</w:t>
      </w:r>
      <w:proofErr w:type="gramEnd"/>
      <w:r w:rsidRPr="00A541C0">
        <w:rPr>
          <w:rFonts w:ascii="Candara" w:hAnsi="Candara" w:cs="Candara"/>
          <w:color w:val="646567"/>
          <w:lang w:val="it-IT"/>
        </w:rPr>
        <w:t xml:space="preserve"> semplicemente nel campo dell’arte outsider, dell’art brut o dell’arte dei folli.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Candara"/>
          <w:color w:val="646567"/>
          <w:lang w:val="it-IT"/>
        </w:rPr>
      </w:pPr>
      <w:proofErr w:type="spellStart"/>
      <w:r w:rsidRPr="00A541C0">
        <w:rPr>
          <w:rFonts w:ascii="Candara" w:hAnsi="Candara" w:cs="Candara"/>
          <w:color w:val="646567"/>
          <w:lang w:val="it-IT"/>
        </w:rPr>
        <w:t>Jürgen</w:t>
      </w:r>
      <w:proofErr w:type="spellEnd"/>
      <w:r w:rsidRPr="00A541C0">
        <w:rPr>
          <w:rFonts w:ascii="Candara" w:hAnsi="Candara" w:cs="Candara"/>
          <w:color w:val="646567"/>
          <w:lang w:val="it-IT"/>
        </w:rPr>
        <w:t xml:space="preserve"> </w:t>
      </w:r>
      <w:proofErr w:type="spellStart"/>
      <w:r w:rsidRPr="00A541C0">
        <w:rPr>
          <w:rFonts w:ascii="Candara" w:hAnsi="Candara" w:cs="Candara"/>
          <w:color w:val="646567"/>
          <w:lang w:val="it-IT"/>
        </w:rPr>
        <w:t>Scheffler</w:t>
      </w:r>
      <w:proofErr w:type="spellEnd"/>
      <w:r w:rsidRPr="00A541C0">
        <w:rPr>
          <w:rFonts w:ascii="Candara" w:hAnsi="Candara" w:cs="Candara"/>
          <w:color w:val="646567"/>
          <w:lang w:val="it-IT"/>
        </w:rPr>
        <w:t xml:space="preserve">, curatore dello </w:t>
      </w:r>
      <w:proofErr w:type="spellStart"/>
      <w:r w:rsidRPr="00A541C0">
        <w:rPr>
          <w:rFonts w:ascii="Candara" w:hAnsi="Candara" w:cs="Candara"/>
          <w:color w:val="646567"/>
          <w:lang w:val="it-IT"/>
        </w:rPr>
        <w:t>Städtisches</w:t>
      </w:r>
      <w:proofErr w:type="spellEnd"/>
      <w:r w:rsidRPr="00A541C0">
        <w:rPr>
          <w:rFonts w:ascii="Candara" w:hAnsi="Candara" w:cs="Candara"/>
          <w:color w:val="646567"/>
          <w:lang w:val="it-IT"/>
        </w:rPr>
        <w:t xml:space="preserve"> </w:t>
      </w:r>
      <w:proofErr w:type="spellStart"/>
      <w:r w:rsidRPr="00A541C0">
        <w:rPr>
          <w:rFonts w:ascii="Candara" w:hAnsi="Candara" w:cs="Candara"/>
          <w:color w:val="646567"/>
          <w:lang w:val="it-IT"/>
        </w:rPr>
        <w:t>Museum</w:t>
      </w:r>
      <w:proofErr w:type="spellEnd"/>
      <w:r w:rsidRPr="00A541C0">
        <w:rPr>
          <w:rFonts w:ascii="Candara" w:hAnsi="Candara" w:cs="Candara"/>
          <w:color w:val="646567"/>
          <w:lang w:val="it-IT"/>
        </w:rPr>
        <w:t xml:space="preserve"> </w:t>
      </w:r>
      <w:proofErr w:type="spellStart"/>
      <w:r w:rsidRPr="00A541C0">
        <w:rPr>
          <w:rFonts w:ascii="Candara" w:hAnsi="Candara" w:cs="Candara"/>
          <w:color w:val="646567"/>
          <w:lang w:val="it-IT"/>
        </w:rPr>
        <w:t>Lemgo</w:t>
      </w:r>
      <w:proofErr w:type="spellEnd"/>
      <w:r w:rsidRPr="00A541C0">
        <w:rPr>
          <w:rFonts w:ascii="Candara" w:hAnsi="Candara" w:cs="Candara"/>
          <w:color w:val="646567"/>
          <w:lang w:val="it-IT"/>
        </w:rPr>
        <w:t>, da me incontrato nella prima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Candara"/>
          <w:color w:val="646567"/>
          <w:lang w:val="it-IT"/>
        </w:rPr>
      </w:pPr>
      <w:proofErr w:type="gramStart"/>
      <w:r w:rsidRPr="00A541C0">
        <w:rPr>
          <w:rFonts w:ascii="Candara" w:hAnsi="Candara" w:cs="Candara"/>
          <w:color w:val="646567"/>
          <w:lang w:val="it-IT"/>
        </w:rPr>
        <w:t>riunione</w:t>
      </w:r>
      <w:proofErr w:type="gramEnd"/>
      <w:r w:rsidRPr="00A541C0">
        <w:rPr>
          <w:rFonts w:ascii="Candara" w:hAnsi="Candara" w:cs="Candara"/>
          <w:color w:val="646567"/>
          <w:lang w:val="it-IT"/>
        </w:rPr>
        <w:t xml:space="preserve"> congiunta del 23 maggio 2014 tenutasi a Parigi alla quale ho partecipato con </w:t>
      </w:r>
      <w:proofErr w:type="spellStart"/>
      <w:r w:rsidRPr="00A541C0">
        <w:rPr>
          <w:rFonts w:ascii="Candara" w:hAnsi="Candara" w:cs="Candara"/>
          <w:color w:val="646567"/>
          <w:lang w:val="it-IT"/>
        </w:rPr>
        <w:t>Nathalie</w:t>
      </w:r>
      <w:proofErr w:type="spellEnd"/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Candara"/>
          <w:color w:val="646567"/>
          <w:lang w:val="it-IT"/>
        </w:rPr>
      </w:pPr>
      <w:proofErr w:type="spellStart"/>
      <w:r w:rsidRPr="00A541C0">
        <w:rPr>
          <w:rFonts w:ascii="Candara" w:hAnsi="Candara" w:cs="Candara"/>
          <w:color w:val="646567"/>
          <w:lang w:val="it-IT"/>
        </w:rPr>
        <w:t>Roelens</w:t>
      </w:r>
      <w:proofErr w:type="spellEnd"/>
      <w:r w:rsidRPr="00A541C0">
        <w:rPr>
          <w:rFonts w:ascii="Candara" w:hAnsi="Candara" w:cs="Candara"/>
          <w:color w:val="646567"/>
          <w:lang w:val="it-IT"/>
        </w:rPr>
        <w:t>, dell’Università del Lussemburgo, coautrice di questa ricerca, in una lettera del 23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-Italic" w:hAnsi="Candara-Italic" w:cs="Candara-Italic"/>
          <w:i/>
          <w:iCs/>
          <w:color w:val="646567"/>
          <w:lang w:val="it-IT"/>
        </w:rPr>
      </w:pPr>
      <w:proofErr w:type="gramStart"/>
      <w:r w:rsidRPr="00A541C0">
        <w:rPr>
          <w:rFonts w:ascii="Candara" w:hAnsi="Candara" w:cs="Candara"/>
          <w:color w:val="646567"/>
          <w:lang w:val="it-IT"/>
        </w:rPr>
        <w:t>luglio</w:t>
      </w:r>
      <w:proofErr w:type="gramEnd"/>
      <w:r w:rsidRPr="00A541C0">
        <w:rPr>
          <w:rFonts w:ascii="Candara" w:hAnsi="Candara" w:cs="Candara"/>
          <w:color w:val="646567"/>
          <w:lang w:val="it-IT"/>
        </w:rPr>
        <w:t xml:space="preserve"> mi domandava </w:t>
      </w:r>
      <w:r w:rsidRPr="00A541C0">
        <w:rPr>
          <w:rFonts w:ascii="Candara-Italic" w:hAnsi="Candara-Italic" w:cs="Candara-Italic"/>
          <w:i/>
          <w:iCs/>
          <w:color w:val="646567"/>
          <w:lang w:val="it-IT"/>
        </w:rPr>
        <w:t xml:space="preserve">“quali sono le differenze tra </w:t>
      </w:r>
      <w:proofErr w:type="spellStart"/>
      <w:r w:rsidRPr="00A541C0">
        <w:rPr>
          <w:rFonts w:ascii="Candara-Italic" w:hAnsi="Candara-Italic" w:cs="Candara-Italic"/>
          <w:i/>
          <w:iCs/>
          <w:color w:val="646567"/>
          <w:lang w:val="it-IT"/>
        </w:rPr>
        <w:t>Jardins</w:t>
      </w:r>
      <w:proofErr w:type="spellEnd"/>
      <w:r w:rsidRPr="00A541C0">
        <w:rPr>
          <w:rFonts w:ascii="Candara-Italic" w:hAnsi="Candara-Italic" w:cs="Candara-Italic"/>
          <w:i/>
          <w:iCs/>
          <w:color w:val="646567"/>
          <w:lang w:val="it-IT"/>
        </w:rPr>
        <w:t xml:space="preserve"> </w:t>
      </w:r>
      <w:proofErr w:type="spellStart"/>
      <w:r w:rsidRPr="00A541C0">
        <w:rPr>
          <w:rFonts w:ascii="Candara-Italic" w:hAnsi="Candara-Italic" w:cs="Candara-Italic"/>
          <w:i/>
          <w:iCs/>
          <w:color w:val="646567"/>
          <w:lang w:val="it-IT"/>
        </w:rPr>
        <w:t>imaginaires</w:t>
      </w:r>
      <w:proofErr w:type="spellEnd"/>
      <w:r w:rsidRPr="00A541C0">
        <w:rPr>
          <w:rFonts w:ascii="Candara-Italic" w:hAnsi="Candara-Italic" w:cs="Candara-Italic"/>
          <w:i/>
          <w:iCs/>
          <w:color w:val="646567"/>
          <w:lang w:val="it-IT"/>
        </w:rPr>
        <w:t xml:space="preserve"> e gli ambienti di Outsider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-Italic" w:hAnsi="Candara-Italic" w:cs="Candara-Italic"/>
          <w:i/>
          <w:iCs/>
          <w:color w:val="646567"/>
          <w:lang w:val="it-IT"/>
        </w:rPr>
      </w:pPr>
      <w:r w:rsidRPr="00A541C0">
        <w:rPr>
          <w:rFonts w:ascii="Candara-Italic" w:hAnsi="Candara-Italic" w:cs="Candara-Italic"/>
          <w:i/>
          <w:iCs/>
          <w:color w:val="646567"/>
          <w:lang w:val="it-IT"/>
        </w:rPr>
        <w:t>Art? Possono i creatori di ambienti di Outsider Art essere definiti abitanti paesaggisti? Può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-Italic" w:hAnsi="Candara-Italic" w:cs="Candara-Italic"/>
          <w:i/>
          <w:iCs/>
          <w:color w:val="646567"/>
          <w:lang w:val="it-IT"/>
        </w:rPr>
      </w:pPr>
      <w:proofErr w:type="gramStart"/>
      <w:r w:rsidRPr="00A541C0">
        <w:rPr>
          <w:rFonts w:ascii="Candara-Italic" w:hAnsi="Candara-Italic" w:cs="Candara-Italic"/>
          <w:i/>
          <w:iCs/>
          <w:color w:val="646567"/>
          <w:lang w:val="it-IT"/>
        </w:rPr>
        <w:t>il</w:t>
      </w:r>
      <w:proofErr w:type="gramEnd"/>
      <w:r w:rsidRPr="00A541C0">
        <w:rPr>
          <w:rFonts w:ascii="Candara-Italic" w:hAnsi="Candara-Italic" w:cs="Candara-Italic"/>
          <w:i/>
          <w:iCs/>
          <w:color w:val="646567"/>
          <w:lang w:val="it-IT"/>
        </w:rPr>
        <w:t xml:space="preserve"> lavoro teorico e pratico di Bernard </w:t>
      </w:r>
      <w:proofErr w:type="spellStart"/>
      <w:r w:rsidRPr="00A541C0">
        <w:rPr>
          <w:rFonts w:ascii="Candara-Italic" w:hAnsi="Candara-Italic" w:cs="Candara-Italic"/>
          <w:i/>
          <w:iCs/>
          <w:color w:val="646567"/>
          <w:lang w:val="it-IT"/>
        </w:rPr>
        <w:t>Lassus</w:t>
      </w:r>
      <w:proofErr w:type="spellEnd"/>
      <w:r w:rsidRPr="00A541C0">
        <w:rPr>
          <w:rFonts w:ascii="Candara-Italic" w:hAnsi="Candara-Italic" w:cs="Candara-Italic"/>
          <w:i/>
          <w:iCs/>
          <w:color w:val="646567"/>
          <w:lang w:val="it-IT"/>
        </w:rPr>
        <w:t xml:space="preserve"> dare impulsi per la conservazione e il restauro di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-Italic" w:hAnsi="Candara-Italic" w:cs="Candara-Italic"/>
          <w:i/>
          <w:iCs/>
          <w:color w:val="646567"/>
          <w:lang w:val="it-IT"/>
        </w:rPr>
      </w:pPr>
      <w:proofErr w:type="gramStart"/>
      <w:r w:rsidRPr="00A541C0">
        <w:rPr>
          <w:rFonts w:ascii="Candara-Italic" w:hAnsi="Candara-Italic" w:cs="Candara-Italic"/>
          <w:i/>
          <w:iCs/>
          <w:color w:val="646567"/>
          <w:lang w:val="it-IT"/>
        </w:rPr>
        <w:t>ambienti</w:t>
      </w:r>
      <w:proofErr w:type="gramEnd"/>
      <w:r w:rsidRPr="00A541C0">
        <w:rPr>
          <w:rFonts w:ascii="Candara-Italic" w:hAnsi="Candara-Italic" w:cs="Candara-Italic"/>
          <w:i/>
          <w:iCs/>
          <w:color w:val="646567"/>
          <w:lang w:val="it-IT"/>
        </w:rPr>
        <w:t xml:space="preserve"> Outsider?” </w:t>
      </w:r>
      <w:r w:rsidRPr="00A541C0">
        <w:rPr>
          <w:rFonts w:ascii="Candara" w:hAnsi="Candara" w:cs="Candara"/>
          <w:color w:val="646567"/>
          <w:lang w:val="it-IT"/>
        </w:rPr>
        <w:t xml:space="preserve">e concludeva dicendo: </w:t>
      </w:r>
      <w:r w:rsidRPr="00A541C0">
        <w:rPr>
          <w:rFonts w:ascii="Candara-Italic" w:hAnsi="Candara-Italic" w:cs="Candara-Italic"/>
          <w:i/>
          <w:iCs/>
          <w:color w:val="646567"/>
          <w:lang w:val="it-IT"/>
        </w:rPr>
        <w:t>“In ulteriori discussioni dovrebbe essere testato se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-Italic" w:hAnsi="Candara-Italic" w:cs="Candara-Italic"/>
          <w:i/>
          <w:iCs/>
          <w:color w:val="646567"/>
          <w:lang w:val="it-IT"/>
        </w:rPr>
      </w:pPr>
      <w:proofErr w:type="gramStart"/>
      <w:r w:rsidRPr="00A541C0">
        <w:rPr>
          <w:rFonts w:ascii="Candara-Italic" w:hAnsi="Candara-Italic" w:cs="Candara-Italic"/>
          <w:i/>
          <w:iCs/>
          <w:color w:val="646567"/>
          <w:lang w:val="it-IT"/>
        </w:rPr>
        <w:t>la</w:t>
      </w:r>
      <w:proofErr w:type="gramEnd"/>
      <w:r w:rsidRPr="00A541C0">
        <w:rPr>
          <w:rFonts w:ascii="Candara-Italic" w:hAnsi="Candara-Italic" w:cs="Candara-Italic"/>
          <w:i/>
          <w:iCs/>
          <w:color w:val="646567"/>
          <w:lang w:val="it-IT"/>
        </w:rPr>
        <w:t xml:space="preserve"> teoria di abitante paesaggista di Bernard </w:t>
      </w:r>
      <w:proofErr w:type="spellStart"/>
      <w:r w:rsidRPr="00A541C0">
        <w:rPr>
          <w:rFonts w:ascii="Candara-Italic" w:hAnsi="Candara-Italic" w:cs="Candara-Italic"/>
          <w:i/>
          <w:iCs/>
          <w:color w:val="646567"/>
          <w:lang w:val="it-IT"/>
        </w:rPr>
        <w:t>Lassus</w:t>
      </w:r>
      <w:proofErr w:type="spellEnd"/>
      <w:r w:rsidRPr="00A541C0">
        <w:rPr>
          <w:rFonts w:ascii="Candara-Italic" w:hAnsi="Candara-Italic" w:cs="Candara-Italic"/>
          <w:i/>
          <w:iCs/>
          <w:color w:val="646567"/>
          <w:lang w:val="it-IT"/>
        </w:rPr>
        <w:t xml:space="preserve"> sia utile per una migliore comprensione dei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-Italic" w:hAnsi="Candara-Italic" w:cs="Candara-Italic"/>
          <w:i/>
          <w:iCs/>
          <w:color w:val="646567"/>
          <w:lang w:val="it-IT"/>
        </w:rPr>
      </w:pPr>
      <w:proofErr w:type="gramStart"/>
      <w:r w:rsidRPr="00A541C0">
        <w:rPr>
          <w:rFonts w:ascii="Candara-Italic" w:hAnsi="Candara-Italic" w:cs="Candara-Italic"/>
          <w:i/>
          <w:iCs/>
          <w:color w:val="646567"/>
          <w:lang w:val="it-IT"/>
        </w:rPr>
        <w:t>diversi</w:t>
      </w:r>
      <w:proofErr w:type="gramEnd"/>
      <w:r w:rsidRPr="00A541C0">
        <w:rPr>
          <w:rFonts w:ascii="Candara-Italic" w:hAnsi="Candara-Italic" w:cs="Candara-Italic"/>
          <w:i/>
          <w:iCs/>
          <w:color w:val="646567"/>
          <w:lang w:val="it-IT"/>
        </w:rPr>
        <w:t xml:space="preserve"> ambienti di Outsider Art”.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Candara"/>
          <w:color w:val="646567"/>
          <w:lang w:val="it-IT"/>
        </w:rPr>
      </w:pPr>
      <w:r w:rsidRPr="00A541C0">
        <w:rPr>
          <w:rFonts w:ascii="Candara" w:hAnsi="Candara" w:cs="Candara"/>
          <w:color w:val="646567"/>
          <w:lang w:val="it-IT"/>
        </w:rPr>
        <w:t xml:space="preserve">Le sue riflessioni hanno posto con chiarezza il problema delle domande alle quali </w:t>
      </w:r>
      <w:proofErr w:type="spellStart"/>
      <w:r w:rsidRPr="00A541C0">
        <w:rPr>
          <w:rFonts w:ascii="Candara" w:hAnsi="Candara" w:cs="Candara"/>
          <w:color w:val="646567"/>
          <w:lang w:val="it-IT"/>
        </w:rPr>
        <w:t>Lassus</w:t>
      </w:r>
      <w:proofErr w:type="spellEnd"/>
      <w:r w:rsidRPr="00A541C0">
        <w:rPr>
          <w:rFonts w:ascii="Candara" w:hAnsi="Candara" w:cs="Candara"/>
          <w:color w:val="646567"/>
          <w:lang w:val="it-IT"/>
        </w:rPr>
        <w:t xml:space="preserve"> ha dato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Candara"/>
          <w:color w:val="646567"/>
          <w:lang w:val="it-IT"/>
        </w:rPr>
      </w:pPr>
      <w:proofErr w:type="gramStart"/>
      <w:r w:rsidRPr="00A541C0">
        <w:rPr>
          <w:rFonts w:ascii="Candara" w:hAnsi="Candara" w:cs="Candara"/>
          <w:color w:val="646567"/>
          <w:lang w:val="it-IT"/>
        </w:rPr>
        <w:t>risposta</w:t>
      </w:r>
      <w:proofErr w:type="gramEnd"/>
      <w:r w:rsidRPr="00A541C0">
        <w:rPr>
          <w:rFonts w:ascii="Candara" w:hAnsi="Candara" w:cs="Candara"/>
          <w:color w:val="646567"/>
          <w:lang w:val="it-IT"/>
        </w:rPr>
        <w:t xml:space="preserve"> già agli esordi della sua ‘scoperta’, avendo sin dall’inizio non condiviso la possibilità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Candara"/>
          <w:color w:val="646567"/>
          <w:lang w:val="it-IT"/>
        </w:rPr>
      </w:pPr>
      <w:proofErr w:type="gramStart"/>
      <w:r w:rsidRPr="00A541C0">
        <w:rPr>
          <w:rFonts w:ascii="Candara" w:hAnsi="Candara" w:cs="Candara"/>
          <w:color w:val="646567"/>
          <w:lang w:val="it-IT"/>
        </w:rPr>
        <w:t>di</w:t>
      </w:r>
      <w:proofErr w:type="gramEnd"/>
      <w:r w:rsidRPr="00A541C0">
        <w:rPr>
          <w:rFonts w:ascii="Candara" w:hAnsi="Candara" w:cs="Candara"/>
          <w:color w:val="646567"/>
          <w:lang w:val="it-IT"/>
        </w:rPr>
        <w:t xml:space="preserve"> identificazione delle opere dei suoi abitanti paesaggisti con l’Art Brut, con l’Art Naïf o con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Candara"/>
          <w:color w:val="646567"/>
          <w:lang w:val="it-IT"/>
        </w:rPr>
      </w:pPr>
      <w:proofErr w:type="gramStart"/>
      <w:r w:rsidRPr="00A541C0">
        <w:rPr>
          <w:rFonts w:ascii="Candara" w:hAnsi="Candara" w:cs="Candara"/>
          <w:color w:val="646567"/>
          <w:lang w:val="it-IT"/>
        </w:rPr>
        <w:t>il</w:t>
      </w:r>
      <w:proofErr w:type="gramEnd"/>
      <w:r w:rsidRPr="00A541C0">
        <w:rPr>
          <w:rFonts w:ascii="Candara" w:hAnsi="Candara" w:cs="Candara"/>
          <w:color w:val="646567"/>
          <w:lang w:val="it-IT"/>
        </w:rPr>
        <w:t xml:space="preserve"> Kitsch. I suoi ‘attori’ non hanno vocazioni artistiche, vogliono mantenere una specificità che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Candara"/>
          <w:color w:val="646567"/>
          <w:lang w:val="it-IT"/>
        </w:rPr>
      </w:pPr>
      <w:proofErr w:type="gramStart"/>
      <w:r w:rsidRPr="00A541C0">
        <w:rPr>
          <w:rFonts w:ascii="Candara" w:hAnsi="Candara" w:cs="Candara"/>
          <w:color w:val="646567"/>
          <w:lang w:val="it-IT"/>
        </w:rPr>
        <w:t>merita</w:t>
      </w:r>
      <w:proofErr w:type="gramEnd"/>
      <w:r w:rsidRPr="00A541C0">
        <w:rPr>
          <w:rFonts w:ascii="Candara" w:hAnsi="Candara" w:cs="Candara"/>
          <w:color w:val="646567"/>
          <w:lang w:val="it-IT"/>
        </w:rPr>
        <w:t xml:space="preserve"> una particolare attenzione ma, soprattutto, i loro manufatti non sono fatti per entrare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Candara"/>
          <w:color w:val="646567"/>
          <w:lang w:val="it-IT"/>
        </w:rPr>
      </w:pPr>
      <w:proofErr w:type="gramStart"/>
      <w:r w:rsidRPr="00A541C0">
        <w:rPr>
          <w:rFonts w:ascii="Candara" w:hAnsi="Candara" w:cs="Candara"/>
          <w:color w:val="646567"/>
          <w:lang w:val="it-IT"/>
        </w:rPr>
        <w:t>in</w:t>
      </w:r>
      <w:proofErr w:type="gramEnd"/>
      <w:r w:rsidRPr="00A541C0">
        <w:rPr>
          <w:rFonts w:ascii="Candara" w:hAnsi="Candara" w:cs="Candara"/>
          <w:color w:val="646567"/>
          <w:lang w:val="it-IT"/>
        </w:rPr>
        <w:t xml:space="preserve"> un museo, sono stati e devono rimanere effimeri, e non possono essere considerati solo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Candara"/>
          <w:color w:val="646567"/>
          <w:lang w:val="it-IT"/>
        </w:rPr>
      </w:pPr>
      <w:proofErr w:type="gramStart"/>
      <w:r w:rsidRPr="00A541C0">
        <w:rPr>
          <w:rFonts w:ascii="Candara" w:hAnsi="Candara" w:cs="Candara"/>
          <w:color w:val="646567"/>
          <w:lang w:val="it-IT"/>
        </w:rPr>
        <w:t>come</w:t>
      </w:r>
      <w:proofErr w:type="gramEnd"/>
      <w:r w:rsidRPr="00A541C0">
        <w:rPr>
          <w:rFonts w:ascii="Candara" w:hAnsi="Candara" w:cs="Candara"/>
          <w:color w:val="646567"/>
          <w:lang w:val="it-IT"/>
        </w:rPr>
        <w:t xml:space="preserve"> oggetti d’arte in quanto esistono esclusivamente ‘in situ’, nel loro ambiente quotidiano.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Candara"/>
          <w:color w:val="646567"/>
          <w:lang w:val="it-IT"/>
        </w:rPr>
      </w:pPr>
      <w:r w:rsidRPr="00A541C0">
        <w:rPr>
          <w:rFonts w:ascii="Candara-Italic" w:hAnsi="Candara-Italic" w:cs="Candara-Italic"/>
          <w:i/>
          <w:iCs/>
          <w:color w:val="646567"/>
          <w:lang w:val="it-IT"/>
        </w:rPr>
        <w:t>‘</w:t>
      </w:r>
      <w:r w:rsidRPr="00A541C0">
        <w:rPr>
          <w:rFonts w:ascii="Candara" w:hAnsi="Candara" w:cs="Candara"/>
          <w:color w:val="646567"/>
          <w:lang w:val="it-IT"/>
        </w:rPr>
        <w:t>Prendersene cura’, tutelarli, può avvenire unicamente attraverso un profondo rispetto della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Candara"/>
          <w:color w:val="646567"/>
          <w:lang w:val="it-IT"/>
        </w:rPr>
      </w:pPr>
      <w:proofErr w:type="gramStart"/>
      <w:r w:rsidRPr="00A541C0">
        <w:rPr>
          <w:rFonts w:ascii="Candara" w:hAnsi="Candara" w:cs="Candara"/>
          <w:color w:val="646567"/>
          <w:lang w:val="it-IT"/>
        </w:rPr>
        <w:t>loro</w:t>
      </w:r>
      <w:proofErr w:type="gramEnd"/>
      <w:r w:rsidRPr="00A541C0">
        <w:rPr>
          <w:rFonts w:ascii="Candara" w:hAnsi="Candara" w:cs="Candara"/>
          <w:color w:val="646567"/>
          <w:lang w:val="it-IT"/>
        </w:rPr>
        <w:t xml:space="preserve"> peculiarità antropologica ed eccentricità culturale.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-Italic" w:hAnsi="Candara-Italic" w:cs="Candara-Italic"/>
          <w:i/>
          <w:iCs/>
          <w:color w:val="646567"/>
          <w:lang w:val="it-IT"/>
        </w:rPr>
      </w:pPr>
      <w:r w:rsidRPr="00A541C0">
        <w:rPr>
          <w:rFonts w:ascii="Candara" w:hAnsi="Candara" w:cs="Candara"/>
          <w:color w:val="646567"/>
          <w:lang w:val="it-IT"/>
        </w:rPr>
        <w:t xml:space="preserve">Non tutti gli outsider, ovviamente, possono essere annoverati tra gli </w:t>
      </w:r>
      <w:r w:rsidRPr="00A541C0">
        <w:rPr>
          <w:rFonts w:ascii="Candara-Italic" w:hAnsi="Candara-Italic" w:cs="Candara-Italic"/>
          <w:i/>
          <w:iCs/>
          <w:color w:val="646567"/>
          <w:lang w:val="it-IT"/>
        </w:rPr>
        <w:t>abitanti paesaggisti;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Candara"/>
          <w:color w:val="646567"/>
          <w:lang w:val="it-IT"/>
        </w:rPr>
      </w:pPr>
      <w:proofErr w:type="gramStart"/>
      <w:r w:rsidRPr="00A541C0">
        <w:rPr>
          <w:rFonts w:ascii="Candara" w:hAnsi="Candara" w:cs="Candara"/>
          <w:color w:val="646567"/>
          <w:lang w:val="it-IT"/>
        </w:rPr>
        <w:t>l’appellativo</w:t>
      </w:r>
      <w:proofErr w:type="gramEnd"/>
      <w:r w:rsidRPr="00A541C0">
        <w:rPr>
          <w:rFonts w:ascii="Candara" w:hAnsi="Candara" w:cs="Candara"/>
          <w:color w:val="646567"/>
          <w:lang w:val="it-IT"/>
        </w:rPr>
        <w:t xml:space="preserve"> è da dare a coloro che progettano uno spazio, o disponendo di una superficie tra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Candara"/>
          <w:color w:val="646567"/>
          <w:lang w:val="it-IT"/>
        </w:rPr>
      </w:pPr>
      <w:proofErr w:type="gramStart"/>
      <w:r w:rsidRPr="00A541C0">
        <w:rPr>
          <w:rFonts w:ascii="Candara" w:hAnsi="Candara" w:cs="Candara"/>
          <w:color w:val="646567"/>
          <w:lang w:val="it-IT"/>
        </w:rPr>
        <w:t>la</w:t>
      </w:r>
      <w:proofErr w:type="gramEnd"/>
      <w:r w:rsidRPr="00A541C0">
        <w:rPr>
          <w:rFonts w:ascii="Candara" w:hAnsi="Candara" w:cs="Candara"/>
          <w:color w:val="646567"/>
          <w:lang w:val="it-IT"/>
        </w:rPr>
        <w:t xml:space="preserve"> recinzione esterna e la facciata, da loro personalizzata (</w:t>
      </w:r>
      <w:proofErr w:type="spellStart"/>
      <w:r w:rsidRPr="00A541C0">
        <w:rPr>
          <w:rFonts w:ascii="Candara" w:hAnsi="Candara" w:cs="Candara"/>
          <w:color w:val="646567"/>
          <w:lang w:val="it-IT"/>
        </w:rPr>
        <w:t>Lassus</w:t>
      </w:r>
      <w:proofErr w:type="spellEnd"/>
      <w:r w:rsidRPr="00A541C0">
        <w:rPr>
          <w:rFonts w:ascii="Candara" w:hAnsi="Candara" w:cs="Candara"/>
          <w:color w:val="646567"/>
          <w:lang w:val="it-IT"/>
        </w:rPr>
        <w:t xml:space="preserve"> 1977: 22), oppure anche solo la</w:t>
      </w:r>
    </w:p>
    <w:p w:rsidR="00A541C0" w:rsidRDefault="00A541C0" w:rsidP="00A541C0">
      <w:pPr>
        <w:jc w:val="both"/>
        <w:rPr>
          <w:rFonts w:ascii="Candara" w:hAnsi="Candara" w:cs="Candara"/>
          <w:color w:val="646567"/>
          <w:lang w:val="it-IT"/>
        </w:rPr>
      </w:pPr>
      <w:proofErr w:type="gramStart"/>
      <w:r w:rsidRPr="00A541C0">
        <w:rPr>
          <w:rFonts w:ascii="Candara" w:hAnsi="Candara" w:cs="Candara"/>
          <w:color w:val="646567"/>
          <w:lang w:val="it-IT"/>
        </w:rPr>
        <w:t>recinzione</w:t>
      </w:r>
      <w:proofErr w:type="gramEnd"/>
      <w:r w:rsidRPr="00A541C0">
        <w:rPr>
          <w:rFonts w:ascii="Candara" w:hAnsi="Candara" w:cs="Candara"/>
          <w:color w:val="646567"/>
          <w:lang w:val="it-IT"/>
        </w:rPr>
        <w:t xml:space="preserve"> che è il primo piano verticale, l’elemento costitutivo importante del paesaggio della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Candara"/>
          <w:color w:val="646567"/>
          <w:lang w:val="it-IT"/>
        </w:rPr>
      </w:pPr>
      <w:r w:rsidRPr="00A541C0">
        <w:rPr>
          <w:rFonts w:ascii="Candara" w:hAnsi="Candara" w:cs="Candara"/>
          <w:color w:val="646567"/>
          <w:lang w:val="it-IT"/>
        </w:rPr>
        <w:t>101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Candara"/>
          <w:color w:val="646567"/>
          <w:lang w:val="it-IT"/>
        </w:rPr>
      </w:pPr>
      <w:proofErr w:type="gramStart"/>
      <w:r w:rsidRPr="00A541C0">
        <w:rPr>
          <w:rFonts w:ascii="Candara" w:hAnsi="Candara" w:cs="Candara"/>
          <w:color w:val="646567"/>
          <w:lang w:val="it-IT"/>
        </w:rPr>
        <w:t>strada</w:t>
      </w:r>
      <w:proofErr w:type="gramEnd"/>
      <w:r w:rsidRPr="00A541C0">
        <w:rPr>
          <w:rFonts w:ascii="Candara" w:hAnsi="Candara" w:cs="Candara"/>
          <w:color w:val="646567"/>
          <w:lang w:val="it-IT"/>
        </w:rPr>
        <w:t>. Si tratta di una sorta di vestibolo che conduce alla casa, una transizione tra esterno ed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-Italic" w:hAnsi="Candara-Italic" w:cs="Candara-Italic"/>
          <w:i/>
          <w:iCs/>
          <w:color w:val="646567"/>
          <w:lang w:val="it-IT"/>
        </w:rPr>
      </w:pPr>
      <w:proofErr w:type="gramStart"/>
      <w:r w:rsidRPr="00A541C0">
        <w:rPr>
          <w:rFonts w:ascii="Candara" w:hAnsi="Candara" w:cs="Candara"/>
          <w:color w:val="646567"/>
          <w:lang w:val="it-IT"/>
        </w:rPr>
        <w:t>interno</w:t>
      </w:r>
      <w:proofErr w:type="gramEnd"/>
      <w:r w:rsidRPr="00A541C0">
        <w:rPr>
          <w:rFonts w:ascii="Candara" w:hAnsi="Candara" w:cs="Candara"/>
          <w:color w:val="646567"/>
          <w:lang w:val="it-IT"/>
        </w:rPr>
        <w:t xml:space="preserve">: </w:t>
      </w:r>
      <w:r w:rsidRPr="00A541C0">
        <w:rPr>
          <w:rFonts w:ascii="Candara-Italic" w:hAnsi="Candara-Italic" w:cs="Candara-Italic"/>
          <w:i/>
          <w:iCs/>
          <w:color w:val="646567"/>
          <w:lang w:val="it-IT"/>
        </w:rPr>
        <w:t>“Le recinzioni preparano il passaggio da ‘meno a più all’interno’ o, al contrario, da ‘meno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-Italic" w:hAnsi="Candara-Italic" w:cs="Candara-Italic"/>
          <w:i/>
          <w:iCs/>
          <w:color w:val="646567"/>
          <w:lang w:val="it-IT"/>
        </w:rPr>
      </w:pPr>
      <w:proofErr w:type="gramStart"/>
      <w:r w:rsidRPr="00A541C0">
        <w:rPr>
          <w:rFonts w:ascii="Candara-Italic" w:hAnsi="Candara-Italic" w:cs="Candara-Italic"/>
          <w:i/>
          <w:iCs/>
          <w:color w:val="646567"/>
          <w:lang w:val="it-IT"/>
        </w:rPr>
        <w:t>a</w:t>
      </w:r>
      <w:proofErr w:type="gramEnd"/>
      <w:r w:rsidRPr="00A541C0">
        <w:rPr>
          <w:rFonts w:ascii="Candara-Italic" w:hAnsi="Candara-Italic" w:cs="Candara-Italic"/>
          <w:i/>
          <w:iCs/>
          <w:color w:val="646567"/>
          <w:lang w:val="it-IT"/>
        </w:rPr>
        <w:t xml:space="preserve"> più all’esterno” </w:t>
      </w:r>
      <w:r w:rsidRPr="00A541C0">
        <w:rPr>
          <w:rFonts w:ascii="Candara" w:hAnsi="Candara" w:cs="Candara"/>
          <w:color w:val="646567"/>
          <w:lang w:val="it-IT"/>
        </w:rPr>
        <w:t xml:space="preserve">(1977 </w:t>
      </w:r>
      <w:proofErr w:type="spellStart"/>
      <w:r w:rsidRPr="00A541C0">
        <w:rPr>
          <w:rFonts w:ascii="Candara" w:hAnsi="Candara" w:cs="Candara"/>
          <w:color w:val="646567"/>
          <w:lang w:val="it-IT"/>
        </w:rPr>
        <w:t>Lassus</w:t>
      </w:r>
      <w:proofErr w:type="spellEnd"/>
      <w:r w:rsidRPr="00A541C0">
        <w:rPr>
          <w:rFonts w:ascii="Candara" w:hAnsi="Candara" w:cs="Candara"/>
          <w:color w:val="646567"/>
          <w:lang w:val="it-IT"/>
        </w:rPr>
        <w:t>: 58). Quando il piano orizzontale è troppo ridotto, “l’</w:t>
      </w:r>
      <w:r w:rsidRPr="00A541C0">
        <w:rPr>
          <w:rFonts w:ascii="Candara-Italic" w:hAnsi="Candara-Italic" w:cs="Candara-Italic"/>
          <w:i/>
          <w:iCs/>
          <w:color w:val="646567"/>
          <w:lang w:val="it-IT"/>
        </w:rPr>
        <w:t>abitante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-Italic" w:hAnsi="Candara-Italic" w:cs="Candara-Italic"/>
          <w:i/>
          <w:iCs/>
          <w:color w:val="646567"/>
          <w:lang w:val="it-IT"/>
        </w:rPr>
      </w:pPr>
      <w:proofErr w:type="gramStart"/>
      <w:r w:rsidRPr="00A541C0">
        <w:rPr>
          <w:rFonts w:ascii="Candara-Italic" w:hAnsi="Candara-Italic" w:cs="Candara-Italic"/>
          <w:i/>
          <w:iCs/>
          <w:color w:val="646567"/>
          <w:lang w:val="it-IT"/>
        </w:rPr>
        <w:t>paesaggista</w:t>
      </w:r>
      <w:proofErr w:type="gramEnd"/>
      <w:r w:rsidRPr="00A541C0">
        <w:rPr>
          <w:rFonts w:ascii="Candara-Italic" w:hAnsi="Candara-Italic" w:cs="Candara-Italic"/>
          <w:i/>
          <w:iCs/>
          <w:color w:val="646567"/>
          <w:lang w:val="it-IT"/>
        </w:rPr>
        <w:t xml:space="preserve"> trasforma la sua facciata in un giardino verticale” </w:t>
      </w:r>
      <w:r w:rsidRPr="00A541C0">
        <w:rPr>
          <w:rFonts w:ascii="Candara" w:hAnsi="Candara" w:cs="Candara"/>
          <w:color w:val="646567"/>
          <w:lang w:val="it-IT"/>
        </w:rPr>
        <w:t xml:space="preserve">o </w:t>
      </w:r>
      <w:r w:rsidRPr="00A541C0">
        <w:rPr>
          <w:rFonts w:ascii="Candara-Italic" w:hAnsi="Candara-Italic" w:cs="Candara-Italic"/>
          <w:i/>
          <w:iCs/>
          <w:color w:val="646567"/>
          <w:lang w:val="it-IT"/>
        </w:rPr>
        <w:t>“in un nuovo spazio dipinto”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Candara"/>
          <w:color w:val="646567"/>
          <w:lang w:val="it-IT"/>
        </w:rPr>
      </w:pPr>
      <w:r w:rsidRPr="00A541C0">
        <w:rPr>
          <w:rFonts w:ascii="Candara" w:hAnsi="Candara" w:cs="Candara"/>
          <w:color w:val="646567"/>
          <w:lang w:val="it-IT"/>
        </w:rPr>
        <w:t>(</w:t>
      </w:r>
      <w:proofErr w:type="spellStart"/>
      <w:r w:rsidRPr="00A541C0">
        <w:rPr>
          <w:rFonts w:ascii="Candara" w:hAnsi="Candara" w:cs="Candara"/>
          <w:color w:val="646567"/>
          <w:lang w:val="it-IT"/>
        </w:rPr>
        <w:t>Lassus</w:t>
      </w:r>
      <w:proofErr w:type="spellEnd"/>
      <w:r w:rsidRPr="00A541C0">
        <w:rPr>
          <w:rFonts w:ascii="Candara" w:hAnsi="Candara" w:cs="Candara"/>
          <w:color w:val="646567"/>
          <w:lang w:val="it-IT"/>
        </w:rPr>
        <w:t xml:space="preserve"> 1977: 50). Dalla rivoluzione industriale, l’architettura ha sempre dato priorità all’interno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Candara"/>
          <w:color w:val="646567"/>
          <w:lang w:val="it-IT"/>
        </w:rPr>
      </w:pPr>
      <w:proofErr w:type="gramStart"/>
      <w:r w:rsidRPr="00A541C0">
        <w:rPr>
          <w:rFonts w:ascii="Candara" w:hAnsi="Candara" w:cs="Candara"/>
          <w:color w:val="646567"/>
          <w:lang w:val="it-IT"/>
        </w:rPr>
        <w:t>dell’habitat</w:t>
      </w:r>
      <w:proofErr w:type="gramEnd"/>
      <w:r w:rsidRPr="00A541C0">
        <w:rPr>
          <w:rFonts w:ascii="Candara" w:hAnsi="Candara" w:cs="Candara"/>
          <w:color w:val="646567"/>
          <w:lang w:val="it-IT"/>
        </w:rPr>
        <w:t xml:space="preserve"> a scapito della parte esterna, dell’inclusione in un contesto, in modo da tagliare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Candara"/>
          <w:color w:val="646567"/>
          <w:lang w:val="it-IT"/>
        </w:rPr>
      </w:pPr>
      <w:proofErr w:type="gramStart"/>
      <w:r w:rsidRPr="00A541C0">
        <w:rPr>
          <w:rFonts w:ascii="Candara" w:hAnsi="Candara" w:cs="Candara"/>
          <w:color w:val="646567"/>
          <w:lang w:val="it-IT"/>
        </w:rPr>
        <w:t>l’abitante</w:t>
      </w:r>
      <w:proofErr w:type="gramEnd"/>
      <w:r w:rsidRPr="00A541C0">
        <w:rPr>
          <w:rFonts w:ascii="Candara" w:hAnsi="Candara" w:cs="Candara"/>
          <w:color w:val="646567"/>
          <w:lang w:val="it-IT"/>
        </w:rPr>
        <w:t xml:space="preserve"> di una sfera di scambio con il suo ambiente, la propaggine della casa. </w:t>
      </w:r>
      <w:proofErr w:type="spellStart"/>
      <w:r w:rsidRPr="00A541C0">
        <w:rPr>
          <w:rFonts w:ascii="Candara" w:hAnsi="Candara" w:cs="Candara"/>
          <w:color w:val="646567"/>
          <w:lang w:val="it-IT"/>
        </w:rPr>
        <w:t>Lassus</w:t>
      </w:r>
      <w:proofErr w:type="spellEnd"/>
      <w:r w:rsidRPr="00A541C0">
        <w:rPr>
          <w:rFonts w:ascii="Candara" w:hAnsi="Candara" w:cs="Candara"/>
          <w:color w:val="646567"/>
          <w:lang w:val="it-IT"/>
        </w:rPr>
        <w:t xml:space="preserve"> suggerisce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Candara"/>
          <w:color w:val="646567"/>
          <w:lang w:val="it-IT"/>
        </w:rPr>
      </w:pPr>
      <w:proofErr w:type="gramStart"/>
      <w:r w:rsidRPr="00A541C0">
        <w:rPr>
          <w:rFonts w:ascii="Candara" w:hAnsi="Candara" w:cs="Candara"/>
          <w:color w:val="646567"/>
          <w:lang w:val="it-IT"/>
        </w:rPr>
        <w:t>l’inverso</w:t>
      </w:r>
      <w:proofErr w:type="gramEnd"/>
      <w:r w:rsidRPr="00A541C0">
        <w:rPr>
          <w:rFonts w:ascii="Candara" w:hAnsi="Candara" w:cs="Candara"/>
          <w:color w:val="646567"/>
          <w:lang w:val="it-IT"/>
        </w:rPr>
        <w:t>, riconsiderando la necessità di investire l’esterno; in questo senso ripropone la funzione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Candara"/>
          <w:color w:val="646567"/>
          <w:lang w:val="it-IT"/>
        </w:rPr>
      </w:pPr>
      <w:proofErr w:type="gramStart"/>
      <w:r w:rsidRPr="00A541C0">
        <w:rPr>
          <w:rFonts w:ascii="Candara" w:hAnsi="Candara" w:cs="Candara"/>
          <w:color w:val="646567"/>
          <w:lang w:val="it-IT"/>
        </w:rPr>
        <w:t>dell’unicità</w:t>
      </w:r>
      <w:proofErr w:type="gramEnd"/>
      <w:r w:rsidRPr="00A541C0">
        <w:rPr>
          <w:rFonts w:ascii="Candara" w:hAnsi="Candara" w:cs="Candara"/>
          <w:color w:val="646567"/>
          <w:lang w:val="it-IT"/>
        </w:rPr>
        <w:t xml:space="preserve"> della facciata, aprendo un dialogo con l’architettura al quale ora il gruppo di ricerca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Candara"/>
          <w:color w:val="646567"/>
          <w:lang w:val="it-IT"/>
        </w:rPr>
      </w:pPr>
      <w:proofErr w:type="gramStart"/>
      <w:r w:rsidRPr="00A541C0">
        <w:rPr>
          <w:rFonts w:ascii="Candara" w:hAnsi="Candara" w:cs="Candara"/>
          <w:color w:val="646567"/>
          <w:lang w:val="it-IT"/>
        </w:rPr>
        <w:t>sta</w:t>
      </w:r>
      <w:proofErr w:type="gramEnd"/>
      <w:r w:rsidRPr="00A541C0">
        <w:rPr>
          <w:rFonts w:ascii="Candara" w:hAnsi="Candara" w:cs="Candara"/>
          <w:color w:val="646567"/>
          <w:lang w:val="it-IT"/>
        </w:rPr>
        <w:t xml:space="preserve"> lavorando.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Candara"/>
          <w:color w:val="646567"/>
          <w:lang w:val="it-IT"/>
        </w:rPr>
      </w:pPr>
      <w:r w:rsidRPr="00A541C0">
        <w:rPr>
          <w:rFonts w:ascii="Candara" w:hAnsi="Candara" w:cs="Candara"/>
          <w:color w:val="646567"/>
          <w:lang w:val="it-IT"/>
        </w:rPr>
        <w:t xml:space="preserve">Uno di questi creatori self-made di ‘giardini immaginari’ citato nel libro di </w:t>
      </w:r>
      <w:proofErr w:type="spellStart"/>
      <w:r w:rsidRPr="00A541C0">
        <w:rPr>
          <w:rFonts w:ascii="Candara" w:hAnsi="Candara" w:cs="Candara"/>
          <w:color w:val="646567"/>
          <w:lang w:val="it-IT"/>
        </w:rPr>
        <w:t>Lassus</w:t>
      </w:r>
      <w:proofErr w:type="spellEnd"/>
      <w:r w:rsidRPr="00A541C0">
        <w:rPr>
          <w:rFonts w:ascii="Candara" w:hAnsi="Candara" w:cs="Candara"/>
          <w:color w:val="646567"/>
          <w:lang w:val="it-IT"/>
        </w:rPr>
        <w:t>, è Charles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Candara"/>
          <w:color w:val="646567"/>
          <w:lang w:val="it-IT"/>
        </w:rPr>
      </w:pPr>
      <w:proofErr w:type="spellStart"/>
      <w:r w:rsidRPr="00A541C0">
        <w:rPr>
          <w:rFonts w:ascii="Candara" w:hAnsi="Candara" w:cs="Candara"/>
          <w:color w:val="646567"/>
          <w:lang w:val="it-IT"/>
        </w:rPr>
        <w:t>Pecqueur</w:t>
      </w:r>
      <w:proofErr w:type="spellEnd"/>
      <w:r w:rsidRPr="00A541C0">
        <w:rPr>
          <w:rFonts w:ascii="Candara" w:hAnsi="Candara" w:cs="Candara"/>
          <w:color w:val="646567"/>
          <w:lang w:val="it-IT"/>
        </w:rPr>
        <w:t xml:space="preserve"> (fig. 3), minatore del bacino carbonifero del Nord-</w:t>
      </w:r>
      <w:proofErr w:type="spellStart"/>
      <w:r w:rsidRPr="00A541C0">
        <w:rPr>
          <w:rFonts w:ascii="Candara" w:hAnsi="Candara" w:cs="Candara"/>
          <w:color w:val="646567"/>
          <w:lang w:val="it-IT"/>
        </w:rPr>
        <w:t>Pas</w:t>
      </w:r>
      <w:proofErr w:type="spellEnd"/>
      <w:r w:rsidRPr="00A541C0">
        <w:rPr>
          <w:rFonts w:ascii="Candara" w:hAnsi="Candara" w:cs="Candara"/>
          <w:color w:val="646567"/>
          <w:lang w:val="it-IT"/>
        </w:rPr>
        <w:t>-de-Calais, che ha trasformato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Candara"/>
          <w:color w:val="646567"/>
          <w:lang w:val="it-IT"/>
        </w:rPr>
      </w:pPr>
      <w:proofErr w:type="gramStart"/>
      <w:r w:rsidRPr="00A541C0">
        <w:rPr>
          <w:rFonts w:ascii="Candara" w:hAnsi="Candara" w:cs="Candara"/>
          <w:color w:val="646567"/>
          <w:lang w:val="it-IT"/>
        </w:rPr>
        <w:t>dal</w:t>
      </w:r>
      <w:proofErr w:type="gramEnd"/>
      <w:r w:rsidRPr="00A541C0">
        <w:rPr>
          <w:rFonts w:ascii="Candara" w:hAnsi="Candara" w:cs="Candara"/>
          <w:color w:val="646567"/>
          <w:lang w:val="it-IT"/>
        </w:rPr>
        <w:t xml:space="preserve"> 1963 la rotonda del villaggio di </w:t>
      </w:r>
      <w:proofErr w:type="spellStart"/>
      <w:r w:rsidRPr="00A541C0">
        <w:rPr>
          <w:rFonts w:ascii="Candara" w:hAnsi="Candara" w:cs="Candara"/>
          <w:color w:val="646567"/>
          <w:lang w:val="it-IT"/>
        </w:rPr>
        <w:t>Ruitz</w:t>
      </w:r>
      <w:proofErr w:type="spellEnd"/>
      <w:r w:rsidRPr="00A541C0">
        <w:rPr>
          <w:rFonts w:ascii="Candara" w:hAnsi="Candara" w:cs="Candara"/>
          <w:color w:val="646567"/>
          <w:lang w:val="it-IT"/>
        </w:rPr>
        <w:t xml:space="preserve"> di cui era sindaco in un paesaggio magico. In questo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Candara"/>
          <w:color w:val="646567"/>
          <w:lang w:val="it-IT"/>
        </w:rPr>
      </w:pPr>
      <w:proofErr w:type="gramStart"/>
      <w:r w:rsidRPr="00A541C0">
        <w:rPr>
          <w:rFonts w:ascii="Candara" w:hAnsi="Candara" w:cs="Candara"/>
          <w:color w:val="646567"/>
          <w:lang w:val="it-IT"/>
        </w:rPr>
        <w:t>spazio</w:t>
      </w:r>
      <w:proofErr w:type="gramEnd"/>
      <w:r w:rsidRPr="00A541C0">
        <w:rPr>
          <w:rFonts w:ascii="Candara" w:hAnsi="Candara" w:cs="Candara"/>
          <w:color w:val="646567"/>
          <w:lang w:val="it-IT"/>
        </w:rPr>
        <w:t xml:space="preserve">, situato vicino al municipio, </w:t>
      </w:r>
      <w:proofErr w:type="spellStart"/>
      <w:r w:rsidRPr="00A541C0">
        <w:rPr>
          <w:rFonts w:ascii="Candara" w:hAnsi="Candara" w:cs="Candara"/>
          <w:color w:val="646567"/>
          <w:lang w:val="it-IT"/>
        </w:rPr>
        <w:t>Pecqueur</w:t>
      </w:r>
      <w:proofErr w:type="spellEnd"/>
      <w:r w:rsidRPr="00A541C0">
        <w:rPr>
          <w:rFonts w:ascii="Candara" w:hAnsi="Candara" w:cs="Candara"/>
          <w:color w:val="646567"/>
          <w:lang w:val="it-IT"/>
        </w:rPr>
        <w:t xml:space="preserve"> aveva ricreato il mondo fantastico nel quale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Candara"/>
          <w:color w:val="646567"/>
          <w:lang w:val="it-IT"/>
        </w:rPr>
      </w:pPr>
      <w:proofErr w:type="gramStart"/>
      <w:r w:rsidRPr="00A541C0">
        <w:rPr>
          <w:rFonts w:ascii="Candara" w:hAnsi="Candara" w:cs="Candara"/>
          <w:color w:val="646567"/>
          <w:lang w:val="it-IT"/>
        </w:rPr>
        <w:t>si</w:t>
      </w:r>
      <w:proofErr w:type="gramEnd"/>
      <w:r w:rsidRPr="00A541C0">
        <w:rPr>
          <w:rFonts w:ascii="Candara" w:hAnsi="Candara" w:cs="Candara"/>
          <w:color w:val="646567"/>
          <w:lang w:val="it-IT"/>
        </w:rPr>
        <w:t xml:space="preserve"> svolge la storia di Biancaneve e dei sette nani, aveva già fatto buona parte del lavoro ma il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Candara"/>
          <w:color w:val="646567"/>
          <w:lang w:val="it-IT"/>
        </w:rPr>
      </w:pPr>
      <w:r w:rsidRPr="00A541C0">
        <w:rPr>
          <w:rFonts w:ascii="Candara" w:hAnsi="Candara" w:cs="Candara"/>
          <w:color w:val="646567"/>
          <w:lang w:val="it-IT"/>
        </w:rPr>
        <w:t xml:space="preserve">Consiglio Comunale che gli successe distrusse immediatamente tutto. </w:t>
      </w:r>
      <w:proofErr w:type="spellStart"/>
      <w:r w:rsidRPr="00A541C0">
        <w:rPr>
          <w:rFonts w:ascii="Candara" w:hAnsi="Candara" w:cs="Candara"/>
          <w:color w:val="646567"/>
          <w:lang w:val="it-IT"/>
        </w:rPr>
        <w:t>Pecqueur</w:t>
      </w:r>
      <w:proofErr w:type="spellEnd"/>
      <w:r w:rsidRPr="00A541C0">
        <w:rPr>
          <w:rFonts w:ascii="Candara" w:hAnsi="Candara" w:cs="Candara"/>
          <w:color w:val="646567"/>
          <w:lang w:val="it-IT"/>
        </w:rPr>
        <w:t xml:space="preserve"> ha raccontato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Candara"/>
          <w:color w:val="646567"/>
          <w:lang w:val="it-IT"/>
        </w:rPr>
      </w:pPr>
      <w:proofErr w:type="gramStart"/>
      <w:r w:rsidRPr="00A541C0">
        <w:rPr>
          <w:rFonts w:ascii="Candara" w:hAnsi="Candara" w:cs="Candara"/>
          <w:color w:val="646567"/>
          <w:lang w:val="it-IT"/>
        </w:rPr>
        <w:t>la</w:t>
      </w:r>
      <w:proofErr w:type="gramEnd"/>
      <w:r w:rsidRPr="00A541C0">
        <w:rPr>
          <w:rFonts w:ascii="Candara" w:hAnsi="Candara" w:cs="Candara"/>
          <w:color w:val="646567"/>
          <w:lang w:val="it-IT"/>
        </w:rPr>
        <w:t xml:space="preserve"> storia a </w:t>
      </w:r>
      <w:proofErr w:type="spellStart"/>
      <w:r w:rsidRPr="00A541C0">
        <w:rPr>
          <w:rFonts w:ascii="Candara" w:hAnsi="Candara" w:cs="Candara"/>
          <w:color w:val="646567"/>
          <w:lang w:val="it-IT"/>
        </w:rPr>
        <w:t>Lassus</w:t>
      </w:r>
      <w:proofErr w:type="spellEnd"/>
      <w:r w:rsidRPr="00A541C0">
        <w:rPr>
          <w:rFonts w:ascii="Candara" w:hAnsi="Candara" w:cs="Candara"/>
          <w:color w:val="646567"/>
          <w:lang w:val="it-IT"/>
        </w:rPr>
        <w:t xml:space="preserve"> e gli ha mostrato i pannelli, che successivamente ha inserito nel suo giardino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Candara"/>
          <w:color w:val="646567"/>
          <w:lang w:val="it-IT"/>
        </w:rPr>
      </w:pPr>
      <w:proofErr w:type="gramStart"/>
      <w:r w:rsidRPr="00A541C0">
        <w:rPr>
          <w:rFonts w:ascii="Candara" w:hAnsi="Candara" w:cs="Candara"/>
          <w:color w:val="646567"/>
          <w:lang w:val="it-IT"/>
        </w:rPr>
        <w:t>e</w:t>
      </w:r>
      <w:proofErr w:type="gramEnd"/>
      <w:r w:rsidRPr="00A541C0">
        <w:rPr>
          <w:rFonts w:ascii="Candara" w:hAnsi="Candara" w:cs="Candara"/>
          <w:color w:val="646567"/>
          <w:lang w:val="it-IT"/>
        </w:rPr>
        <w:t xml:space="preserve"> che illustrano la favola e, non avendo a sua disposizione lo spazio necessario per ricostruire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Candara"/>
          <w:color w:val="646567"/>
          <w:lang w:val="it-IT"/>
        </w:rPr>
      </w:pPr>
      <w:proofErr w:type="gramStart"/>
      <w:r w:rsidRPr="00A541C0">
        <w:rPr>
          <w:rFonts w:ascii="Candara" w:hAnsi="Candara" w:cs="Candara"/>
          <w:color w:val="646567"/>
          <w:lang w:val="it-IT"/>
        </w:rPr>
        <w:t>ambienti</w:t>
      </w:r>
      <w:proofErr w:type="gramEnd"/>
      <w:r w:rsidRPr="00A541C0">
        <w:rPr>
          <w:rFonts w:ascii="Candara" w:hAnsi="Candara" w:cs="Candara"/>
          <w:color w:val="646567"/>
          <w:lang w:val="it-IT"/>
        </w:rPr>
        <w:t xml:space="preserve"> e personaggi, li ha verticalizzati sulle pareti. Delle statue che avrebbe voluto collocare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Candara"/>
          <w:color w:val="646567"/>
          <w:lang w:val="it-IT"/>
        </w:rPr>
      </w:pPr>
      <w:proofErr w:type="gramStart"/>
      <w:r w:rsidRPr="00A541C0">
        <w:rPr>
          <w:rFonts w:ascii="Candara" w:hAnsi="Candara" w:cs="Candara"/>
          <w:color w:val="646567"/>
          <w:lang w:val="it-IT"/>
        </w:rPr>
        <w:t>in</w:t>
      </w:r>
      <w:proofErr w:type="gramEnd"/>
      <w:r w:rsidRPr="00A541C0">
        <w:rPr>
          <w:rFonts w:ascii="Candara" w:hAnsi="Candara" w:cs="Candara"/>
          <w:color w:val="646567"/>
          <w:lang w:val="it-IT"/>
        </w:rPr>
        <w:t xml:space="preserve"> città è sopravvissuta solo quella di Biancaneve, in cemento verniciato, che ha portato nel suo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Candara"/>
          <w:color w:val="646567"/>
          <w:lang w:val="it-IT"/>
        </w:rPr>
      </w:pPr>
      <w:proofErr w:type="gramStart"/>
      <w:r w:rsidRPr="00A541C0">
        <w:rPr>
          <w:rFonts w:ascii="Candara" w:hAnsi="Candara" w:cs="Candara"/>
          <w:color w:val="646567"/>
          <w:lang w:val="it-IT"/>
        </w:rPr>
        <w:t>giardino</w:t>
      </w:r>
      <w:proofErr w:type="gramEnd"/>
      <w:r w:rsidRPr="00A541C0">
        <w:rPr>
          <w:rFonts w:ascii="Candara" w:hAnsi="Candara" w:cs="Candara"/>
          <w:color w:val="646567"/>
          <w:lang w:val="it-IT"/>
        </w:rPr>
        <w:t xml:space="preserve"> e sistemato su un falso pozzo, la mano destra nell’atto di accarezzare una cerva e lo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Candara"/>
          <w:color w:val="646567"/>
          <w:lang w:val="it-IT"/>
        </w:rPr>
      </w:pPr>
      <w:proofErr w:type="gramStart"/>
      <w:r w:rsidRPr="00A541C0">
        <w:rPr>
          <w:rFonts w:ascii="Candara" w:hAnsi="Candara" w:cs="Candara"/>
          <w:color w:val="646567"/>
          <w:lang w:val="it-IT"/>
        </w:rPr>
        <w:lastRenderedPageBreak/>
        <w:t>sguardo</w:t>
      </w:r>
      <w:proofErr w:type="gramEnd"/>
      <w:r w:rsidRPr="00A541C0">
        <w:rPr>
          <w:rFonts w:ascii="Candara" w:hAnsi="Candara" w:cs="Candara"/>
          <w:color w:val="646567"/>
          <w:lang w:val="it-IT"/>
        </w:rPr>
        <w:t xml:space="preserve"> orientato al di là del giardino, sul terrapieno della ferrovia, a denunciare la scomparsa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Candara"/>
          <w:color w:val="646567"/>
          <w:lang w:val="it-IT"/>
        </w:rPr>
      </w:pPr>
      <w:proofErr w:type="gramStart"/>
      <w:r w:rsidRPr="00A541C0">
        <w:rPr>
          <w:rFonts w:ascii="Candara" w:hAnsi="Candara" w:cs="Candara"/>
          <w:color w:val="646567"/>
          <w:lang w:val="it-IT"/>
        </w:rPr>
        <w:t>della</w:t>
      </w:r>
      <w:proofErr w:type="gramEnd"/>
      <w:r w:rsidRPr="00A541C0">
        <w:rPr>
          <w:rFonts w:ascii="Candara" w:hAnsi="Candara" w:cs="Candara"/>
          <w:color w:val="646567"/>
          <w:lang w:val="it-IT"/>
        </w:rPr>
        <w:t xml:space="preserve"> foresta. La foresta, metafora della storia e della psiche, di ciò che si è perso o che resta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Candara"/>
          <w:color w:val="646567"/>
          <w:lang w:val="it-IT"/>
        </w:rPr>
      </w:pPr>
      <w:proofErr w:type="gramStart"/>
      <w:r w:rsidRPr="00A541C0">
        <w:rPr>
          <w:rFonts w:ascii="Candara" w:hAnsi="Candara" w:cs="Candara"/>
          <w:color w:val="646567"/>
          <w:lang w:val="it-IT"/>
        </w:rPr>
        <w:t>ancora</w:t>
      </w:r>
      <w:proofErr w:type="gramEnd"/>
      <w:r w:rsidRPr="00A541C0">
        <w:rPr>
          <w:rFonts w:ascii="Candara" w:hAnsi="Candara" w:cs="Candara"/>
          <w:color w:val="646567"/>
          <w:lang w:val="it-IT"/>
        </w:rPr>
        <w:t xml:space="preserve"> da spiegare! </w:t>
      </w:r>
      <w:proofErr w:type="spellStart"/>
      <w:r w:rsidRPr="00A541C0">
        <w:rPr>
          <w:rFonts w:ascii="Candara" w:hAnsi="Candara" w:cs="Candara"/>
          <w:color w:val="646567"/>
          <w:lang w:val="it-IT"/>
        </w:rPr>
        <w:t>Pecqueur</w:t>
      </w:r>
      <w:proofErr w:type="spellEnd"/>
      <w:r w:rsidRPr="00A541C0">
        <w:rPr>
          <w:rFonts w:ascii="Candara" w:hAnsi="Candara" w:cs="Candara"/>
          <w:color w:val="646567"/>
          <w:lang w:val="it-IT"/>
        </w:rPr>
        <w:t xml:space="preserve"> è l’abitante paesaggista per eccellenza: egli progetta di inserire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Candara"/>
          <w:color w:val="646567"/>
          <w:lang w:val="it-IT"/>
        </w:rPr>
      </w:pPr>
      <w:proofErr w:type="gramStart"/>
      <w:r w:rsidRPr="00A541C0">
        <w:rPr>
          <w:rFonts w:ascii="Candara" w:hAnsi="Candara" w:cs="Candara"/>
          <w:color w:val="646567"/>
          <w:lang w:val="it-IT"/>
        </w:rPr>
        <w:t>in</w:t>
      </w:r>
      <w:proofErr w:type="gramEnd"/>
      <w:r w:rsidRPr="00A541C0">
        <w:rPr>
          <w:rFonts w:ascii="Candara" w:hAnsi="Candara" w:cs="Candara"/>
          <w:color w:val="646567"/>
          <w:lang w:val="it-IT"/>
        </w:rPr>
        <w:t xml:space="preserve"> uno spazio il suo mondo fantastico, quando gli viene negata questa possibilità si serve delle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Candara"/>
          <w:color w:val="646567"/>
          <w:lang w:val="it-IT"/>
        </w:rPr>
      </w:pPr>
      <w:proofErr w:type="gramStart"/>
      <w:r w:rsidRPr="00A541C0">
        <w:rPr>
          <w:rFonts w:ascii="Candara" w:hAnsi="Candara" w:cs="Candara"/>
          <w:color w:val="646567"/>
          <w:lang w:val="it-IT"/>
        </w:rPr>
        <w:t>mura</w:t>
      </w:r>
      <w:proofErr w:type="gramEnd"/>
      <w:r w:rsidRPr="00A541C0">
        <w:rPr>
          <w:rFonts w:ascii="Candara" w:hAnsi="Candara" w:cs="Candara"/>
          <w:color w:val="646567"/>
          <w:lang w:val="it-IT"/>
        </w:rPr>
        <w:t xml:space="preserve"> del suo giardino come surrogato di questa mancanza. Un intreccio tra natura e ‘cultura’,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Candara"/>
          <w:color w:val="646567"/>
          <w:lang w:val="it-IT"/>
        </w:rPr>
      </w:pPr>
      <w:proofErr w:type="gramStart"/>
      <w:r w:rsidRPr="00A541C0">
        <w:rPr>
          <w:rFonts w:ascii="Candara" w:hAnsi="Candara" w:cs="Candara"/>
          <w:color w:val="646567"/>
          <w:lang w:val="it-IT"/>
        </w:rPr>
        <w:t>dunque</w:t>
      </w:r>
      <w:proofErr w:type="gramEnd"/>
      <w:r w:rsidRPr="00A541C0">
        <w:rPr>
          <w:rFonts w:ascii="Candara" w:hAnsi="Candara" w:cs="Candara"/>
          <w:color w:val="646567"/>
          <w:lang w:val="it-IT"/>
        </w:rPr>
        <w:t>, un paesaggio!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Candara"/>
          <w:color w:val="646567"/>
          <w:lang w:val="it-IT"/>
        </w:rPr>
      </w:pPr>
      <w:proofErr w:type="spellStart"/>
      <w:r w:rsidRPr="00A541C0">
        <w:rPr>
          <w:rFonts w:ascii="Candara" w:hAnsi="Candara" w:cs="Candara"/>
          <w:color w:val="646567"/>
          <w:lang w:val="it-IT"/>
        </w:rPr>
        <w:t>Lassus</w:t>
      </w:r>
      <w:proofErr w:type="spellEnd"/>
      <w:r w:rsidRPr="00A541C0">
        <w:rPr>
          <w:rFonts w:ascii="Candara" w:hAnsi="Candara" w:cs="Candara"/>
          <w:color w:val="646567"/>
          <w:lang w:val="it-IT"/>
        </w:rPr>
        <w:t xml:space="preserve"> stesso come paesaggista è ‘sentimentalmente’ vicino al fantastico mondo delle persone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Candara"/>
          <w:color w:val="646567"/>
          <w:lang w:val="it-IT"/>
        </w:rPr>
      </w:pPr>
      <w:proofErr w:type="gramStart"/>
      <w:r w:rsidRPr="00A541C0">
        <w:rPr>
          <w:rFonts w:ascii="Candara" w:hAnsi="Candara" w:cs="Candara"/>
          <w:color w:val="646567"/>
          <w:lang w:val="it-IT"/>
        </w:rPr>
        <w:t>che</w:t>
      </w:r>
      <w:proofErr w:type="gramEnd"/>
      <w:r w:rsidRPr="00A541C0">
        <w:rPr>
          <w:rFonts w:ascii="Candara" w:hAnsi="Candara" w:cs="Candara"/>
          <w:color w:val="646567"/>
          <w:lang w:val="it-IT"/>
        </w:rPr>
        <w:t xml:space="preserve"> ha studiato, anch’egli concepisce il paesaggio come un luogo da plasmare, convinto che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Candara"/>
          <w:color w:val="646567"/>
          <w:lang w:val="it-IT"/>
        </w:rPr>
      </w:pPr>
      <w:proofErr w:type="gramStart"/>
      <w:r w:rsidRPr="00A541C0">
        <w:rPr>
          <w:rFonts w:ascii="Candara" w:hAnsi="Candara" w:cs="Candara"/>
          <w:color w:val="646567"/>
          <w:lang w:val="it-IT"/>
        </w:rPr>
        <w:t>la</w:t>
      </w:r>
      <w:proofErr w:type="gramEnd"/>
      <w:r w:rsidRPr="00A541C0">
        <w:rPr>
          <w:rFonts w:ascii="Candara" w:hAnsi="Candara" w:cs="Candara"/>
          <w:color w:val="646567"/>
          <w:lang w:val="it-IT"/>
        </w:rPr>
        <w:t xml:space="preserve"> natura deve essere sempre intrecciata con l’artificio, con la cultura. Egli ci invita a riflettere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-Italic" w:hAnsi="Candara-Italic" w:cs="Candara-Italic"/>
          <w:i/>
          <w:iCs/>
          <w:color w:val="646567"/>
          <w:sz w:val="20"/>
          <w:szCs w:val="20"/>
          <w:lang w:val="it-IT"/>
        </w:rPr>
      </w:pPr>
      <w:r w:rsidRPr="00A541C0">
        <w:rPr>
          <w:rFonts w:ascii="Candara-Italic" w:hAnsi="Candara-Italic" w:cs="Candara-Italic"/>
          <w:i/>
          <w:iCs/>
          <w:noProof/>
          <w:color w:val="646567"/>
          <w:sz w:val="20"/>
          <w:szCs w:val="20"/>
          <w:lang w:val="fr-BE" w:eastAsia="fr-BE"/>
        </w:rPr>
        <w:drawing>
          <wp:inline distT="0" distB="0" distL="0" distR="0">
            <wp:extent cx="5760720" cy="3420978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20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41C0">
        <w:rPr>
          <w:rFonts w:ascii="Candara-Italic" w:hAnsi="Candara-Italic" w:cs="Candara-Italic"/>
          <w:i/>
          <w:iCs/>
          <w:color w:val="646567"/>
          <w:sz w:val="20"/>
          <w:szCs w:val="20"/>
          <w:lang w:val="it-IT"/>
        </w:rPr>
        <w:t xml:space="preserve">Fig. 3 - Charles </w:t>
      </w:r>
      <w:proofErr w:type="spellStart"/>
      <w:r w:rsidRPr="00A541C0">
        <w:rPr>
          <w:rFonts w:ascii="Candara-Italic" w:hAnsi="Candara-Italic" w:cs="Candara-Italic"/>
          <w:i/>
          <w:iCs/>
          <w:color w:val="646567"/>
          <w:sz w:val="20"/>
          <w:szCs w:val="20"/>
          <w:lang w:val="it-IT"/>
        </w:rPr>
        <w:t>Pecqueur</w:t>
      </w:r>
      <w:proofErr w:type="spellEnd"/>
      <w:r w:rsidRPr="00A541C0">
        <w:rPr>
          <w:rFonts w:ascii="Candara-Italic" w:hAnsi="Candara-Italic" w:cs="Candara-Italic"/>
          <w:i/>
          <w:iCs/>
          <w:color w:val="646567"/>
          <w:sz w:val="20"/>
          <w:szCs w:val="20"/>
          <w:lang w:val="it-IT"/>
        </w:rPr>
        <w:t xml:space="preserve"> con la sua “Biancaneve”. </w:t>
      </w:r>
      <w:proofErr w:type="spellStart"/>
      <w:r w:rsidRPr="00A541C0">
        <w:rPr>
          <w:rFonts w:ascii="Candara-Italic" w:hAnsi="Candara-Italic" w:cs="Candara-Italic"/>
          <w:i/>
          <w:iCs/>
          <w:color w:val="646567"/>
          <w:sz w:val="20"/>
          <w:szCs w:val="20"/>
          <w:lang w:val="it-IT"/>
        </w:rPr>
        <w:t>Ruitz</w:t>
      </w:r>
      <w:proofErr w:type="spellEnd"/>
      <w:r w:rsidRPr="00A541C0">
        <w:rPr>
          <w:rFonts w:ascii="Candara-Italic" w:hAnsi="Candara-Italic" w:cs="Candara-Italic"/>
          <w:i/>
          <w:iCs/>
          <w:color w:val="646567"/>
          <w:sz w:val="20"/>
          <w:szCs w:val="20"/>
          <w:lang w:val="it-IT"/>
        </w:rPr>
        <w:t>, Francia. Foto pubblicata nella “</w:t>
      </w:r>
      <w:proofErr w:type="spellStart"/>
      <w:r w:rsidRPr="00A541C0">
        <w:rPr>
          <w:rFonts w:ascii="Candara-Italic" w:hAnsi="Candara-Italic" w:cs="Candara-Italic"/>
          <w:i/>
          <w:iCs/>
          <w:color w:val="646567"/>
          <w:sz w:val="20"/>
          <w:szCs w:val="20"/>
          <w:lang w:val="it-IT"/>
        </w:rPr>
        <w:t>Voix</w:t>
      </w:r>
      <w:proofErr w:type="spellEnd"/>
      <w:r w:rsidRPr="00A541C0">
        <w:rPr>
          <w:rFonts w:ascii="Candara-Italic" w:hAnsi="Candara-Italic" w:cs="Candara-Italic"/>
          <w:i/>
          <w:iCs/>
          <w:color w:val="646567"/>
          <w:sz w:val="20"/>
          <w:szCs w:val="20"/>
          <w:lang w:val="it-IT"/>
        </w:rPr>
        <w:t xml:space="preserve"> </w:t>
      </w:r>
      <w:proofErr w:type="spellStart"/>
      <w:r w:rsidRPr="00A541C0">
        <w:rPr>
          <w:rFonts w:ascii="Candara-Italic" w:hAnsi="Candara-Italic" w:cs="Candara-Italic"/>
          <w:i/>
          <w:iCs/>
          <w:color w:val="646567"/>
          <w:sz w:val="20"/>
          <w:szCs w:val="20"/>
          <w:lang w:val="it-IT"/>
        </w:rPr>
        <w:t>du</w:t>
      </w:r>
      <w:proofErr w:type="spellEnd"/>
      <w:r w:rsidRPr="00A541C0">
        <w:rPr>
          <w:rFonts w:ascii="Candara-Italic" w:hAnsi="Candara-Italic" w:cs="Candara-Italic"/>
          <w:i/>
          <w:iCs/>
          <w:color w:val="646567"/>
          <w:sz w:val="20"/>
          <w:szCs w:val="20"/>
          <w:lang w:val="it-IT"/>
        </w:rPr>
        <w:t xml:space="preserve"> Nord”.</w:t>
      </w:r>
    </w:p>
    <w:p w:rsidR="00A541C0" w:rsidRDefault="00A541C0" w:rsidP="00A541C0">
      <w:pPr>
        <w:jc w:val="both"/>
        <w:rPr>
          <w:rFonts w:ascii="Candara-Italic" w:hAnsi="Candara-Italic" w:cs="Candara-Italic"/>
          <w:i/>
          <w:iCs/>
          <w:color w:val="646567"/>
          <w:sz w:val="20"/>
          <w:szCs w:val="20"/>
          <w:lang w:val="fr-BE"/>
        </w:rPr>
      </w:pPr>
      <w:proofErr w:type="spellStart"/>
      <w:r>
        <w:rPr>
          <w:rFonts w:ascii="Candara-Italic" w:hAnsi="Candara-Italic" w:cs="Candara-Italic"/>
          <w:i/>
          <w:iCs/>
          <w:color w:val="646567"/>
          <w:sz w:val="20"/>
          <w:szCs w:val="20"/>
          <w:lang w:val="fr-BE"/>
        </w:rPr>
        <w:t>Archivi</w:t>
      </w:r>
      <w:proofErr w:type="spellEnd"/>
      <w:r>
        <w:rPr>
          <w:rFonts w:ascii="Candara-Italic" w:hAnsi="Candara-Italic" w:cs="Candara-Italic"/>
          <w:i/>
          <w:iCs/>
          <w:color w:val="646567"/>
          <w:sz w:val="20"/>
          <w:szCs w:val="20"/>
          <w:lang w:val="fr-BE"/>
        </w:rPr>
        <w:t xml:space="preserve"> </w:t>
      </w:r>
      <w:proofErr w:type="spellStart"/>
      <w:r>
        <w:rPr>
          <w:rFonts w:ascii="Candara-Italic" w:hAnsi="Candara-Italic" w:cs="Candara-Italic"/>
          <w:i/>
          <w:iCs/>
          <w:color w:val="646567"/>
          <w:sz w:val="20"/>
          <w:szCs w:val="20"/>
          <w:lang w:val="fr-BE"/>
        </w:rPr>
        <w:t>della</w:t>
      </w:r>
      <w:proofErr w:type="spellEnd"/>
      <w:r>
        <w:rPr>
          <w:rFonts w:ascii="Candara-Italic" w:hAnsi="Candara-Italic" w:cs="Candara-Italic"/>
          <w:i/>
          <w:iCs/>
          <w:color w:val="646567"/>
          <w:sz w:val="20"/>
          <w:szCs w:val="20"/>
          <w:lang w:val="fr-BE"/>
        </w:rPr>
        <w:t xml:space="preserve"> </w:t>
      </w:r>
      <w:proofErr w:type="spellStart"/>
      <w:r>
        <w:rPr>
          <w:rFonts w:ascii="Candara-Italic" w:hAnsi="Candara-Italic" w:cs="Candara-Italic"/>
          <w:i/>
          <w:iCs/>
          <w:color w:val="646567"/>
          <w:sz w:val="20"/>
          <w:szCs w:val="20"/>
          <w:lang w:val="fr-BE"/>
        </w:rPr>
        <w:t>famiglia</w:t>
      </w:r>
      <w:proofErr w:type="spellEnd"/>
      <w:r>
        <w:rPr>
          <w:rFonts w:ascii="Candara-Italic" w:hAnsi="Candara-Italic" w:cs="Candara-Italic"/>
          <w:i/>
          <w:iCs/>
          <w:color w:val="646567"/>
          <w:sz w:val="20"/>
          <w:szCs w:val="20"/>
          <w:lang w:val="fr-BE"/>
        </w:rPr>
        <w:t xml:space="preserve"> Pecqueur.</w:t>
      </w:r>
    </w:p>
    <w:p w:rsidR="00A541C0" w:rsidRDefault="00A541C0" w:rsidP="00A541C0">
      <w:pPr>
        <w:jc w:val="both"/>
        <w:rPr>
          <w:rFonts w:ascii="Candara-Italic" w:hAnsi="Candara-Italic" w:cs="Candara-Italic"/>
          <w:i/>
          <w:iCs/>
          <w:color w:val="646567"/>
          <w:sz w:val="20"/>
          <w:szCs w:val="20"/>
          <w:lang w:val="fr-BE"/>
        </w:rPr>
      </w:pP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Candara"/>
          <w:color w:val="646567"/>
          <w:lang w:val="it-IT"/>
        </w:rPr>
      </w:pPr>
      <w:r w:rsidRPr="00A541C0">
        <w:rPr>
          <w:rFonts w:ascii="Candara" w:hAnsi="Candara" w:cs="Candara"/>
          <w:color w:val="646567"/>
          <w:lang w:val="it-IT"/>
        </w:rPr>
        <w:t>102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Candara"/>
          <w:color w:val="646567"/>
          <w:lang w:val="it-IT"/>
        </w:rPr>
      </w:pPr>
      <w:proofErr w:type="gramStart"/>
      <w:r w:rsidRPr="00A541C0">
        <w:rPr>
          <w:rFonts w:ascii="Candara" w:hAnsi="Candara" w:cs="Candara"/>
          <w:color w:val="646567"/>
          <w:lang w:val="it-IT"/>
        </w:rPr>
        <w:t>sulla</w:t>
      </w:r>
      <w:proofErr w:type="gramEnd"/>
      <w:r w:rsidRPr="00A541C0">
        <w:rPr>
          <w:rFonts w:ascii="Candara" w:hAnsi="Candara" w:cs="Candara"/>
          <w:color w:val="646567"/>
          <w:lang w:val="it-IT"/>
        </w:rPr>
        <w:t xml:space="preserve"> natura, matrigna e non madre, con la quale l’uomo è in lotta, appena dopo la sua uscita dal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Candara"/>
          <w:color w:val="646567"/>
          <w:lang w:val="it-IT"/>
        </w:rPr>
      </w:pPr>
      <w:r w:rsidRPr="00A541C0">
        <w:rPr>
          <w:rFonts w:ascii="Candara" w:hAnsi="Candara" w:cs="Candara"/>
          <w:color w:val="646567"/>
          <w:lang w:val="it-IT"/>
        </w:rPr>
        <w:t xml:space="preserve">Paradiso Terrestre: il progetto per i giardini pensili per la sede della Società </w:t>
      </w:r>
      <w:proofErr w:type="spellStart"/>
      <w:r w:rsidRPr="00A541C0">
        <w:rPr>
          <w:rFonts w:ascii="Candara" w:hAnsi="Candara" w:cs="Candara"/>
          <w:color w:val="646567"/>
          <w:lang w:val="it-IT"/>
        </w:rPr>
        <w:t>Colas</w:t>
      </w:r>
      <w:proofErr w:type="spellEnd"/>
      <w:r w:rsidRPr="00A541C0">
        <w:rPr>
          <w:rFonts w:ascii="Candara" w:hAnsi="Candara" w:cs="Candara"/>
          <w:color w:val="646567"/>
          <w:lang w:val="it-IT"/>
        </w:rPr>
        <w:t xml:space="preserve"> a Boulogne-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Candara"/>
          <w:color w:val="646567"/>
          <w:lang w:val="it-IT"/>
        </w:rPr>
      </w:pPr>
      <w:r w:rsidRPr="00A541C0">
        <w:rPr>
          <w:rFonts w:ascii="Candara" w:hAnsi="Candara" w:cs="Candara"/>
          <w:color w:val="646567"/>
          <w:lang w:val="it-IT"/>
        </w:rPr>
        <w:t xml:space="preserve">Billancourt ne è una testimonianza; </w:t>
      </w:r>
      <w:proofErr w:type="spellStart"/>
      <w:r w:rsidRPr="00A541C0">
        <w:rPr>
          <w:rFonts w:ascii="Candara" w:hAnsi="Candara" w:cs="Candara"/>
          <w:color w:val="646567"/>
          <w:lang w:val="it-IT"/>
        </w:rPr>
        <w:t>Lassus</w:t>
      </w:r>
      <w:proofErr w:type="spellEnd"/>
      <w:r w:rsidRPr="00A541C0">
        <w:rPr>
          <w:rFonts w:ascii="Candara" w:hAnsi="Candara" w:cs="Candara"/>
          <w:color w:val="646567"/>
          <w:lang w:val="it-IT"/>
        </w:rPr>
        <w:t xml:space="preserve"> abilmente intreccia paesaggio naturale e artificiale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Candara"/>
          <w:color w:val="646567"/>
          <w:lang w:val="it-IT"/>
        </w:rPr>
      </w:pPr>
      <w:proofErr w:type="gramStart"/>
      <w:r w:rsidRPr="00A541C0">
        <w:rPr>
          <w:rFonts w:ascii="Candara" w:hAnsi="Candara" w:cs="Candara"/>
          <w:color w:val="646567"/>
          <w:lang w:val="it-IT"/>
        </w:rPr>
        <w:t>con</w:t>
      </w:r>
      <w:proofErr w:type="gramEnd"/>
      <w:r w:rsidRPr="00A541C0">
        <w:rPr>
          <w:rFonts w:ascii="Candara" w:hAnsi="Candara" w:cs="Candara"/>
          <w:color w:val="646567"/>
          <w:lang w:val="it-IT"/>
        </w:rPr>
        <w:t xml:space="preserve"> una costruzione di alberi di metallo e fiori di plastica: il risultato è una sorta di oasi artificiale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Candara"/>
          <w:color w:val="646567"/>
          <w:lang w:val="it-IT"/>
        </w:rPr>
      </w:pPr>
      <w:proofErr w:type="gramStart"/>
      <w:r w:rsidRPr="00A541C0">
        <w:rPr>
          <w:rFonts w:ascii="Candara" w:hAnsi="Candara" w:cs="Candara"/>
          <w:color w:val="646567"/>
          <w:lang w:val="it-IT"/>
        </w:rPr>
        <w:t>multicolore</w:t>
      </w:r>
      <w:proofErr w:type="gramEnd"/>
      <w:r w:rsidRPr="00A541C0">
        <w:rPr>
          <w:rFonts w:ascii="Candara" w:hAnsi="Candara" w:cs="Candara"/>
          <w:color w:val="646567"/>
          <w:lang w:val="it-IT"/>
        </w:rPr>
        <w:t xml:space="preserve"> con effetto sonoro naturale per l’acqua che cade su una parete di legno. Il giardino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Candara"/>
          <w:color w:val="646567"/>
          <w:lang w:val="it-IT"/>
        </w:rPr>
      </w:pPr>
      <w:proofErr w:type="gramStart"/>
      <w:r w:rsidRPr="00A541C0">
        <w:rPr>
          <w:rFonts w:ascii="Candara" w:hAnsi="Candara" w:cs="Candara"/>
          <w:color w:val="646567"/>
          <w:lang w:val="it-IT"/>
        </w:rPr>
        <w:t>pensile</w:t>
      </w:r>
      <w:proofErr w:type="gramEnd"/>
      <w:r w:rsidRPr="00A541C0">
        <w:rPr>
          <w:rFonts w:ascii="Candara" w:hAnsi="Candara" w:cs="Candara"/>
          <w:color w:val="646567"/>
          <w:lang w:val="it-IT"/>
        </w:rPr>
        <w:t xml:space="preserve"> è trattato come un teatro di verzura, un vero e proprio contrasto con il mondo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Candara"/>
          <w:color w:val="646567"/>
          <w:lang w:val="it-IT"/>
        </w:rPr>
      </w:pPr>
      <w:proofErr w:type="gramStart"/>
      <w:r w:rsidRPr="00A541C0">
        <w:rPr>
          <w:rFonts w:ascii="Candara" w:hAnsi="Candara" w:cs="Candara"/>
          <w:color w:val="646567"/>
          <w:lang w:val="it-IT"/>
        </w:rPr>
        <w:t>commerciale</w:t>
      </w:r>
      <w:proofErr w:type="gramEnd"/>
      <w:r w:rsidRPr="00A541C0">
        <w:rPr>
          <w:rFonts w:ascii="Candara" w:hAnsi="Candara" w:cs="Candara"/>
          <w:color w:val="646567"/>
          <w:lang w:val="it-IT"/>
        </w:rPr>
        <w:t xml:space="preserve"> sottostante. Il cancello di accesso del giardino non è la facciata dell’abitazione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Candara"/>
          <w:color w:val="646567"/>
          <w:lang w:val="it-IT"/>
        </w:rPr>
      </w:pPr>
      <w:proofErr w:type="gramStart"/>
      <w:r w:rsidRPr="00A541C0">
        <w:rPr>
          <w:rFonts w:ascii="Candara" w:hAnsi="Candara" w:cs="Candara"/>
          <w:color w:val="646567"/>
          <w:lang w:val="it-IT"/>
        </w:rPr>
        <w:t>verso</w:t>
      </w:r>
      <w:proofErr w:type="gramEnd"/>
      <w:r w:rsidRPr="00A541C0">
        <w:rPr>
          <w:rFonts w:ascii="Candara" w:hAnsi="Candara" w:cs="Candara"/>
          <w:color w:val="646567"/>
          <w:lang w:val="it-IT"/>
        </w:rPr>
        <w:t xml:space="preserve"> la strada, ma il primo piano verticale, l’elemento costitutivo importante del paesaggio della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Candara"/>
          <w:color w:val="646567"/>
          <w:lang w:val="it-IT"/>
        </w:rPr>
      </w:pPr>
      <w:proofErr w:type="gramStart"/>
      <w:r w:rsidRPr="00A541C0">
        <w:rPr>
          <w:rFonts w:ascii="Candara" w:hAnsi="Candara" w:cs="Candara"/>
          <w:color w:val="646567"/>
          <w:lang w:val="it-IT"/>
        </w:rPr>
        <w:t>strada</w:t>
      </w:r>
      <w:proofErr w:type="gramEnd"/>
      <w:r w:rsidRPr="00A541C0">
        <w:rPr>
          <w:rFonts w:ascii="Candara" w:hAnsi="Candara" w:cs="Candara"/>
          <w:color w:val="646567"/>
          <w:lang w:val="it-IT"/>
        </w:rPr>
        <w:t>. Ha la funzione di ingresso nell’anticamera del domicilio, dove ci si incammina lentamente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Candara"/>
          <w:color w:val="646567"/>
          <w:lang w:val="it-IT"/>
        </w:rPr>
      </w:pPr>
      <w:proofErr w:type="gramStart"/>
      <w:r w:rsidRPr="00A541C0">
        <w:rPr>
          <w:rFonts w:ascii="Candara" w:hAnsi="Candara" w:cs="Candara"/>
          <w:color w:val="646567"/>
          <w:lang w:val="it-IT"/>
        </w:rPr>
        <w:t>dopo</w:t>
      </w:r>
      <w:proofErr w:type="gramEnd"/>
      <w:r w:rsidRPr="00A541C0">
        <w:rPr>
          <w:rFonts w:ascii="Candara" w:hAnsi="Candara" w:cs="Candara"/>
          <w:color w:val="646567"/>
          <w:lang w:val="it-IT"/>
        </w:rPr>
        <w:t xml:space="preserve"> aver delicatamente, ma con forza, chiuso la porta. </w:t>
      </w:r>
      <w:proofErr w:type="spellStart"/>
      <w:r w:rsidRPr="00A541C0">
        <w:rPr>
          <w:rFonts w:ascii="Candara" w:hAnsi="Candara" w:cs="Candara"/>
          <w:color w:val="646567"/>
          <w:lang w:val="it-IT"/>
        </w:rPr>
        <w:t>Lassus</w:t>
      </w:r>
      <w:proofErr w:type="spellEnd"/>
      <w:r w:rsidRPr="00A541C0">
        <w:rPr>
          <w:rFonts w:ascii="Candara" w:hAnsi="Candara" w:cs="Candara"/>
          <w:color w:val="646567"/>
          <w:lang w:val="it-IT"/>
        </w:rPr>
        <w:t xml:space="preserve"> progetta e fa realizzare gli alberi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Candara"/>
          <w:color w:val="646567"/>
          <w:lang w:val="it-IT"/>
        </w:rPr>
      </w:pPr>
      <w:proofErr w:type="gramStart"/>
      <w:r w:rsidRPr="00A541C0">
        <w:rPr>
          <w:rFonts w:ascii="Candara" w:hAnsi="Candara" w:cs="Candara"/>
          <w:color w:val="646567"/>
          <w:lang w:val="it-IT"/>
        </w:rPr>
        <w:t>di</w:t>
      </w:r>
      <w:proofErr w:type="gramEnd"/>
      <w:r w:rsidRPr="00A541C0">
        <w:rPr>
          <w:rFonts w:ascii="Candara" w:hAnsi="Candara" w:cs="Candara"/>
          <w:color w:val="646567"/>
          <w:lang w:val="it-IT"/>
        </w:rPr>
        <w:t xml:space="preserve"> ferro dipinto che vengono cambiati in ogni stagione, i fiori del giardino e ogni altro elemento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Candara"/>
          <w:color w:val="646567"/>
          <w:lang w:val="it-IT"/>
        </w:rPr>
      </w:pPr>
      <w:proofErr w:type="gramStart"/>
      <w:r w:rsidRPr="00A541C0">
        <w:rPr>
          <w:rFonts w:ascii="Candara" w:hAnsi="Candara" w:cs="Candara"/>
          <w:color w:val="646567"/>
          <w:lang w:val="it-IT"/>
        </w:rPr>
        <w:t>del</w:t>
      </w:r>
      <w:proofErr w:type="gramEnd"/>
      <w:r w:rsidRPr="00A541C0">
        <w:rPr>
          <w:rFonts w:ascii="Candara" w:hAnsi="Candara" w:cs="Candara"/>
          <w:color w:val="646567"/>
          <w:lang w:val="it-IT"/>
        </w:rPr>
        <w:t xml:space="preserve"> suo immaginario. Egli insiste, inoltre, sulla miniaturizzazione e l’incommensurabile, cioè la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Candara"/>
          <w:color w:val="646567"/>
          <w:lang w:val="it-IT"/>
        </w:rPr>
      </w:pPr>
      <w:proofErr w:type="gramStart"/>
      <w:r w:rsidRPr="00A541C0">
        <w:rPr>
          <w:rFonts w:ascii="Candara" w:hAnsi="Candara" w:cs="Candara"/>
          <w:color w:val="646567"/>
          <w:lang w:val="it-IT"/>
        </w:rPr>
        <w:t>contrazione</w:t>
      </w:r>
      <w:proofErr w:type="gramEnd"/>
      <w:r w:rsidRPr="00A541C0">
        <w:rPr>
          <w:rFonts w:ascii="Candara" w:hAnsi="Candara" w:cs="Candara"/>
          <w:color w:val="646567"/>
          <w:lang w:val="it-IT"/>
        </w:rPr>
        <w:t>-espansione dello spazio, reale o immaginario, un microcosmo che suggerisce un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-Italic" w:hAnsi="Candara-Italic" w:cs="Candara-Italic"/>
          <w:i/>
          <w:iCs/>
          <w:color w:val="646567"/>
          <w:lang w:val="it-IT"/>
        </w:rPr>
      </w:pPr>
      <w:proofErr w:type="gramStart"/>
      <w:r w:rsidRPr="00A541C0">
        <w:rPr>
          <w:rFonts w:ascii="Candara" w:hAnsi="Candara" w:cs="Candara"/>
          <w:color w:val="646567"/>
          <w:lang w:val="it-IT"/>
        </w:rPr>
        <w:t>macrocosmo</w:t>
      </w:r>
      <w:proofErr w:type="gramEnd"/>
      <w:r w:rsidRPr="00A541C0">
        <w:rPr>
          <w:rFonts w:ascii="Candara" w:hAnsi="Candara" w:cs="Candara"/>
          <w:color w:val="646567"/>
          <w:lang w:val="it-IT"/>
        </w:rPr>
        <w:t xml:space="preserve">, </w:t>
      </w:r>
      <w:r w:rsidRPr="00A541C0">
        <w:rPr>
          <w:rFonts w:ascii="Candara-Italic" w:hAnsi="Candara-Italic" w:cs="Candara-Italic"/>
          <w:i/>
          <w:iCs/>
          <w:color w:val="646567"/>
          <w:lang w:val="it-IT"/>
        </w:rPr>
        <w:t xml:space="preserve">“la facoltà di ampliare al di là della superficie reale” </w:t>
      </w:r>
      <w:r w:rsidRPr="00A541C0">
        <w:rPr>
          <w:rFonts w:ascii="Candara" w:hAnsi="Candara" w:cs="Candara"/>
          <w:color w:val="646567"/>
          <w:lang w:val="it-IT"/>
        </w:rPr>
        <w:t>(</w:t>
      </w:r>
      <w:proofErr w:type="spellStart"/>
      <w:r w:rsidRPr="00A541C0">
        <w:rPr>
          <w:rFonts w:ascii="Candara" w:hAnsi="Candara" w:cs="Candara"/>
          <w:color w:val="646567"/>
          <w:lang w:val="it-IT"/>
        </w:rPr>
        <w:t>Lassus</w:t>
      </w:r>
      <w:proofErr w:type="spellEnd"/>
      <w:r w:rsidRPr="00A541C0">
        <w:rPr>
          <w:rFonts w:ascii="Candara" w:hAnsi="Candara" w:cs="Candara"/>
          <w:color w:val="646567"/>
          <w:lang w:val="it-IT"/>
        </w:rPr>
        <w:t xml:space="preserve"> 1977: 130), </w:t>
      </w:r>
      <w:r w:rsidRPr="00A541C0">
        <w:rPr>
          <w:rFonts w:ascii="Candara-Italic" w:hAnsi="Candara-Italic" w:cs="Candara-Italic"/>
          <w:i/>
          <w:iCs/>
          <w:color w:val="646567"/>
          <w:lang w:val="it-IT"/>
        </w:rPr>
        <w:t>“far saltare i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-Italic" w:hAnsi="Candara-Italic" w:cs="Candara-Italic"/>
          <w:i/>
          <w:iCs/>
          <w:color w:val="646567"/>
          <w:lang w:val="it-IT"/>
        </w:rPr>
      </w:pPr>
      <w:proofErr w:type="gramStart"/>
      <w:r w:rsidRPr="00A541C0">
        <w:rPr>
          <w:rFonts w:ascii="Candara-Italic" w:hAnsi="Candara-Italic" w:cs="Candara-Italic"/>
          <w:i/>
          <w:iCs/>
          <w:color w:val="646567"/>
          <w:lang w:val="it-IT"/>
        </w:rPr>
        <w:t>pochi</w:t>
      </w:r>
      <w:proofErr w:type="gramEnd"/>
      <w:r w:rsidRPr="00A541C0">
        <w:rPr>
          <w:rFonts w:ascii="Candara-Italic" w:hAnsi="Candara-Italic" w:cs="Candara-Italic"/>
          <w:i/>
          <w:iCs/>
          <w:color w:val="646567"/>
          <w:lang w:val="it-IT"/>
        </w:rPr>
        <w:t xml:space="preserve"> metri quadrati del piccolo giardino in zone infinitamente più ampie rispetto alle loro superfici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Candara"/>
          <w:color w:val="646567"/>
          <w:lang w:val="it-IT"/>
        </w:rPr>
      </w:pPr>
      <w:proofErr w:type="gramStart"/>
      <w:r w:rsidRPr="00A541C0">
        <w:rPr>
          <w:rFonts w:ascii="Candara-Italic" w:hAnsi="Candara-Italic" w:cs="Candara-Italic"/>
          <w:i/>
          <w:iCs/>
          <w:color w:val="646567"/>
          <w:lang w:val="it-IT"/>
        </w:rPr>
        <w:t>reali</w:t>
      </w:r>
      <w:proofErr w:type="gramEnd"/>
      <w:r w:rsidRPr="00A541C0">
        <w:rPr>
          <w:rFonts w:ascii="Candara-Italic" w:hAnsi="Candara-Italic" w:cs="Candara-Italic"/>
          <w:i/>
          <w:iCs/>
          <w:color w:val="646567"/>
          <w:lang w:val="it-IT"/>
        </w:rPr>
        <w:t xml:space="preserve">” </w:t>
      </w:r>
      <w:r w:rsidRPr="00A541C0">
        <w:rPr>
          <w:rFonts w:ascii="Candara" w:hAnsi="Candara" w:cs="Candara"/>
          <w:color w:val="646567"/>
          <w:lang w:val="it-IT"/>
        </w:rPr>
        <w:t>(ibid.), ad esempio, utilizzando piccoli fiori per suggerire fiori in una scala normale. Anche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Candara"/>
          <w:color w:val="646567"/>
          <w:lang w:val="it-IT"/>
        </w:rPr>
      </w:pPr>
      <w:r w:rsidRPr="00A541C0">
        <w:rPr>
          <w:rFonts w:ascii="Candara" w:hAnsi="Candara" w:cs="Candara"/>
          <w:color w:val="646567"/>
          <w:lang w:val="it-IT"/>
        </w:rPr>
        <w:t>“</w:t>
      </w:r>
      <w:proofErr w:type="gramStart"/>
      <w:r w:rsidRPr="00A541C0">
        <w:rPr>
          <w:rFonts w:ascii="Candara-Italic" w:hAnsi="Candara-Italic" w:cs="Candara-Italic"/>
          <w:i/>
          <w:iCs/>
          <w:color w:val="646567"/>
          <w:lang w:val="it-IT"/>
        </w:rPr>
        <w:t>il</w:t>
      </w:r>
      <w:proofErr w:type="gramEnd"/>
      <w:r w:rsidRPr="00A541C0">
        <w:rPr>
          <w:rFonts w:ascii="Candara-Italic" w:hAnsi="Candara-Italic" w:cs="Candara-Italic"/>
          <w:i/>
          <w:iCs/>
          <w:color w:val="646567"/>
          <w:lang w:val="it-IT"/>
        </w:rPr>
        <w:t xml:space="preserve"> cervo e la cerva di </w:t>
      </w:r>
      <w:proofErr w:type="spellStart"/>
      <w:r w:rsidRPr="00A541C0">
        <w:rPr>
          <w:rFonts w:ascii="Candara-Italic" w:hAnsi="Candara-Italic" w:cs="Candara-Italic"/>
          <w:i/>
          <w:iCs/>
          <w:color w:val="646567"/>
          <w:lang w:val="it-IT"/>
        </w:rPr>
        <w:t>Pecqueur</w:t>
      </w:r>
      <w:proofErr w:type="spellEnd"/>
      <w:r w:rsidRPr="00A541C0">
        <w:rPr>
          <w:rFonts w:ascii="Candara-Italic" w:hAnsi="Candara-Italic" w:cs="Candara-Italic"/>
          <w:i/>
          <w:iCs/>
          <w:color w:val="646567"/>
          <w:lang w:val="it-IT"/>
        </w:rPr>
        <w:t xml:space="preserve"> ‘sono la foresta’ che non esiste più</w:t>
      </w:r>
      <w:r w:rsidRPr="00A541C0">
        <w:rPr>
          <w:rFonts w:ascii="Candara" w:hAnsi="Candara" w:cs="Candara"/>
          <w:color w:val="646567"/>
          <w:lang w:val="it-IT"/>
        </w:rPr>
        <w:t>” (</w:t>
      </w:r>
      <w:proofErr w:type="spellStart"/>
      <w:r w:rsidRPr="00A541C0">
        <w:rPr>
          <w:rFonts w:ascii="Candara" w:hAnsi="Candara" w:cs="Candara"/>
          <w:color w:val="646567"/>
          <w:lang w:val="it-IT"/>
        </w:rPr>
        <w:t>Lassus</w:t>
      </w:r>
      <w:proofErr w:type="spellEnd"/>
      <w:r w:rsidRPr="00A541C0">
        <w:rPr>
          <w:rFonts w:ascii="Candara" w:hAnsi="Candara" w:cs="Candara"/>
          <w:color w:val="646567"/>
          <w:lang w:val="it-IT"/>
        </w:rPr>
        <w:t xml:space="preserve"> 1977: 131). Il concetto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Candara"/>
          <w:color w:val="646567"/>
          <w:lang w:val="it-IT"/>
        </w:rPr>
      </w:pPr>
      <w:proofErr w:type="gramStart"/>
      <w:r w:rsidRPr="00A541C0">
        <w:rPr>
          <w:rFonts w:ascii="Candara" w:hAnsi="Candara" w:cs="Candara"/>
          <w:color w:val="646567"/>
          <w:lang w:val="it-IT"/>
        </w:rPr>
        <w:t>porta</w:t>
      </w:r>
      <w:proofErr w:type="gramEnd"/>
      <w:r w:rsidRPr="00A541C0">
        <w:rPr>
          <w:rFonts w:ascii="Candara" w:hAnsi="Candara" w:cs="Candara"/>
          <w:color w:val="646567"/>
          <w:lang w:val="it-IT"/>
        </w:rPr>
        <w:t xml:space="preserve"> all’incommensurabile, al “</w:t>
      </w:r>
      <w:r w:rsidRPr="00A541C0">
        <w:rPr>
          <w:rFonts w:ascii="Candara-Italic" w:hAnsi="Candara-Italic" w:cs="Candara-Italic"/>
          <w:i/>
          <w:iCs/>
          <w:color w:val="646567"/>
          <w:lang w:val="it-IT"/>
        </w:rPr>
        <w:t>l’immaginario incommensurabile</w:t>
      </w:r>
      <w:r w:rsidRPr="00A541C0">
        <w:rPr>
          <w:rFonts w:ascii="Candara" w:hAnsi="Candara" w:cs="Candara"/>
          <w:color w:val="646567"/>
          <w:lang w:val="it-IT"/>
        </w:rPr>
        <w:t>” (</w:t>
      </w:r>
      <w:r w:rsidRPr="00A541C0">
        <w:rPr>
          <w:rFonts w:ascii="Candara-Italic" w:hAnsi="Candara-Italic" w:cs="Candara-Italic"/>
          <w:i/>
          <w:iCs/>
          <w:color w:val="646567"/>
          <w:lang w:val="it-IT"/>
        </w:rPr>
        <w:t>ibid</w:t>
      </w:r>
      <w:r w:rsidRPr="00A541C0">
        <w:rPr>
          <w:rFonts w:ascii="Candara" w:hAnsi="Candara" w:cs="Candara"/>
          <w:color w:val="646567"/>
          <w:lang w:val="it-IT"/>
        </w:rPr>
        <w:t>.), perché il paesaggio è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Candara"/>
          <w:color w:val="646567"/>
          <w:lang w:val="it-IT"/>
        </w:rPr>
      </w:pPr>
      <w:proofErr w:type="gramStart"/>
      <w:r w:rsidRPr="00A541C0">
        <w:rPr>
          <w:rFonts w:ascii="Candara" w:hAnsi="Candara" w:cs="Candara"/>
          <w:color w:val="646567"/>
          <w:lang w:val="it-IT"/>
        </w:rPr>
        <w:lastRenderedPageBreak/>
        <w:t>una</w:t>
      </w:r>
      <w:proofErr w:type="gramEnd"/>
      <w:r w:rsidRPr="00A541C0">
        <w:rPr>
          <w:rFonts w:ascii="Candara" w:hAnsi="Candara" w:cs="Candara"/>
          <w:color w:val="646567"/>
          <w:lang w:val="it-IT"/>
        </w:rPr>
        <w:t xml:space="preserve"> ipotesi dello sguardo sul nostro ambiente. Esso si riferisce più all’invisibile rispetto al visibile.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-Bold" w:hAnsi="Candara-Bold" w:cs="Candara-Bold"/>
          <w:b/>
          <w:bCs/>
          <w:color w:val="646567"/>
          <w:lang w:val="it-IT"/>
        </w:rPr>
      </w:pPr>
      <w:r w:rsidRPr="00A541C0">
        <w:rPr>
          <w:rFonts w:ascii="Candara-Bold" w:hAnsi="Candara-Bold" w:cs="Candara-Bold"/>
          <w:b/>
          <w:bCs/>
          <w:color w:val="646567"/>
          <w:lang w:val="it-IT"/>
        </w:rPr>
        <w:t xml:space="preserve">Riflessione sul castello incantato di Filippo </w:t>
      </w:r>
      <w:proofErr w:type="spellStart"/>
      <w:r w:rsidRPr="00A541C0">
        <w:rPr>
          <w:rFonts w:ascii="Candara-Bold" w:hAnsi="Candara-Bold" w:cs="Candara-Bold"/>
          <w:b/>
          <w:bCs/>
          <w:color w:val="646567"/>
          <w:lang w:val="it-IT"/>
        </w:rPr>
        <w:t>Bentivegna</w:t>
      </w:r>
      <w:proofErr w:type="spellEnd"/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Candara"/>
          <w:color w:val="646567"/>
          <w:lang w:val="it-IT"/>
        </w:rPr>
      </w:pPr>
      <w:r w:rsidRPr="00A541C0">
        <w:rPr>
          <w:rFonts w:ascii="Candara" w:hAnsi="Candara" w:cs="Candara"/>
          <w:color w:val="646567"/>
          <w:lang w:val="it-IT"/>
        </w:rPr>
        <w:t xml:space="preserve">Alla luce di queste riflessioni appare chiaro che Filippo </w:t>
      </w:r>
      <w:proofErr w:type="spellStart"/>
      <w:r w:rsidRPr="00A541C0">
        <w:rPr>
          <w:rFonts w:ascii="Candara" w:hAnsi="Candara" w:cs="Candara"/>
          <w:color w:val="646567"/>
          <w:lang w:val="it-IT"/>
        </w:rPr>
        <w:t>Bentivegna</w:t>
      </w:r>
      <w:proofErr w:type="spellEnd"/>
      <w:r w:rsidRPr="00A541C0">
        <w:rPr>
          <w:rFonts w:ascii="Candara" w:hAnsi="Candara" w:cs="Candara"/>
          <w:color w:val="646567"/>
          <w:lang w:val="it-IT"/>
        </w:rPr>
        <w:t xml:space="preserve"> appartiene a pieno titolo alla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Candara"/>
          <w:color w:val="646567"/>
          <w:lang w:val="it-IT"/>
        </w:rPr>
      </w:pPr>
      <w:proofErr w:type="gramStart"/>
      <w:r w:rsidRPr="00A541C0">
        <w:rPr>
          <w:rFonts w:ascii="Candara" w:hAnsi="Candara" w:cs="Candara"/>
          <w:color w:val="646567"/>
          <w:lang w:val="it-IT"/>
        </w:rPr>
        <w:t>categoria</w:t>
      </w:r>
      <w:proofErr w:type="gramEnd"/>
      <w:r w:rsidRPr="00A541C0">
        <w:rPr>
          <w:rFonts w:ascii="Candara" w:hAnsi="Candara" w:cs="Candara"/>
          <w:color w:val="646567"/>
          <w:lang w:val="it-IT"/>
        </w:rPr>
        <w:t xml:space="preserve"> degli ‘abitanti paesaggisti’</w:t>
      </w:r>
      <w:r w:rsidRPr="00A541C0">
        <w:rPr>
          <w:rFonts w:ascii="Candara-Italic" w:hAnsi="Candara-Italic" w:cs="Candara-Italic"/>
          <w:i/>
          <w:iCs/>
          <w:color w:val="646567"/>
          <w:lang w:val="it-IT"/>
        </w:rPr>
        <w:t xml:space="preserve">: </w:t>
      </w:r>
      <w:r w:rsidRPr="00A541C0">
        <w:rPr>
          <w:rFonts w:ascii="Candara" w:hAnsi="Candara" w:cs="Candara"/>
          <w:color w:val="646567"/>
          <w:lang w:val="it-IT"/>
        </w:rPr>
        <w:t>egli è l’artefice del suo paesaggio, luogo globale della sua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Candara"/>
          <w:color w:val="646567"/>
          <w:lang w:val="it-IT"/>
        </w:rPr>
      </w:pPr>
      <w:proofErr w:type="gramStart"/>
      <w:r w:rsidRPr="00A541C0">
        <w:rPr>
          <w:rFonts w:ascii="Candara" w:hAnsi="Candara" w:cs="Candara"/>
          <w:color w:val="646567"/>
          <w:lang w:val="it-IT"/>
        </w:rPr>
        <w:t>vita</w:t>
      </w:r>
      <w:proofErr w:type="gramEnd"/>
      <w:r w:rsidRPr="00A541C0">
        <w:rPr>
          <w:rFonts w:ascii="Candara" w:hAnsi="Candara" w:cs="Candara"/>
          <w:color w:val="646567"/>
          <w:lang w:val="it-IT"/>
        </w:rPr>
        <w:t>. Aver denominato la sua creazione ‘Castello incantato’ ha consegnato Filippo alla limitata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Candara"/>
          <w:color w:val="646567"/>
          <w:lang w:val="it-IT"/>
        </w:rPr>
      </w:pPr>
      <w:proofErr w:type="gramStart"/>
      <w:r w:rsidRPr="00A541C0">
        <w:rPr>
          <w:rFonts w:ascii="Candara" w:hAnsi="Candara" w:cs="Candara"/>
          <w:color w:val="646567"/>
          <w:lang w:val="it-IT"/>
        </w:rPr>
        <w:t>funzione</w:t>
      </w:r>
      <w:proofErr w:type="gramEnd"/>
      <w:r w:rsidRPr="00A541C0">
        <w:rPr>
          <w:rFonts w:ascii="Candara" w:hAnsi="Candara" w:cs="Candara"/>
          <w:color w:val="646567"/>
          <w:lang w:val="it-IT"/>
        </w:rPr>
        <w:t xml:space="preserve"> di re e non di demiurgo, nel senso che egli ha dato vita ad una nuova realtà generata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Candara"/>
          <w:color w:val="646567"/>
          <w:lang w:val="it-IT"/>
        </w:rPr>
      </w:pPr>
      <w:proofErr w:type="gramStart"/>
      <w:r w:rsidRPr="00A541C0">
        <w:rPr>
          <w:rFonts w:ascii="Candara" w:hAnsi="Candara" w:cs="Candara"/>
          <w:color w:val="646567"/>
          <w:lang w:val="it-IT"/>
        </w:rPr>
        <w:t>dalla</w:t>
      </w:r>
      <w:proofErr w:type="gramEnd"/>
      <w:r w:rsidRPr="00A541C0">
        <w:rPr>
          <w:rFonts w:ascii="Candara" w:hAnsi="Candara" w:cs="Candara"/>
          <w:color w:val="646567"/>
          <w:lang w:val="it-IT"/>
        </w:rPr>
        <w:t xml:space="preserve"> sua fantasia, perché il paesaggio non è la natura, tout court, ma è la natura quale teatro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Candara"/>
          <w:color w:val="646567"/>
          <w:lang w:val="it-IT"/>
        </w:rPr>
      </w:pPr>
      <w:proofErr w:type="gramStart"/>
      <w:r w:rsidRPr="00A541C0">
        <w:rPr>
          <w:rFonts w:ascii="Candara" w:hAnsi="Candara" w:cs="Candara"/>
          <w:color w:val="646567"/>
          <w:lang w:val="it-IT"/>
        </w:rPr>
        <w:t>della</w:t>
      </w:r>
      <w:proofErr w:type="gramEnd"/>
      <w:r w:rsidRPr="00A541C0">
        <w:rPr>
          <w:rFonts w:ascii="Candara" w:hAnsi="Candara" w:cs="Candara"/>
          <w:color w:val="646567"/>
          <w:lang w:val="it-IT"/>
        </w:rPr>
        <w:t xml:space="preserve"> storia nella sua doppia contemporaneità, uno spazio assolutamente sincronico col passato,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Candara"/>
          <w:color w:val="646567"/>
          <w:lang w:val="it-IT"/>
        </w:rPr>
      </w:pPr>
      <w:proofErr w:type="gramStart"/>
      <w:r w:rsidRPr="00A541C0">
        <w:rPr>
          <w:rFonts w:ascii="Candara" w:hAnsi="Candara" w:cs="Candara"/>
          <w:color w:val="646567"/>
          <w:lang w:val="it-IT"/>
        </w:rPr>
        <w:t>un</w:t>
      </w:r>
      <w:proofErr w:type="gramEnd"/>
      <w:r w:rsidRPr="00A541C0">
        <w:rPr>
          <w:rFonts w:ascii="Candara" w:hAnsi="Candara" w:cs="Candara"/>
          <w:color w:val="646567"/>
          <w:lang w:val="it-IT"/>
        </w:rPr>
        <w:t xml:space="preserve"> contesto culturale dove, se gli oggetti vengono spostati, si modifica il loro senso. Il restauro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Candara"/>
          <w:color w:val="646567"/>
          <w:lang w:val="it-IT"/>
        </w:rPr>
      </w:pPr>
      <w:proofErr w:type="gramStart"/>
      <w:r w:rsidRPr="00A541C0">
        <w:rPr>
          <w:rFonts w:ascii="Candara" w:hAnsi="Candara" w:cs="Candara"/>
          <w:color w:val="646567"/>
          <w:lang w:val="it-IT"/>
        </w:rPr>
        <w:t>subito</w:t>
      </w:r>
      <w:proofErr w:type="gramEnd"/>
      <w:r w:rsidRPr="00A541C0">
        <w:rPr>
          <w:rFonts w:ascii="Candara" w:hAnsi="Candara" w:cs="Candara"/>
          <w:color w:val="646567"/>
          <w:lang w:val="it-IT"/>
        </w:rPr>
        <w:t xml:space="preserve"> dal ‘Castello incantato’, oltre ad aver evitato che fossero portate via opere di </w:t>
      </w:r>
      <w:proofErr w:type="spellStart"/>
      <w:r w:rsidRPr="00A541C0">
        <w:rPr>
          <w:rFonts w:ascii="Candara" w:hAnsi="Candara" w:cs="Candara"/>
          <w:color w:val="646567"/>
          <w:lang w:val="it-IT"/>
        </w:rPr>
        <w:t>Bentivegna</w:t>
      </w:r>
      <w:proofErr w:type="spellEnd"/>
      <w:r w:rsidRPr="00A541C0">
        <w:rPr>
          <w:rFonts w:ascii="Candara" w:hAnsi="Candara" w:cs="Candara"/>
          <w:color w:val="646567"/>
          <w:lang w:val="it-IT"/>
        </w:rPr>
        <w:t>,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Candara"/>
          <w:color w:val="646567"/>
          <w:lang w:val="it-IT"/>
        </w:rPr>
      </w:pPr>
      <w:proofErr w:type="gramStart"/>
      <w:r w:rsidRPr="00A541C0">
        <w:rPr>
          <w:rFonts w:ascii="Candara" w:hAnsi="Candara" w:cs="Candara"/>
          <w:color w:val="646567"/>
          <w:lang w:val="it-IT"/>
        </w:rPr>
        <w:t>ha</w:t>
      </w:r>
      <w:proofErr w:type="gramEnd"/>
      <w:r w:rsidRPr="00A541C0">
        <w:rPr>
          <w:rFonts w:ascii="Candara" w:hAnsi="Candara" w:cs="Candara"/>
          <w:color w:val="646567"/>
          <w:lang w:val="it-IT"/>
        </w:rPr>
        <w:t xml:space="preserve"> anche modificato totalmente il senso del sito che, però, vecchie foto testimoniano e che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Candara"/>
          <w:color w:val="646567"/>
          <w:lang w:val="it-IT"/>
        </w:rPr>
      </w:pPr>
      <w:proofErr w:type="gramStart"/>
      <w:r w:rsidRPr="00A541C0">
        <w:rPr>
          <w:rFonts w:ascii="Candara" w:hAnsi="Candara" w:cs="Candara"/>
          <w:color w:val="646567"/>
          <w:lang w:val="it-IT"/>
        </w:rPr>
        <w:t>possono</w:t>
      </w:r>
      <w:proofErr w:type="gramEnd"/>
      <w:r w:rsidRPr="00A541C0">
        <w:rPr>
          <w:rFonts w:ascii="Candara" w:hAnsi="Candara" w:cs="Candara"/>
          <w:color w:val="646567"/>
          <w:lang w:val="it-IT"/>
        </w:rPr>
        <w:t xml:space="preserve"> essere di grande aiuto per recuperare parte del mondo di Filippo. Il restauro apre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Candara"/>
          <w:color w:val="646567"/>
          <w:lang w:val="it-IT"/>
        </w:rPr>
      </w:pPr>
      <w:proofErr w:type="gramStart"/>
      <w:r w:rsidRPr="00A541C0">
        <w:rPr>
          <w:rFonts w:ascii="Candara" w:hAnsi="Candara" w:cs="Candara"/>
          <w:color w:val="646567"/>
          <w:lang w:val="it-IT"/>
        </w:rPr>
        <w:t>un</w:t>
      </w:r>
      <w:proofErr w:type="gramEnd"/>
      <w:r w:rsidRPr="00A541C0">
        <w:rPr>
          <w:rFonts w:ascii="Candara" w:hAnsi="Candara" w:cs="Candara"/>
          <w:color w:val="646567"/>
          <w:lang w:val="it-IT"/>
        </w:rPr>
        <w:t xml:space="preserve"> nuovo fronte di dibattito che già il convegno internazionale itinerante ‘</w:t>
      </w:r>
      <w:proofErr w:type="spellStart"/>
      <w:r w:rsidRPr="00A541C0">
        <w:rPr>
          <w:rFonts w:ascii="Candara" w:hAnsi="Candara" w:cs="Candara"/>
          <w:color w:val="646567"/>
          <w:lang w:val="it-IT"/>
        </w:rPr>
        <w:t>Heterotopias</w:t>
      </w:r>
      <w:proofErr w:type="spellEnd"/>
      <w:r w:rsidRPr="00A541C0">
        <w:rPr>
          <w:rFonts w:ascii="Candara" w:hAnsi="Candara" w:cs="Candara"/>
          <w:color w:val="646567"/>
          <w:lang w:val="it-IT"/>
        </w:rPr>
        <w:t>’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Candara"/>
          <w:color w:val="646567"/>
          <w:lang w:val="it-IT"/>
        </w:rPr>
      </w:pPr>
      <w:proofErr w:type="gramStart"/>
      <w:r w:rsidRPr="00A541C0">
        <w:rPr>
          <w:rFonts w:ascii="Candara" w:hAnsi="Candara" w:cs="Candara"/>
          <w:color w:val="646567"/>
          <w:lang w:val="it-IT"/>
        </w:rPr>
        <w:t>organizzato</w:t>
      </w:r>
      <w:proofErr w:type="gramEnd"/>
      <w:r w:rsidRPr="00A541C0">
        <w:rPr>
          <w:rFonts w:ascii="Candara" w:hAnsi="Candara" w:cs="Candara"/>
          <w:color w:val="646567"/>
          <w:lang w:val="it-IT"/>
        </w:rPr>
        <w:t xml:space="preserve"> da Eva di Stefano a maggio del 2015 aveva posto, con gli innumerevoli problemi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-Italic" w:hAnsi="Candara-Italic" w:cs="Candara-Italic"/>
          <w:i/>
          <w:iCs/>
          <w:color w:val="646567"/>
          <w:lang w:val="it-IT"/>
        </w:rPr>
      </w:pPr>
      <w:proofErr w:type="gramStart"/>
      <w:r w:rsidRPr="00A541C0">
        <w:rPr>
          <w:rFonts w:ascii="Candara" w:hAnsi="Candara" w:cs="Candara"/>
          <w:color w:val="646567"/>
          <w:lang w:val="it-IT"/>
        </w:rPr>
        <w:t>della</w:t>
      </w:r>
      <w:proofErr w:type="gramEnd"/>
      <w:r w:rsidRPr="00A541C0">
        <w:rPr>
          <w:rFonts w:ascii="Candara" w:hAnsi="Candara" w:cs="Candara"/>
          <w:color w:val="646567"/>
          <w:lang w:val="it-IT"/>
        </w:rPr>
        <w:t xml:space="preserve"> tutela. Le successive giornate di studio il 27 e il 28 giugno </w:t>
      </w:r>
      <w:r w:rsidRPr="00A541C0">
        <w:rPr>
          <w:rFonts w:ascii="Candara-Italic" w:hAnsi="Candara-Italic" w:cs="Candara-Italic"/>
          <w:i/>
          <w:iCs/>
          <w:color w:val="646567"/>
          <w:lang w:val="it-IT"/>
        </w:rPr>
        <w:t>FILIPPO BENTIVEGNA. Outsider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Candara"/>
          <w:color w:val="646567"/>
          <w:lang w:val="it-IT"/>
        </w:rPr>
      </w:pPr>
      <w:r w:rsidRPr="00A541C0">
        <w:rPr>
          <w:rFonts w:ascii="Candara-Italic" w:hAnsi="Candara-Italic" w:cs="Candara-Italic"/>
          <w:i/>
          <w:iCs/>
          <w:color w:val="646567"/>
          <w:lang w:val="it-IT"/>
        </w:rPr>
        <w:t xml:space="preserve">Art. L’Altro dell’Arte, </w:t>
      </w:r>
      <w:r w:rsidRPr="00A541C0">
        <w:rPr>
          <w:rFonts w:ascii="Candara" w:hAnsi="Candara" w:cs="Candara"/>
          <w:color w:val="646567"/>
          <w:lang w:val="it-IT"/>
        </w:rPr>
        <w:t>organizzate dalla Soprintendenza di Agrigento, con la partecipazione di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Candara"/>
          <w:color w:val="646567"/>
          <w:lang w:val="it-IT"/>
        </w:rPr>
      </w:pPr>
      <w:proofErr w:type="gramStart"/>
      <w:r w:rsidRPr="00A541C0">
        <w:rPr>
          <w:rFonts w:ascii="Candara" w:hAnsi="Candara" w:cs="Candara"/>
          <w:color w:val="646567"/>
          <w:lang w:val="it-IT"/>
        </w:rPr>
        <w:t>studiosi</w:t>
      </w:r>
      <w:proofErr w:type="gramEnd"/>
      <w:r w:rsidRPr="00A541C0">
        <w:rPr>
          <w:rFonts w:ascii="Candara" w:hAnsi="Candara" w:cs="Candara"/>
          <w:color w:val="646567"/>
          <w:lang w:val="it-IT"/>
        </w:rPr>
        <w:t xml:space="preserve"> di differenti discipline, chiamati a riflettere su temi intrecciati e ‘sguardi’ interdisciplinari,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Candara"/>
          <w:color w:val="646567"/>
          <w:lang w:val="it-IT"/>
        </w:rPr>
      </w:pPr>
      <w:proofErr w:type="gramStart"/>
      <w:r w:rsidRPr="00A541C0">
        <w:rPr>
          <w:rFonts w:ascii="Candara" w:hAnsi="Candara" w:cs="Candara"/>
          <w:color w:val="646567"/>
          <w:lang w:val="it-IT"/>
        </w:rPr>
        <w:t>ha</w:t>
      </w:r>
      <w:proofErr w:type="gramEnd"/>
      <w:r w:rsidRPr="00A541C0">
        <w:rPr>
          <w:rFonts w:ascii="Candara" w:hAnsi="Candara" w:cs="Candara"/>
          <w:color w:val="646567"/>
          <w:lang w:val="it-IT"/>
        </w:rPr>
        <w:t xml:space="preserve"> ulteriormente permesso che il dibattito della tavola rotonda guardasse a questi siti con nuove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Candara"/>
          <w:color w:val="646567"/>
          <w:lang w:val="it-IT"/>
        </w:rPr>
      </w:pPr>
      <w:proofErr w:type="gramStart"/>
      <w:r w:rsidRPr="00A541C0">
        <w:rPr>
          <w:rFonts w:ascii="Candara" w:hAnsi="Candara" w:cs="Candara"/>
          <w:color w:val="646567"/>
          <w:lang w:val="it-IT"/>
        </w:rPr>
        <w:t>metodologie</w:t>
      </w:r>
      <w:proofErr w:type="gramEnd"/>
      <w:r w:rsidRPr="00A541C0">
        <w:rPr>
          <w:rFonts w:ascii="Candara" w:hAnsi="Candara" w:cs="Candara"/>
          <w:color w:val="646567"/>
          <w:lang w:val="it-IT"/>
        </w:rPr>
        <w:t xml:space="preserve"> di approccio. L’invito che viene da questa riflessione è fare in modo che nuovi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Candara"/>
          <w:color w:val="646567"/>
          <w:lang w:val="it-IT"/>
        </w:rPr>
      </w:pPr>
      <w:r w:rsidRPr="00A541C0">
        <w:rPr>
          <w:rFonts w:ascii="Candara" w:hAnsi="Candara" w:cs="Candara"/>
          <w:color w:val="646567"/>
          <w:lang w:val="it-IT"/>
        </w:rPr>
        <w:t>‘sguardi’ siano rivolti a questi siti, da considerare come “</w:t>
      </w:r>
      <w:r w:rsidRPr="00A541C0">
        <w:rPr>
          <w:rFonts w:ascii="Candara-Italic" w:hAnsi="Candara-Italic" w:cs="Candara-Italic"/>
          <w:i/>
          <w:iCs/>
          <w:color w:val="646567"/>
          <w:lang w:val="it-IT"/>
        </w:rPr>
        <w:t>nuovi domini</w:t>
      </w:r>
      <w:r w:rsidRPr="00A541C0">
        <w:rPr>
          <w:rFonts w:ascii="Candara" w:hAnsi="Candara" w:cs="Candara"/>
          <w:color w:val="646567"/>
          <w:lang w:val="it-IT"/>
        </w:rPr>
        <w:t xml:space="preserve">”, per citare Claude </w:t>
      </w:r>
      <w:proofErr w:type="spellStart"/>
      <w:r w:rsidRPr="00A541C0">
        <w:rPr>
          <w:rFonts w:ascii="Candara" w:hAnsi="Candara" w:cs="Candara"/>
          <w:color w:val="646567"/>
          <w:lang w:val="it-IT"/>
        </w:rPr>
        <w:t>Lévi</w:t>
      </w:r>
      <w:proofErr w:type="spellEnd"/>
      <w:r w:rsidRPr="00A541C0">
        <w:rPr>
          <w:rFonts w:ascii="Candara" w:hAnsi="Candara" w:cs="Candara"/>
          <w:color w:val="646567"/>
          <w:lang w:val="it-IT"/>
        </w:rPr>
        <w:t>-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Candara"/>
          <w:color w:val="646567"/>
          <w:lang w:val="it-IT"/>
        </w:rPr>
      </w:pPr>
      <w:r w:rsidRPr="00A541C0">
        <w:rPr>
          <w:rFonts w:ascii="Candara" w:hAnsi="Candara" w:cs="Candara"/>
          <w:color w:val="646567"/>
          <w:lang w:val="it-IT"/>
        </w:rPr>
        <w:t>Strauss. Per arrivare a ciò è necessario modificare, educare, aprire gli ‘sguardi’ per evitare che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Candara"/>
          <w:color w:val="646567"/>
          <w:lang w:val="it-IT"/>
        </w:rPr>
      </w:pPr>
      <w:proofErr w:type="gramStart"/>
      <w:r w:rsidRPr="00A541C0">
        <w:rPr>
          <w:rFonts w:ascii="Candara" w:hAnsi="Candara" w:cs="Candara"/>
          <w:color w:val="646567"/>
          <w:lang w:val="it-IT"/>
        </w:rPr>
        <w:t>siti</w:t>
      </w:r>
      <w:proofErr w:type="gramEnd"/>
      <w:r w:rsidRPr="00A541C0">
        <w:rPr>
          <w:rFonts w:ascii="Candara" w:hAnsi="Candara" w:cs="Candara"/>
          <w:color w:val="646567"/>
          <w:lang w:val="it-IT"/>
        </w:rPr>
        <w:t xml:space="preserve"> come questo siano ‘ordinati’ da chi fa riferimento ad altre categorie professionali: è, invece,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Candara"/>
          <w:color w:val="646567"/>
          <w:lang w:val="it-IT"/>
        </w:rPr>
      </w:pPr>
      <w:proofErr w:type="gramStart"/>
      <w:r w:rsidRPr="00A541C0">
        <w:rPr>
          <w:rFonts w:ascii="Candara" w:hAnsi="Candara" w:cs="Candara"/>
          <w:color w:val="646567"/>
          <w:lang w:val="it-IT"/>
        </w:rPr>
        <w:t>allo</w:t>
      </w:r>
      <w:proofErr w:type="gramEnd"/>
      <w:r w:rsidRPr="00A541C0">
        <w:rPr>
          <w:rFonts w:ascii="Candara" w:hAnsi="Candara" w:cs="Candara"/>
          <w:color w:val="646567"/>
          <w:lang w:val="it-IT"/>
        </w:rPr>
        <w:t xml:space="preserve"> sguardo dell’</w:t>
      </w:r>
      <w:proofErr w:type="spellStart"/>
      <w:r w:rsidRPr="00A541C0">
        <w:rPr>
          <w:rFonts w:ascii="Candara-Italic" w:hAnsi="Candara-Italic" w:cs="Candara-Italic"/>
          <w:i/>
          <w:iCs/>
          <w:color w:val="646567"/>
          <w:lang w:val="it-IT"/>
        </w:rPr>
        <w:t>artifex</w:t>
      </w:r>
      <w:proofErr w:type="spellEnd"/>
      <w:r w:rsidRPr="00A541C0">
        <w:rPr>
          <w:rFonts w:ascii="Candara-Italic" w:hAnsi="Candara-Italic" w:cs="Candara-Italic"/>
          <w:i/>
          <w:iCs/>
          <w:color w:val="646567"/>
          <w:lang w:val="it-IT"/>
        </w:rPr>
        <w:t xml:space="preserve"> </w:t>
      </w:r>
      <w:r w:rsidRPr="00A541C0">
        <w:rPr>
          <w:rFonts w:ascii="Candara" w:hAnsi="Candara" w:cs="Candara"/>
          <w:color w:val="646567"/>
          <w:lang w:val="it-IT"/>
        </w:rPr>
        <w:t>che bisogna risalire, è lui che ha creato il suo paesaggio nel quale gli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Candara"/>
          <w:color w:val="646567"/>
          <w:lang w:val="it-IT"/>
        </w:rPr>
      </w:pPr>
      <w:proofErr w:type="gramStart"/>
      <w:r w:rsidRPr="00A541C0">
        <w:rPr>
          <w:rFonts w:ascii="Candara" w:hAnsi="Candara" w:cs="Candara"/>
          <w:color w:val="646567"/>
          <w:lang w:val="it-IT"/>
        </w:rPr>
        <w:t>oggetti</w:t>
      </w:r>
      <w:proofErr w:type="gramEnd"/>
      <w:r w:rsidRPr="00A541C0">
        <w:rPr>
          <w:rFonts w:ascii="Candara" w:hAnsi="Candara" w:cs="Candara"/>
          <w:color w:val="646567"/>
          <w:lang w:val="it-IT"/>
        </w:rPr>
        <w:t xml:space="preserve"> sono stati da lui posti per evitare che si perdano ‘le storie’ raccontate. L’attenzione per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Candara"/>
          <w:color w:val="646567"/>
          <w:lang w:val="it-IT"/>
        </w:rPr>
      </w:pPr>
      <w:proofErr w:type="gramStart"/>
      <w:r w:rsidRPr="00A541C0">
        <w:rPr>
          <w:rFonts w:ascii="Candara" w:hAnsi="Candara" w:cs="Candara"/>
          <w:color w:val="646567"/>
          <w:lang w:val="it-IT"/>
        </w:rPr>
        <w:t>queste</w:t>
      </w:r>
      <w:proofErr w:type="gramEnd"/>
      <w:r w:rsidRPr="00A541C0">
        <w:rPr>
          <w:rFonts w:ascii="Candara" w:hAnsi="Candara" w:cs="Candara"/>
          <w:color w:val="646567"/>
          <w:lang w:val="it-IT"/>
        </w:rPr>
        <w:t xml:space="preserve"> relazioni è centrale in una pratica di paesaggio fondata sul ‘colpo di </w:t>
      </w:r>
      <w:proofErr w:type="spellStart"/>
      <w:r w:rsidRPr="00A541C0">
        <w:rPr>
          <w:rFonts w:ascii="Candara" w:hAnsi="Candara" w:cs="Candara"/>
          <w:color w:val="646567"/>
          <w:lang w:val="it-IT"/>
        </w:rPr>
        <w:t>sguardo’</w:t>
      </w:r>
      <w:proofErr w:type="spellEnd"/>
      <w:r w:rsidRPr="00A541C0">
        <w:rPr>
          <w:rFonts w:ascii="Candara" w:hAnsi="Candara" w:cs="Candara"/>
          <w:color w:val="646567"/>
          <w:lang w:val="it-IT"/>
        </w:rPr>
        <w:t xml:space="preserve"> che copre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Candara"/>
          <w:color w:val="646567"/>
          <w:lang w:val="it-IT"/>
        </w:rPr>
      </w:pPr>
      <w:proofErr w:type="gramStart"/>
      <w:r w:rsidRPr="00A541C0">
        <w:rPr>
          <w:rFonts w:ascii="Candara" w:hAnsi="Candara" w:cs="Candara"/>
          <w:color w:val="646567"/>
          <w:lang w:val="it-IT"/>
        </w:rPr>
        <w:t>solo</w:t>
      </w:r>
      <w:proofErr w:type="gramEnd"/>
      <w:r w:rsidRPr="00A541C0">
        <w:rPr>
          <w:rFonts w:ascii="Candara" w:hAnsi="Candara" w:cs="Candara"/>
          <w:color w:val="646567"/>
          <w:lang w:val="it-IT"/>
        </w:rPr>
        <w:t xml:space="preserve"> ‘parte dello spazio </w:t>
      </w:r>
      <w:proofErr w:type="spellStart"/>
      <w:r w:rsidRPr="00A541C0">
        <w:rPr>
          <w:rFonts w:ascii="Candara" w:hAnsi="Candara" w:cs="Candara"/>
          <w:color w:val="646567"/>
          <w:lang w:val="it-IT"/>
        </w:rPr>
        <w:t>concreto</w:t>
      </w:r>
      <w:r w:rsidRPr="00A541C0">
        <w:rPr>
          <w:rFonts w:ascii="Candara-Italic" w:hAnsi="Candara-Italic" w:cs="Candara-Italic"/>
          <w:i/>
          <w:iCs/>
          <w:color w:val="646567"/>
          <w:lang w:val="it-IT"/>
        </w:rPr>
        <w:t>’</w:t>
      </w:r>
      <w:proofErr w:type="spellEnd"/>
      <w:r w:rsidRPr="00A541C0">
        <w:rPr>
          <w:rFonts w:ascii="Candara-Italic" w:hAnsi="Candara-Italic" w:cs="Candara-Italic"/>
          <w:i/>
          <w:iCs/>
          <w:color w:val="646567"/>
          <w:lang w:val="it-IT"/>
        </w:rPr>
        <w:t xml:space="preserve"> </w:t>
      </w:r>
      <w:r w:rsidRPr="00A541C0">
        <w:rPr>
          <w:rFonts w:ascii="Candara" w:hAnsi="Candara" w:cs="Candara"/>
          <w:color w:val="646567"/>
          <w:lang w:val="it-IT"/>
        </w:rPr>
        <w:t>della scala visiva dove più elementi singoli entrano in un’unità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Candara"/>
          <w:color w:val="646567"/>
          <w:lang w:val="it-IT"/>
        </w:rPr>
      </w:pPr>
      <w:proofErr w:type="gramStart"/>
      <w:r w:rsidRPr="00A541C0">
        <w:rPr>
          <w:rFonts w:ascii="Candara" w:hAnsi="Candara" w:cs="Candara"/>
          <w:color w:val="646567"/>
          <w:lang w:val="it-IT"/>
        </w:rPr>
        <w:t>visibile</w:t>
      </w:r>
      <w:proofErr w:type="gramEnd"/>
      <w:r w:rsidRPr="00A541C0">
        <w:rPr>
          <w:rFonts w:ascii="Candara" w:hAnsi="Candara" w:cs="Candara"/>
          <w:color w:val="646567"/>
          <w:lang w:val="it-IT"/>
        </w:rPr>
        <w:t>, spesso solo parzialmente aperta allo sguardo, un gioco continuo fra visto e nascosto,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Candara"/>
          <w:color w:val="646567"/>
          <w:lang w:val="it-IT"/>
        </w:rPr>
      </w:pPr>
      <w:proofErr w:type="gramStart"/>
      <w:r w:rsidRPr="00A541C0">
        <w:rPr>
          <w:rFonts w:ascii="Candara" w:hAnsi="Candara" w:cs="Candara"/>
          <w:color w:val="646567"/>
          <w:lang w:val="it-IT"/>
        </w:rPr>
        <w:t>tra</w:t>
      </w:r>
      <w:proofErr w:type="gramEnd"/>
      <w:r w:rsidRPr="00A541C0">
        <w:rPr>
          <w:rFonts w:ascii="Candara" w:hAnsi="Candara" w:cs="Candara"/>
          <w:color w:val="646567"/>
          <w:lang w:val="it-IT"/>
        </w:rPr>
        <w:t xml:space="preserve"> reale e immaginario; un gioco dell’immaginazione che anima una ‘</w:t>
      </w:r>
      <w:proofErr w:type="spellStart"/>
      <w:r w:rsidRPr="00A541C0">
        <w:rPr>
          <w:rFonts w:ascii="Candara" w:hAnsi="Candara" w:cs="Candara"/>
          <w:color w:val="646567"/>
          <w:lang w:val="it-IT"/>
        </w:rPr>
        <w:t>démarche</w:t>
      </w:r>
      <w:proofErr w:type="spellEnd"/>
      <w:r w:rsidRPr="00A541C0">
        <w:rPr>
          <w:rFonts w:ascii="Candara" w:hAnsi="Candara" w:cs="Candara"/>
          <w:color w:val="646567"/>
          <w:lang w:val="it-IT"/>
        </w:rPr>
        <w:t>’ particolare; uno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Candara"/>
          <w:color w:val="646567"/>
          <w:lang w:val="it-IT"/>
        </w:rPr>
      </w:pPr>
      <w:proofErr w:type="gramStart"/>
      <w:r w:rsidRPr="00A541C0">
        <w:rPr>
          <w:rFonts w:ascii="Candara" w:hAnsi="Candara" w:cs="Candara"/>
          <w:color w:val="646567"/>
          <w:lang w:val="it-IT"/>
        </w:rPr>
        <w:t>strumento</w:t>
      </w:r>
      <w:proofErr w:type="gramEnd"/>
      <w:r w:rsidRPr="00A541C0">
        <w:rPr>
          <w:rFonts w:ascii="Candara" w:hAnsi="Candara" w:cs="Candara"/>
          <w:color w:val="646567"/>
          <w:lang w:val="it-IT"/>
        </w:rPr>
        <w:t xml:space="preserve"> di lavoro finalizzato a svelare i paesaggi, non a definirli. Non c’è pratica senza teoria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Candara"/>
          <w:color w:val="646567"/>
          <w:lang w:val="it-IT"/>
        </w:rPr>
      </w:pPr>
      <w:proofErr w:type="gramStart"/>
      <w:r w:rsidRPr="00A541C0">
        <w:rPr>
          <w:rFonts w:ascii="Candara" w:hAnsi="Candara" w:cs="Candara"/>
          <w:color w:val="646567"/>
          <w:lang w:val="it-IT"/>
        </w:rPr>
        <w:t>e</w:t>
      </w:r>
      <w:proofErr w:type="gramEnd"/>
      <w:r w:rsidRPr="00A541C0">
        <w:rPr>
          <w:rFonts w:ascii="Candara" w:hAnsi="Candara" w:cs="Candara"/>
          <w:color w:val="646567"/>
          <w:lang w:val="it-IT"/>
        </w:rPr>
        <w:t xml:space="preserve"> viceversa: una sistemazione dei luoghi attenta alle trame dell’accadere, tra realtà e apparenza.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Candara"/>
          <w:color w:val="646567"/>
          <w:lang w:val="it-IT"/>
        </w:rPr>
      </w:pPr>
      <w:r w:rsidRPr="00A541C0">
        <w:rPr>
          <w:rFonts w:ascii="Candara" w:hAnsi="Candara" w:cs="Candara"/>
          <w:color w:val="646567"/>
          <w:lang w:val="it-IT"/>
        </w:rPr>
        <w:t xml:space="preserve">Svelare lo ‘sguardo’ di </w:t>
      </w:r>
      <w:proofErr w:type="spellStart"/>
      <w:r w:rsidRPr="00A541C0">
        <w:rPr>
          <w:rFonts w:ascii="Candara" w:hAnsi="Candara" w:cs="Candara"/>
          <w:color w:val="646567"/>
          <w:lang w:val="it-IT"/>
        </w:rPr>
        <w:t>Bentivegna</w:t>
      </w:r>
      <w:proofErr w:type="spellEnd"/>
      <w:r w:rsidRPr="00A541C0">
        <w:rPr>
          <w:rFonts w:ascii="Candara" w:hAnsi="Candara" w:cs="Candara"/>
          <w:color w:val="646567"/>
          <w:lang w:val="it-IT"/>
        </w:rPr>
        <w:t xml:space="preserve"> è possibile: le numerose testimonianze e le ricerche già fatte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Candara"/>
          <w:color w:val="646567"/>
          <w:lang w:val="it-IT"/>
        </w:rPr>
      </w:pPr>
      <w:proofErr w:type="gramStart"/>
      <w:r w:rsidRPr="00A541C0">
        <w:rPr>
          <w:rFonts w:ascii="Candara" w:hAnsi="Candara" w:cs="Candara"/>
          <w:color w:val="646567"/>
          <w:lang w:val="it-IT"/>
        </w:rPr>
        <w:t>consentono</w:t>
      </w:r>
      <w:proofErr w:type="gramEnd"/>
      <w:r w:rsidRPr="00A541C0">
        <w:rPr>
          <w:rFonts w:ascii="Candara" w:hAnsi="Candara" w:cs="Candara"/>
          <w:color w:val="646567"/>
          <w:lang w:val="it-IT"/>
        </w:rPr>
        <w:t xml:space="preserve"> di conoscere molto della sua vita, delle sue emozioni. Si riferisce che abbia detto delle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Candara"/>
          <w:color w:val="646567"/>
          <w:lang w:val="it-IT"/>
        </w:rPr>
      </w:pPr>
      <w:proofErr w:type="gramStart"/>
      <w:r w:rsidRPr="00A541C0">
        <w:rPr>
          <w:rFonts w:ascii="Candara" w:hAnsi="Candara" w:cs="Candara"/>
          <w:color w:val="646567"/>
          <w:lang w:val="it-IT"/>
        </w:rPr>
        <w:t>sue</w:t>
      </w:r>
      <w:proofErr w:type="gramEnd"/>
      <w:r w:rsidRPr="00A541C0">
        <w:rPr>
          <w:rFonts w:ascii="Candara" w:hAnsi="Candara" w:cs="Candara"/>
          <w:color w:val="646567"/>
          <w:lang w:val="it-IT"/>
        </w:rPr>
        <w:t xml:space="preserve"> creature “</w:t>
      </w:r>
      <w:r w:rsidRPr="00A541C0">
        <w:rPr>
          <w:rFonts w:ascii="Candara-Italic" w:hAnsi="Candara-Italic" w:cs="Candara-Italic"/>
          <w:i/>
          <w:iCs/>
          <w:color w:val="646567"/>
          <w:lang w:val="it-IT"/>
        </w:rPr>
        <w:t>le ho fatte nascere</w:t>
      </w:r>
      <w:r w:rsidRPr="00A541C0">
        <w:rPr>
          <w:rFonts w:ascii="Candara" w:hAnsi="Candara" w:cs="Candara"/>
          <w:color w:val="646567"/>
          <w:lang w:val="it-IT"/>
        </w:rPr>
        <w:t xml:space="preserve">”. E, infatti, è un </w:t>
      </w:r>
      <w:r w:rsidRPr="00A541C0">
        <w:rPr>
          <w:rFonts w:ascii="Candara-Italic" w:hAnsi="Candara-Italic" w:cs="Candara-Italic"/>
          <w:i/>
          <w:iCs/>
          <w:color w:val="646567"/>
          <w:lang w:val="it-IT"/>
        </w:rPr>
        <w:t xml:space="preserve">eros </w:t>
      </w:r>
      <w:r w:rsidRPr="00A541C0">
        <w:rPr>
          <w:rFonts w:ascii="Candara" w:hAnsi="Candara" w:cs="Candara"/>
          <w:color w:val="646567"/>
          <w:lang w:val="it-IT"/>
        </w:rPr>
        <w:t>soffuso, il momento della creazione che si</w:t>
      </w:r>
    </w:p>
    <w:p w:rsid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Candara"/>
          <w:color w:val="646567"/>
          <w:lang w:val="fr-BE"/>
        </w:rPr>
      </w:pPr>
      <w:proofErr w:type="gramStart"/>
      <w:r w:rsidRPr="00A541C0">
        <w:rPr>
          <w:rFonts w:ascii="Candara" w:hAnsi="Candara" w:cs="Candara"/>
          <w:color w:val="646567"/>
          <w:lang w:val="it-IT"/>
        </w:rPr>
        <w:t>percepisce</w:t>
      </w:r>
      <w:proofErr w:type="gramEnd"/>
      <w:r w:rsidRPr="00A541C0">
        <w:rPr>
          <w:rFonts w:ascii="Candara" w:hAnsi="Candara" w:cs="Candara"/>
          <w:color w:val="646567"/>
          <w:lang w:val="it-IT"/>
        </w:rPr>
        <w:t xml:space="preserve"> nel sito, anche per quei corpi lascivamente incisi su alcune pietre. </w:t>
      </w:r>
      <w:r>
        <w:rPr>
          <w:rFonts w:ascii="Candara" w:hAnsi="Candara" w:cs="Candara"/>
          <w:color w:val="646567"/>
          <w:lang w:val="fr-BE"/>
        </w:rPr>
        <w:t xml:space="preserve">Esse </w:t>
      </w:r>
      <w:proofErr w:type="spellStart"/>
      <w:r>
        <w:rPr>
          <w:rFonts w:ascii="Candara" w:hAnsi="Candara" w:cs="Candara"/>
          <w:color w:val="646567"/>
          <w:lang w:val="fr-BE"/>
        </w:rPr>
        <w:t>presentano</w:t>
      </w:r>
      <w:proofErr w:type="spellEnd"/>
    </w:p>
    <w:p w:rsidR="00A541C0" w:rsidRDefault="00A541C0" w:rsidP="00A541C0">
      <w:pPr>
        <w:jc w:val="both"/>
        <w:rPr>
          <w:rFonts w:ascii="Candara" w:hAnsi="Candara" w:cs="Candara"/>
          <w:color w:val="646567"/>
          <w:lang w:val="it-IT"/>
        </w:rPr>
      </w:pPr>
      <w:proofErr w:type="gramStart"/>
      <w:r w:rsidRPr="00A541C0">
        <w:rPr>
          <w:rFonts w:ascii="Candara" w:hAnsi="Candara" w:cs="Candara"/>
          <w:color w:val="646567"/>
          <w:lang w:val="it-IT"/>
        </w:rPr>
        <w:t>tracce</w:t>
      </w:r>
      <w:proofErr w:type="gramEnd"/>
      <w:r w:rsidRPr="00A541C0">
        <w:rPr>
          <w:rFonts w:ascii="Candara" w:hAnsi="Candara" w:cs="Candara"/>
          <w:color w:val="646567"/>
          <w:lang w:val="it-IT"/>
        </w:rPr>
        <w:t xml:space="preserve"> di colore che ci lasciano immaginare tutte le creature del sito venir fuori dalla terra come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Candara"/>
          <w:color w:val="646567"/>
          <w:lang w:val="it-IT"/>
        </w:rPr>
      </w:pPr>
      <w:r w:rsidRPr="00A541C0">
        <w:rPr>
          <w:rFonts w:ascii="Candara" w:hAnsi="Candara" w:cs="Candara"/>
          <w:color w:val="646567"/>
          <w:lang w:val="it-IT"/>
        </w:rPr>
        <w:t>103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Candara"/>
          <w:color w:val="646567"/>
          <w:lang w:val="it-IT"/>
        </w:rPr>
      </w:pPr>
      <w:proofErr w:type="gramStart"/>
      <w:r w:rsidRPr="00A541C0">
        <w:rPr>
          <w:rFonts w:ascii="Candara" w:hAnsi="Candara" w:cs="Candara"/>
          <w:color w:val="646567"/>
          <w:lang w:val="it-IT"/>
        </w:rPr>
        <w:t>parti</w:t>
      </w:r>
      <w:proofErr w:type="gramEnd"/>
      <w:r w:rsidRPr="00A541C0">
        <w:rPr>
          <w:rFonts w:ascii="Candara" w:hAnsi="Candara" w:cs="Candara"/>
          <w:color w:val="646567"/>
          <w:lang w:val="it-IT"/>
        </w:rPr>
        <w:t xml:space="preserve"> di corpi in carne! Ovviamente nulla deve essere riproposto pedissequamente, il tempo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Candara"/>
          <w:color w:val="646567"/>
          <w:lang w:val="it-IT"/>
        </w:rPr>
      </w:pPr>
      <w:proofErr w:type="gramStart"/>
      <w:r w:rsidRPr="00A541C0">
        <w:rPr>
          <w:rFonts w:ascii="Candara" w:hAnsi="Candara" w:cs="Candara"/>
          <w:color w:val="646567"/>
          <w:lang w:val="it-IT"/>
        </w:rPr>
        <w:t>ha</w:t>
      </w:r>
      <w:proofErr w:type="gramEnd"/>
      <w:r w:rsidRPr="00A541C0">
        <w:rPr>
          <w:rFonts w:ascii="Candara" w:hAnsi="Candara" w:cs="Candara"/>
          <w:color w:val="646567"/>
          <w:lang w:val="it-IT"/>
        </w:rPr>
        <w:t xml:space="preserve"> fatto il suo corso. Alla ricostruzione ‘filologica’ possono sopperire gli avanzati strumenti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Candara"/>
          <w:color w:val="646567"/>
          <w:lang w:val="it-IT"/>
        </w:rPr>
      </w:pPr>
      <w:proofErr w:type="gramStart"/>
      <w:r w:rsidRPr="00A541C0">
        <w:rPr>
          <w:rFonts w:ascii="Candara" w:hAnsi="Candara" w:cs="Candara"/>
          <w:color w:val="646567"/>
          <w:lang w:val="it-IT"/>
        </w:rPr>
        <w:t>multimediali</w:t>
      </w:r>
      <w:proofErr w:type="gramEnd"/>
      <w:r w:rsidRPr="00A541C0">
        <w:rPr>
          <w:rFonts w:ascii="Candara" w:hAnsi="Candara" w:cs="Candara"/>
          <w:color w:val="646567"/>
          <w:lang w:val="it-IT"/>
        </w:rPr>
        <w:t>: luci, specchi, suggestioni visive, sono in grado di farci ritornare alle origini del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Candara"/>
          <w:color w:val="646567"/>
          <w:lang w:val="it-IT"/>
        </w:rPr>
      </w:pPr>
      <w:proofErr w:type="gramStart"/>
      <w:r w:rsidRPr="00A541C0">
        <w:rPr>
          <w:rFonts w:ascii="Candara" w:hAnsi="Candara" w:cs="Candara"/>
          <w:color w:val="646567"/>
          <w:lang w:val="it-IT"/>
        </w:rPr>
        <w:t>sito</w:t>
      </w:r>
      <w:proofErr w:type="gramEnd"/>
      <w:r w:rsidRPr="00A541C0">
        <w:rPr>
          <w:rFonts w:ascii="Candara" w:hAnsi="Candara" w:cs="Candara"/>
          <w:color w:val="646567"/>
          <w:lang w:val="it-IT"/>
        </w:rPr>
        <w:t>. E per la natura circostante che fare? Anche qui una suggestione profumata: aranci, olivi,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Candara"/>
          <w:color w:val="646567"/>
          <w:lang w:val="it-IT"/>
        </w:rPr>
      </w:pPr>
      <w:proofErr w:type="gramStart"/>
      <w:r w:rsidRPr="00A541C0">
        <w:rPr>
          <w:rFonts w:ascii="Candara" w:hAnsi="Candara" w:cs="Candara"/>
          <w:color w:val="646567"/>
          <w:lang w:val="it-IT"/>
        </w:rPr>
        <w:t>limoni</w:t>
      </w:r>
      <w:proofErr w:type="gramEnd"/>
      <w:r w:rsidRPr="00A541C0">
        <w:rPr>
          <w:rFonts w:ascii="Candara" w:hAnsi="Candara" w:cs="Candara"/>
          <w:color w:val="646567"/>
          <w:lang w:val="it-IT"/>
        </w:rPr>
        <w:t xml:space="preserve"> e tutti i profumi della terra delle Esperidi, che aiutano a recuperare il ‘</w:t>
      </w:r>
      <w:proofErr w:type="spellStart"/>
      <w:r w:rsidRPr="00A541C0">
        <w:rPr>
          <w:rFonts w:ascii="Candara" w:hAnsi="Candara" w:cs="Candara"/>
          <w:color w:val="646567"/>
          <w:lang w:val="it-IT"/>
        </w:rPr>
        <w:t>genius</w:t>
      </w:r>
      <w:proofErr w:type="spellEnd"/>
      <w:r w:rsidRPr="00A541C0">
        <w:rPr>
          <w:rFonts w:ascii="Candara" w:hAnsi="Candara" w:cs="Candara"/>
          <w:color w:val="646567"/>
          <w:lang w:val="it-IT"/>
        </w:rPr>
        <w:t xml:space="preserve"> loci’ nel quale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Candara"/>
          <w:color w:val="646567"/>
          <w:lang w:val="it-IT"/>
        </w:rPr>
      </w:pPr>
      <w:proofErr w:type="gramStart"/>
      <w:r w:rsidRPr="00A541C0">
        <w:rPr>
          <w:rFonts w:ascii="Candara" w:hAnsi="Candara" w:cs="Candara"/>
          <w:color w:val="646567"/>
          <w:lang w:val="it-IT"/>
        </w:rPr>
        <w:t>far</w:t>
      </w:r>
      <w:proofErr w:type="gramEnd"/>
      <w:r w:rsidRPr="00A541C0">
        <w:rPr>
          <w:rFonts w:ascii="Candara" w:hAnsi="Candara" w:cs="Candara"/>
          <w:color w:val="646567"/>
          <w:lang w:val="it-IT"/>
        </w:rPr>
        <w:t xml:space="preserve"> interagire artisti come Sista Bramini e il suo </w:t>
      </w:r>
      <w:r w:rsidRPr="00A541C0">
        <w:rPr>
          <w:rFonts w:ascii="Candara-Italic" w:hAnsi="Candara-Italic" w:cs="Candara-Italic"/>
          <w:i/>
          <w:iCs/>
          <w:color w:val="646567"/>
          <w:lang w:val="it-IT"/>
        </w:rPr>
        <w:t>Teatro Natura</w:t>
      </w:r>
      <w:r w:rsidRPr="00A541C0">
        <w:rPr>
          <w:rFonts w:ascii="Candara" w:hAnsi="Candara" w:cs="Candara"/>
          <w:color w:val="646567"/>
          <w:lang w:val="it-IT"/>
        </w:rPr>
        <w:t>, perché il mantenimento produttivo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Candara"/>
          <w:color w:val="646567"/>
          <w:lang w:val="it-IT"/>
        </w:rPr>
      </w:pPr>
      <w:proofErr w:type="gramStart"/>
      <w:r w:rsidRPr="00A541C0">
        <w:rPr>
          <w:rFonts w:ascii="Candara" w:hAnsi="Candara" w:cs="Candara"/>
          <w:color w:val="646567"/>
          <w:lang w:val="it-IT"/>
        </w:rPr>
        <w:t>dei</w:t>
      </w:r>
      <w:proofErr w:type="gramEnd"/>
      <w:r w:rsidRPr="00A541C0">
        <w:rPr>
          <w:rFonts w:ascii="Candara" w:hAnsi="Candara" w:cs="Candara"/>
          <w:color w:val="646567"/>
          <w:lang w:val="it-IT"/>
        </w:rPr>
        <w:t xml:space="preserve"> siti è parte essenziale della sua vita! Come hanno capito le associazioni che svolgono un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Candara"/>
          <w:color w:val="646567"/>
          <w:lang w:val="it-IT"/>
        </w:rPr>
      </w:pPr>
      <w:proofErr w:type="gramStart"/>
      <w:r w:rsidRPr="00A541C0">
        <w:rPr>
          <w:rFonts w:ascii="Candara" w:hAnsi="Candara" w:cs="Candara"/>
          <w:color w:val="646567"/>
          <w:lang w:val="it-IT"/>
        </w:rPr>
        <w:t>eccellente</w:t>
      </w:r>
      <w:proofErr w:type="gramEnd"/>
      <w:r w:rsidRPr="00A541C0">
        <w:rPr>
          <w:rFonts w:ascii="Candara" w:hAnsi="Candara" w:cs="Candara"/>
          <w:color w:val="646567"/>
          <w:lang w:val="it-IT"/>
        </w:rPr>
        <w:t xml:space="preserve"> lavoro al servizio di queste strutture.</w:t>
      </w:r>
    </w:p>
    <w:p w:rsid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-Bold" w:hAnsi="Candara-Bold" w:cs="Candara-Bold"/>
          <w:b/>
          <w:bCs/>
          <w:color w:val="646567"/>
          <w:lang w:val="it-IT"/>
        </w:rPr>
      </w:pP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-Bold" w:hAnsi="Candara-Bold" w:cs="Candara-Bold"/>
          <w:b/>
          <w:bCs/>
          <w:color w:val="646567"/>
          <w:lang w:val="it-IT"/>
        </w:rPr>
      </w:pPr>
      <w:r w:rsidRPr="00A541C0">
        <w:rPr>
          <w:rFonts w:ascii="Candara-Bold" w:hAnsi="Candara-Bold" w:cs="Candara-Bold"/>
          <w:b/>
          <w:bCs/>
          <w:color w:val="646567"/>
          <w:lang w:val="it-IT"/>
        </w:rPr>
        <w:t>Conclusioni e proposte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Candara"/>
          <w:color w:val="646567"/>
          <w:lang w:val="it-IT"/>
        </w:rPr>
      </w:pPr>
      <w:r w:rsidRPr="00A541C0">
        <w:rPr>
          <w:rFonts w:ascii="Candara" w:hAnsi="Candara" w:cs="Candara"/>
          <w:color w:val="646567"/>
          <w:lang w:val="it-IT"/>
        </w:rPr>
        <w:t xml:space="preserve">Riassumendo, questo excursus ha mostrato come il lavoro di Bernard </w:t>
      </w:r>
      <w:proofErr w:type="spellStart"/>
      <w:r w:rsidRPr="00A541C0">
        <w:rPr>
          <w:rFonts w:ascii="Candara" w:hAnsi="Candara" w:cs="Candara"/>
          <w:color w:val="646567"/>
          <w:lang w:val="it-IT"/>
        </w:rPr>
        <w:t>Lassus</w:t>
      </w:r>
      <w:proofErr w:type="spellEnd"/>
      <w:r w:rsidRPr="00A541C0">
        <w:rPr>
          <w:rFonts w:ascii="Candara" w:hAnsi="Candara" w:cs="Candara"/>
          <w:color w:val="646567"/>
          <w:lang w:val="it-IT"/>
        </w:rPr>
        <w:t xml:space="preserve"> sia ancora rilevante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Candara"/>
          <w:color w:val="646567"/>
          <w:lang w:val="it-IT"/>
        </w:rPr>
      </w:pPr>
      <w:proofErr w:type="gramStart"/>
      <w:r w:rsidRPr="00A541C0">
        <w:rPr>
          <w:rFonts w:ascii="Candara" w:hAnsi="Candara" w:cs="Candara"/>
          <w:color w:val="646567"/>
          <w:lang w:val="it-IT"/>
        </w:rPr>
        <w:t>in</w:t>
      </w:r>
      <w:proofErr w:type="gramEnd"/>
      <w:r w:rsidRPr="00A541C0">
        <w:rPr>
          <w:rFonts w:ascii="Candara" w:hAnsi="Candara" w:cs="Candara"/>
          <w:color w:val="646567"/>
          <w:lang w:val="it-IT"/>
        </w:rPr>
        <w:t xml:space="preserve"> quanto la sua riflessione è rivolta a siti con valore popolare simbolico e semiotico in grado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Candara"/>
          <w:color w:val="646567"/>
          <w:lang w:val="it-IT"/>
        </w:rPr>
      </w:pPr>
      <w:proofErr w:type="gramStart"/>
      <w:r w:rsidRPr="00A541C0">
        <w:rPr>
          <w:rFonts w:ascii="Candara" w:hAnsi="Candara" w:cs="Candara"/>
          <w:color w:val="646567"/>
          <w:lang w:val="it-IT"/>
        </w:rPr>
        <w:t>di</w:t>
      </w:r>
      <w:proofErr w:type="gramEnd"/>
      <w:r w:rsidRPr="00A541C0">
        <w:rPr>
          <w:rFonts w:ascii="Candara" w:hAnsi="Candara" w:cs="Candara"/>
          <w:color w:val="646567"/>
          <w:lang w:val="it-IT"/>
        </w:rPr>
        <w:t xml:space="preserve"> esprimere la creatività e di avere un rapporto con l’ambiente. È la teoria che si intreccia con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Candara"/>
          <w:color w:val="646567"/>
          <w:lang w:val="it-IT"/>
        </w:rPr>
      </w:pPr>
      <w:proofErr w:type="gramStart"/>
      <w:r w:rsidRPr="00A541C0">
        <w:rPr>
          <w:rFonts w:ascii="Candara" w:hAnsi="Candara" w:cs="Candara"/>
          <w:color w:val="646567"/>
          <w:lang w:val="it-IT"/>
        </w:rPr>
        <w:t>la</w:t>
      </w:r>
      <w:proofErr w:type="gramEnd"/>
      <w:r w:rsidRPr="00A541C0">
        <w:rPr>
          <w:rFonts w:ascii="Candara" w:hAnsi="Candara" w:cs="Candara"/>
          <w:color w:val="646567"/>
          <w:lang w:val="it-IT"/>
        </w:rPr>
        <w:t xml:space="preserve"> pratica per svelare e non definire i paesaggi, esaminando il singolo elemento e l’universo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Candara"/>
          <w:color w:val="646567"/>
          <w:lang w:val="it-IT"/>
        </w:rPr>
      </w:pPr>
      <w:proofErr w:type="gramStart"/>
      <w:r w:rsidRPr="00A541C0">
        <w:rPr>
          <w:rFonts w:ascii="Candara" w:hAnsi="Candara" w:cs="Candara"/>
          <w:color w:val="646567"/>
          <w:lang w:val="it-IT"/>
        </w:rPr>
        <w:t>in</w:t>
      </w:r>
      <w:proofErr w:type="gramEnd"/>
      <w:r w:rsidRPr="00A541C0">
        <w:rPr>
          <w:rFonts w:ascii="Candara" w:hAnsi="Candara" w:cs="Candara"/>
          <w:color w:val="646567"/>
          <w:lang w:val="it-IT"/>
        </w:rPr>
        <w:t xml:space="preserve"> cui sono immersi. </w:t>
      </w:r>
      <w:proofErr w:type="spellStart"/>
      <w:r w:rsidRPr="00A541C0">
        <w:rPr>
          <w:rFonts w:ascii="Candara" w:hAnsi="Candara" w:cs="Candara"/>
          <w:color w:val="646567"/>
          <w:lang w:val="it-IT"/>
        </w:rPr>
        <w:t>Lassus</w:t>
      </w:r>
      <w:proofErr w:type="spellEnd"/>
      <w:r w:rsidRPr="00A541C0">
        <w:rPr>
          <w:rFonts w:ascii="Candara" w:hAnsi="Candara" w:cs="Candara"/>
          <w:color w:val="646567"/>
          <w:lang w:val="it-IT"/>
        </w:rPr>
        <w:t xml:space="preserve"> ci aiuta a scoprire il sublime nelle piccole produzioni amatoriali,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Candara"/>
          <w:color w:val="646567"/>
          <w:lang w:val="it-IT"/>
        </w:rPr>
      </w:pPr>
      <w:proofErr w:type="gramStart"/>
      <w:r w:rsidRPr="00A541C0">
        <w:rPr>
          <w:rFonts w:ascii="Candara" w:hAnsi="Candara" w:cs="Candara"/>
          <w:color w:val="646567"/>
          <w:lang w:val="it-IT"/>
        </w:rPr>
        <w:lastRenderedPageBreak/>
        <w:t>nella</w:t>
      </w:r>
      <w:proofErr w:type="gramEnd"/>
      <w:r w:rsidRPr="00A541C0">
        <w:rPr>
          <w:rFonts w:ascii="Candara" w:hAnsi="Candara" w:cs="Candara"/>
          <w:color w:val="646567"/>
          <w:lang w:val="it-IT"/>
        </w:rPr>
        <w:t xml:space="preserve"> cultura degli orti urbani e suburbani come opere autenticamente creative. Che cosa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Candara"/>
          <w:color w:val="646567"/>
          <w:lang w:val="it-IT"/>
        </w:rPr>
      </w:pPr>
      <w:proofErr w:type="gramStart"/>
      <w:r w:rsidRPr="00A541C0">
        <w:rPr>
          <w:rFonts w:ascii="Candara" w:hAnsi="Candara" w:cs="Candara"/>
          <w:color w:val="646567"/>
          <w:lang w:val="it-IT"/>
        </w:rPr>
        <w:t>dovrebbe</w:t>
      </w:r>
      <w:proofErr w:type="gramEnd"/>
      <w:r w:rsidRPr="00A541C0">
        <w:rPr>
          <w:rFonts w:ascii="Candara" w:hAnsi="Candara" w:cs="Candara"/>
          <w:color w:val="646567"/>
          <w:lang w:val="it-IT"/>
        </w:rPr>
        <w:t xml:space="preserve"> essere fatto dopo? È andare al di là del locale e pensare in modo globale. Simili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Candara"/>
          <w:color w:val="646567"/>
          <w:lang w:val="it-IT"/>
        </w:rPr>
      </w:pPr>
      <w:proofErr w:type="gramStart"/>
      <w:r w:rsidRPr="00A541C0">
        <w:rPr>
          <w:rFonts w:ascii="Candara" w:hAnsi="Candara" w:cs="Candara"/>
          <w:color w:val="646567"/>
          <w:lang w:val="it-IT"/>
        </w:rPr>
        <w:t>giardini</w:t>
      </w:r>
      <w:proofErr w:type="gramEnd"/>
      <w:r w:rsidRPr="00A541C0">
        <w:rPr>
          <w:rFonts w:ascii="Candara" w:hAnsi="Candara" w:cs="Candara"/>
          <w:color w:val="646567"/>
          <w:lang w:val="it-IT"/>
        </w:rPr>
        <w:t xml:space="preserve"> immaginari esistono in tutto il mondo. Essi hanno bisogno di essere archiviati in una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Candara"/>
          <w:color w:val="646567"/>
          <w:lang w:val="it-IT"/>
        </w:rPr>
      </w:pPr>
      <w:proofErr w:type="gramStart"/>
      <w:r w:rsidRPr="00A541C0">
        <w:rPr>
          <w:rFonts w:ascii="Candara" w:hAnsi="Candara" w:cs="Candara"/>
          <w:color w:val="646567"/>
          <w:lang w:val="it-IT"/>
        </w:rPr>
        <w:t>banca</w:t>
      </w:r>
      <w:proofErr w:type="gramEnd"/>
      <w:r w:rsidRPr="00A541C0">
        <w:rPr>
          <w:rFonts w:ascii="Candara" w:hAnsi="Candara" w:cs="Candara"/>
          <w:color w:val="646567"/>
          <w:lang w:val="it-IT"/>
        </w:rPr>
        <w:t xml:space="preserve"> dati elettronica, una mappa delle zone che mostri dove sono raggruppati, per esempio i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Candara"/>
          <w:color w:val="646567"/>
          <w:lang w:val="it-IT"/>
        </w:rPr>
      </w:pPr>
      <w:proofErr w:type="gramStart"/>
      <w:r w:rsidRPr="00A541C0">
        <w:rPr>
          <w:rFonts w:ascii="Candara" w:hAnsi="Candara" w:cs="Candara"/>
          <w:color w:val="646567"/>
          <w:lang w:val="it-IT"/>
        </w:rPr>
        <w:t>nani</w:t>
      </w:r>
      <w:proofErr w:type="gramEnd"/>
      <w:r w:rsidRPr="00A541C0">
        <w:rPr>
          <w:rFonts w:ascii="Candara" w:hAnsi="Candara" w:cs="Candara"/>
          <w:color w:val="646567"/>
          <w:lang w:val="it-IT"/>
        </w:rPr>
        <w:t xml:space="preserve"> da giardino legati al folklore tedesco (elfi, gnomi, troll, folletti) o la mitologia giapponese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Candara"/>
          <w:color w:val="646567"/>
          <w:lang w:val="it-IT"/>
        </w:rPr>
      </w:pPr>
      <w:r w:rsidRPr="00A541C0">
        <w:rPr>
          <w:rFonts w:ascii="Candara" w:hAnsi="Candara" w:cs="Candara"/>
          <w:color w:val="646567"/>
          <w:lang w:val="it-IT"/>
        </w:rPr>
        <w:t>(</w:t>
      </w:r>
      <w:proofErr w:type="spellStart"/>
      <w:proofErr w:type="gramStart"/>
      <w:r w:rsidRPr="00A541C0">
        <w:rPr>
          <w:rFonts w:ascii="Candara" w:hAnsi="Candara" w:cs="Candara"/>
          <w:color w:val="646567"/>
          <w:lang w:val="it-IT"/>
        </w:rPr>
        <w:t>tanuki</w:t>
      </w:r>
      <w:proofErr w:type="spellEnd"/>
      <w:proofErr w:type="gramEnd"/>
      <w:r w:rsidRPr="00A541C0">
        <w:rPr>
          <w:rFonts w:ascii="Candara" w:hAnsi="Candara" w:cs="Candara"/>
          <w:color w:val="646567"/>
          <w:lang w:val="it-IT"/>
        </w:rPr>
        <w:t xml:space="preserve">, spiriti della foresta, protettori e tutori), </w:t>
      </w:r>
      <w:proofErr w:type="spellStart"/>
      <w:r w:rsidRPr="00A541C0">
        <w:rPr>
          <w:rFonts w:ascii="Candara" w:hAnsi="Candara" w:cs="Candara"/>
          <w:color w:val="646567"/>
          <w:lang w:val="it-IT"/>
        </w:rPr>
        <w:t>ecc</w:t>
      </w:r>
      <w:proofErr w:type="spellEnd"/>
      <w:r w:rsidRPr="00A541C0">
        <w:rPr>
          <w:rFonts w:ascii="Candara" w:hAnsi="Candara" w:cs="Candara"/>
          <w:color w:val="646567"/>
          <w:lang w:val="it-IT"/>
        </w:rPr>
        <w:t>, senza alcuna ambizione di museificazione,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Candara"/>
          <w:color w:val="646567"/>
          <w:lang w:val="it-IT"/>
        </w:rPr>
      </w:pPr>
      <w:proofErr w:type="gramStart"/>
      <w:r w:rsidRPr="00A541C0">
        <w:rPr>
          <w:rFonts w:ascii="Candara" w:hAnsi="Candara" w:cs="Candara"/>
          <w:color w:val="646567"/>
          <w:lang w:val="it-IT"/>
        </w:rPr>
        <w:t>rispettando</w:t>
      </w:r>
      <w:proofErr w:type="gramEnd"/>
      <w:r w:rsidRPr="00A541C0">
        <w:rPr>
          <w:rFonts w:ascii="Candara" w:hAnsi="Candara" w:cs="Candara"/>
          <w:color w:val="646567"/>
          <w:lang w:val="it-IT"/>
        </w:rPr>
        <w:t xml:space="preserve"> la natura effimera e contestuale di queste produzioni. Successivamente, la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Candara"/>
          <w:color w:val="646567"/>
          <w:lang w:val="it-IT"/>
        </w:rPr>
      </w:pPr>
      <w:proofErr w:type="gramStart"/>
      <w:r w:rsidRPr="00A541C0">
        <w:rPr>
          <w:rFonts w:ascii="Candara" w:hAnsi="Candara" w:cs="Candara"/>
          <w:color w:val="646567"/>
          <w:lang w:val="it-IT"/>
        </w:rPr>
        <w:t>proposta</w:t>
      </w:r>
      <w:proofErr w:type="gramEnd"/>
      <w:r w:rsidRPr="00A541C0">
        <w:rPr>
          <w:rFonts w:ascii="Candara" w:hAnsi="Candara" w:cs="Candara"/>
          <w:color w:val="646567"/>
          <w:lang w:val="it-IT"/>
        </w:rPr>
        <w:t xml:space="preserve"> che viene dal gruppo di ricerca che esprimo è mantenere una traccia degli oggetti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Candara"/>
          <w:color w:val="646567"/>
          <w:lang w:val="it-IT"/>
        </w:rPr>
      </w:pPr>
      <w:proofErr w:type="gramStart"/>
      <w:r w:rsidRPr="00A541C0">
        <w:rPr>
          <w:rFonts w:ascii="Candara" w:hAnsi="Candara" w:cs="Candara"/>
          <w:color w:val="646567"/>
          <w:lang w:val="it-IT"/>
        </w:rPr>
        <w:t>effimeri</w:t>
      </w:r>
      <w:proofErr w:type="gramEnd"/>
      <w:r w:rsidRPr="00A541C0">
        <w:rPr>
          <w:rFonts w:ascii="Candara" w:hAnsi="Candara" w:cs="Candara"/>
          <w:color w:val="646567"/>
          <w:lang w:val="it-IT"/>
        </w:rPr>
        <w:t>. Solo la catalogazione può preservare queste opere come un santuario di pratiche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Candara"/>
          <w:color w:val="646567"/>
          <w:lang w:val="it-IT"/>
        </w:rPr>
      </w:pPr>
      <w:proofErr w:type="gramStart"/>
      <w:r w:rsidRPr="00A541C0">
        <w:rPr>
          <w:rFonts w:ascii="Candara" w:hAnsi="Candara" w:cs="Candara"/>
          <w:color w:val="646567"/>
          <w:lang w:val="it-IT"/>
        </w:rPr>
        <w:t>demo</w:t>
      </w:r>
      <w:proofErr w:type="gramEnd"/>
      <w:r w:rsidRPr="00A541C0">
        <w:rPr>
          <w:rFonts w:ascii="Candara" w:hAnsi="Candara" w:cs="Candara"/>
          <w:color w:val="646567"/>
          <w:lang w:val="it-IT"/>
        </w:rPr>
        <w:t>-</w:t>
      </w:r>
      <w:proofErr w:type="spellStart"/>
      <w:r w:rsidRPr="00A541C0">
        <w:rPr>
          <w:rFonts w:ascii="Candara" w:hAnsi="Candara" w:cs="Candara"/>
          <w:color w:val="646567"/>
          <w:lang w:val="it-IT"/>
        </w:rPr>
        <w:t>etno</w:t>
      </w:r>
      <w:proofErr w:type="spellEnd"/>
      <w:r w:rsidRPr="00A541C0">
        <w:rPr>
          <w:rFonts w:ascii="Candara" w:hAnsi="Candara" w:cs="Candara"/>
          <w:color w:val="646567"/>
          <w:lang w:val="it-IT"/>
        </w:rPr>
        <w:t>-antropologiche ed evitare il rischio che queste ‘curiosità locali’ scompaiano dopo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Candara"/>
          <w:color w:val="646567"/>
          <w:lang w:val="it-IT"/>
        </w:rPr>
      </w:pPr>
      <w:proofErr w:type="gramStart"/>
      <w:r w:rsidRPr="00A541C0">
        <w:rPr>
          <w:rFonts w:ascii="Candara" w:hAnsi="Candara" w:cs="Candara"/>
          <w:color w:val="646567"/>
          <w:lang w:val="it-IT"/>
        </w:rPr>
        <w:t>la</w:t>
      </w:r>
      <w:proofErr w:type="gramEnd"/>
      <w:r w:rsidRPr="00A541C0">
        <w:rPr>
          <w:rFonts w:ascii="Candara" w:hAnsi="Candara" w:cs="Candara"/>
          <w:color w:val="646567"/>
          <w:lang w:val="it-IT"/>
        </w:rPr>
        <w:t xml:space="preserve"> morte dei loro artefici. Inoltre, la stratificazione (archivi locali) va attentamente studiata,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Candara"/>
          <w:color w:val="646567"/>
          <w:lang w:val="it-IT"/>
        </w:rPr>
      </w:pPr>
      <w:proofErr w:type="gramStart"/>
      <w:r w:rsidRPr="00A541C0">
        <w:rPr>
          <w:rFonts w:ascii="Candara" w:hAnsi="Candara" w:cs="Candara"/>
          <w:color w:val="646567"/>
          <w:lang w:val="it-IT"/>
        </w:rPr>
        <w:t>come</w:t>
      </w:r>
      <w:proofErr w:type="gramEnd"/>
      <w:r w:rsidRPr="00A541C0">
        <w:rPr>
          <w:rFonts w:ascii="Candara" w:hAnsi="Candara" w:cs="Candara"/>
          <w:color w:val="646567"/>
          <w:lang w:val="it-IT"/>
        </w:rPr>
        <w:t xml:space="preserve"> Bernard </w:t>
      </w:r>
      <w:proofErr w:type="spellStart"/>
      <w:r w:rsidRPr="00A541C0">
        <w:rPr>
          <w:rFonts w:ascii="Candara" w:hAnsi="Candara" w:cs="Candara"/>
          <w:color w:val="646567"/>
          <w:lang w:val="it-IT"/>
        </w:rPr>
        <w:t>Lassus</w:t>
      </w:r>
      <w:proofErr w:type="spellEnd"/>
      <w:r w:rsidRPr="00A541C0">
        <w:rPr>
          <w:rFonts w:ascii="Candara" w:hAnsi="Candara" w:cs="Candara"/>
          <w:color w:val="646567"/>
          <w:lang w:val="it-IT"/>
        </w:rPr>
        <w:t xml:space="preserve"> ha dimostrato </w:t>
      </w:r>
      <w:proofErr w:type="spellStart"/>
      <w:r w:rsidRPr="00A541C0">
        <w:rPr>
          <w:rFonts w:ascii="Candara" w:hAnsi="Candara" w:cs="Candara"/>
          <w:color w:val="646567"/>
          <w:lang w:val="it-IT"/>
        </w:rPr>
        <w:t>ne</w:t>
      </w:r>
      <w:proofErr w:type="spellEnd"/>
      <w:r w:rsidRPr="00A541C0">
        <w:rPr>
          <w:rFonts w:ascii="Candara" w:hAnsi="Candara" w:cs="Candara"/>
          <w:color w:val="646567"/>
          <w:lang w:val="it-IT"/>
        </w:rPr>
        <w:t xml:space="preserve"> </w:t>
      </w:r>
      <w:r w:rsidRPr="00A541C0">
        <w:rPr>
          <w:rFonts w:ascii="Candara-Italic" w:hAnsi="Candara-Italic" w:cs="Candara-Italic"/>
          <w:i/>
          <w:iCs/>
          <w:color w:val="646567"/>
          <w:lang w:val="it-IT"/>
        </w:rPr>
        <w:t>Le Jardin de l’</w:t>
      </w:r>
      <w:proofErr w:type="spellStart"/>
      <w:r w:rsidRPr="00A541C0">
        <w:rPr>
          <w:rFonts w:ascii="Candara-Italic" w:hAnsi="Candara-Italic" w:cs="Candara-Italic"/>
          <w:i/>
          <w:iCs/>
          <w:color w:val="646567"/>
          <w:lang w:val="it-IT"/>
        </w:rPr>
        <w:t>antérieur</w:t>
      </w:r>
      <w:proofErr w:type="spellEnd"/>
      <w:r w:rsidRPr="00A541C0">
        <w:rPr>
          <w:rFonts w:ascii="Candara-Italic" w:hAnsi="Candara-Italic" w:cs="Candara-Italic"/>
          <w:i/>
          <w:iCs/>
          <w:color w:val="646567"/>
          <w:lang w:val="it-IT"/>
        </w:rPr>
        <w:t xml:space="preserve">, </w:t>
      </w:r>
      <w:r w:rsidRPr="00A541C0">
        <w:rPr>
          <w:rFonts w:ascii="Candara" w:hAnsi="Candara" w:cs="Candara"/>
          <w:color w:val="646567"/>
          <w:lang w:val="it-IT"/>
        </w:rPr>
        <w:t>1975.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Candara"/>
          <w:color w:val="646567"/>
          <w:lang w:val="it-IT"/>
        </w:rPr>
      </w:pPr>
      <w:r w:rsidRPr="00A541C0">
        <w:rPr>
          <w:rFonts w:ascii="Candara" w:hAnsi="Candara" w:cs="Candara"/>
          <w:color w:val="646567"/>
          <w:lang w:val="it-IT"/>
        </w:rPr>
        <w:t>L’eredità del suo pensiero potrebbe, infine, essere edificante in tre settori. Il concetto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Candara"/>
          <w:color w:val="646567"/>
          <w:lang w:val="it-IT"/>
        </w:rPr>
      </w:pPr>
      <w:proofErr w:type="gramStart"/>
      <w:r w:rsidRPr="00A541C0">
        <w:rPr>
          <w:rFonts w:ascii="Candara" w:hAnsi="Candara" w:cs="Candara"/>
          <w:color w:val="646567"/>
          <w:lang w:val="it-IT"/>
        </w:rPr>
        <w:t>dell’abitante</w:t>
      </w:r>
      <w:proofErr w:type="gramEnd"/>
      <w:r w:rsidRPr="00A541C0">
        <w:rPr>
          <w:rFonts w:ascii="Candara" w:hAnsi="Candara" w:cs="Candara"/>
          <w:color w:val="646567"/>
          <w:lang w:val="it-IT"/>
        </w:rPr>
        <w:t xml:space="preserve"> paesaggista affronta, come abbiamo già anticipato, temi della storia dell’arte,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Candara"/>
          <w:color w:val="646567"/>
          <w:lang w:val="it-IT"/>
        </w:rPr>
      </w:pPr>
      <w:proofErr w:type="gramStart"/>
      <w:r w:rsidRPr="00A541C0">
        <w:rPr>
          <w:rFonts w:ascii="Candara" w:hAnsi="Candara" w:cs="Candara"/>
          <w:color w:val="646567"/>
          <w:lang w:val="it-IT"/>
        </w:rPr>
        <w:t>dell’architettura</w:t>
      </w:r>
      <w:proofErr w:type="gramEnd"/>
      <w:r w:rsidRPr="00A541C0">
        <w:rPr>
          <w:rFonts w:ascii="Candara" w:hAnsi="Candara" w:cs="Candara"/>
          <w:color w:val="646567"/>
          <w:lang w:val="it-IT"/>
        </w:rPr>
        <w:t xml:space="preserve"> e delle istituzioni culturali, e dovrebbe quindi occupare tre ambiti di ricerca: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Candara"/>
          <w:color w:val="646567"/>
          <w:lang w:val="it-IT"/>
        </w:rPr>
      </w:pPr>
      <w:proofErr w:type="gramStart"/>
      <w:r w:rsidRPr="00A541C0">
        <w:rPr>
          <w:rFonts w:ascii="Candara" w:hAnsi="Candara" w:cs="Candara"/>
          <w:color w:val="646567"/>
          <w:lang w:val="it-IT"/>
        </w:rPr>
        <w:t>degli</w:t>
      </w:r>
      <w:proofErr w:type="gramEnd"/>
      <w:r w:rsidRPr="00A541C0">
        <w:rPr>
          <w:rFonts w:ascii="Candara" w:hAnsi="Candara" w:cs="Candara"/>
          <w:color w:val="646567"/>
          <w:lang w:val="it-IT"/>
        </w:rPr>
        <w:t xml:space="preserve"> storici dell’arte (cfr. Stephen Bann 2014); degli architetti e urbanisti per salvaguardare le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Candara"/>
          <w:color w:val="646567"/>
          <w:lang w:val="it-IT"/>
        </w:rPr>
      </w:pPr>
      <w:proofErr w:type="gramStart"/>
      <w:r w:rsidRPr="00A541C0">
        <w:rPr>
          <w:rFonts w:ascii="Candara" w:hAnsi="Candara" w:cs="Candara"/>
          <w:color w:val="646567"/>
          <w:lang w:val="it-IT"/>
        </w:rPr>
        <w:t>violazioni</w:t>
      </w:r>
      <w:proofErr w:type="gramEnd"/>
      <w:r w:rsidRPr="00A541C0">
        <w:rPr>
          <w:rFonts w:ascii="Candara" w:hAnsi="Candara" w:cs="Candara"/>
          <w:color w:val="646567"/>
          <w:lang w:val="it-IT"/>
        </w:rPr>
        <w:t xml:space="preserve"> dentro e fuori le strutture (cfr. il sito di Giovanni Cammarata a Messina); dell’istituzione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Candara"/>
          <w:color w:val="646567"/>
          <w:lang w:val="it-IT"/>
        </w:rPr>
      </w:pPr>
      <w:proofErr w:type="gramStart"/>
      <w:r w:rsidRPr="00A541C0">
        <w:rPr>
          <w:rFonts w:ascii="Candara" w:hAnsi="Candara" w:cs="Candara"/>
          <w:color w:val="646567"/>
          <w:lang w:val="it-IT"/>
        </w:rPr>
        <w:t>culturale</w:t>
      </w:r>
      <w:proofErr w:type="gramEnd"/>
      <w:r w:rsidRPr="00A541C0">
        <w:rPr>
          <w:rFonts w:ascii="Candara" w:hAnsi="Candara" w:cs="Candara"/>
          <w:color w:val="646567"/>
          <w:lang w:val="it-IT"/>
        </w:rPr>
        <w:t xml:space="preserve">: un inizio è rivalutare/tutelare questi giardini (cfr. il sito di </w:t>
      </w:r>
      <w:proofErr w:type="spellStart"/>
      <w:r w:rsidRPr="00A541C0">
        <w:rPr>
          <w:rFonts w:ascii="Candara" w:hAnsi="Candara" w:cs="Candara"/>
          <w:color w:val="646567"/>
          <w:lang w:val="it-IT"/>
        </w:rPr>
        <w:t>Bentivegna</w:t>
      </w:r>
      <w:proofErr w:type="spellEnd"/>
      <w:r w:rsidRPr="00A541C0">
        <w:rPr>
          <w:rFonts w:ascii="Candara" w:hAnsi="Candara" w:cs="Candara"/>
          <w:color w:val="646567"/>
          <w:lang w:val="it-IT"/>
        </w:rPr>
        <w:t>), inoltre è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Candara"/>
          <w:color w:val="646567"/>
          <w:lang w:val="it-IT"/>
        </w:rPr>
      </w:pPr>
      <w:proofErr w:type="gramStart"/>
      <w:r w:rsidRPr="00A541C0">
        <w:rPr>
          <w:rFonts w:ascii="Candara" w:hAnsi="Candara" w:cs="Candara"/>
          <w:color w:val="646567"/>
          <w:lang w:val="it-IT"/>
        </w:rPr>
        <w:t>necessario</w:t>
      </w:r>
      <w:proofErr w:type="gramEnd"/>
      <w:r w:rsidRPr="00A541C0">
        <w:rPr>
          <w:rFonts w:ascii="Candara" w:hAnsi="Candara" w:cs="Candara"/>
          <w:color w:val="646567"/>
          <w:lang w:val="it-IT"/>
        </w:rPr>
        <w:t xml:space="preserve"> riconsiderare l’architettura, occuparsi di questioni etnologiche, ecc. I nostri abitanti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Candara"/>
          <w:color w:val="646567"/>
          <w:lang w:val="it-IT"/>
        </w:rPr>
      </w:pPr>
      <w:proofErr w:type="gramStart"/>
      <w:r w:rsidRPr="00A541C0">
        <w:rPr>
          <w:rFonts w:ascii="Candara" w:hAnsi="Candara" w:cs="Candara"/>
          <w:color w:val="646567"/>
          <w:lang w:val="it-IT"/>
        </w:rPr>
        <w:t>paesaggisti</w:t>
      </w:r>
      <w:proofErr w:type="gramEnd"/>
      <w:r w:rsidRPr="00A541C0">
        <w:rPr>
          <w:rFonts w:ascii="Candara" w:hAnsi="Candara" w:cs="Candara"/>
          <w:color w:val="646567"/>
          <w:lang w:val="it-IT"/>
        </w:rPr>
        <w:t xml:space="preserve"> hanno bisogno di un pubblico, ma non della commercializzazione, almeno i creatori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Candara"/>
          <w:color w:val="646567"/>
          <w:lang w:val="it-IT"/>
        </w:rPr>
      </w:pPr>
      <w:proofErr w:type="gramStart"/>
      <w:r w:rsidRPr="00A541C0">
        <w:rPr>
          <w:rFonts w:ascii="Candara" w:hAnsi="Candara" w:cs="Candara"/>
          <w:color w:val="646567"/>
          <w:lang w:val="it-IT"/>
        </w:rPr>
        <w:t>di</w:t>
      </w:r>
      <w:proofErr w:type="gramEnd"/>
      <w:r w:rsidRPr="00A541C0">
        <w:rPr>
          <w:rFonts w:ascii="Candara" w:hAnsi="Candara" w:cs="Candara"/>
          <w:color w:val="646567"/>
          <w:lang w:val="it-IT"/>
        </w:rPr>
        <w:t xml:space="preserve"> paesaggi, non solo di oggetti; non hanno nemmeno molto da guadagnare se i loro manufatti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Candara"/>
          <w:color w:val="646567"/>
          <w:lang w:val="it-IT"/>
        </w:rPr>
      </w:pPr>
      <w:proofErr w:type="gramStart"/>
      <w:r w:rsidRPr="00A541C0">
        <w:rPr>
          <w:rFonts w:ascii="Candara" w:hAnsi="Candara" w:cs="Candara"/>
          <w:color w:val="646567"/>
          <w:lang w:val="it-IT"/>
        </w:rPr>
        <w:t>sono</w:t>
      </w:r>
      <w:proofErr w:type="gramEnd"/>
      <w:r w:rsidRPr="00A541C0">
        <w:rPr>
          <w:rFonts w:ascii="Candara" w:hAnsi="Candara" w:cs="Candara"/>
          <w:color w:val="646567"/>
          <w:lang w:val="it-IT"/>
        </w:rPr>
        <w:t xml:space="preserve"> considerati esclusivamente nell’ambito dell’Outsider Art, perché in genere i curatori per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Candara"/>
          <w:color w:val="646567"/>
          <w:lang w:val="it-IT"/>
        </w:rPr>
      </w:pPr>
      <w:proofErr w:type="gramStart"/>
      <w:r w:rsidRPr="00A541C0">
        <w:rPr>
          <w:rFonts w:ascii="Candara" w:hAnsi="Candara" w:cs="Candara"/>
          <w:color w:val="646567"/>
          <w:lang w:val="it-IT"/>
        </w:rPr>
        <w:t>lo</w:t>
      </w:r>
      <w:proofErr w:type="gramEnd"/>
      <w:r w:rsidRPr="00A541C0">
        <w:rPr>
          <w:rFonts w:ascii="Candara" w:hAnsi="Candara" w:cs="Candara"/>
          <w:color w:val="646567"/>
          <w:lang w:val="it-IT"/>
        </w:rPr>
        <w:t xml:space="preserve"> più sono propensi a pensare in termini di format espositivi classici, tagliando l’oggetto dal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Candara"/>
          <w:color w:val="646567"/>
          <w:lang w:val="it-IT"/>
        </w:rPr>
      </w:pPr>
      <w:proofErr w:type="gramStart"/>
      <w:r w:rsidRPr="00A541C0">
        <w:rPr>
          <w:rFonts w:ascii="Candara" w:hAnsi="Candara" w:cs="Candara"/>
          <w:color w:val="646567"/>
          <w:lang w:val="it-IT"/>
        </w:rPr>
        <w:t>suo</w:t>
      </w:r>
      <w:proofErr w:type="gramEnd"/>
      <w:r w:rsidRPr="00A541C0">
        <w:rPr>
          <w:rFonts w:ascii="Candara" w:hAnsi="Candara" w:cs="Candara"/>
          <w:color w:val="646567"/>
          <w:lang w:val="it-IT"/>
        </w:rPr>
        <w:t xml:space="preserve"> contesto. Ne è un esempio la pregevole </w:t>
      </w:r>
      <w:proofErr w:type="spellStart"/>
      <w:r w:rsidRPr="00A541C0">
        <w:rPr>
          <w:rFonts w:ascii="Candara" w:hAnsi="Candara" w:cs="Candara"/>
          <w:color w:val="646567"/>
          <w:lang w:val="it-IT"/>
        </w:rPr>
        <w:t>Fabuloserie</w:t>
      </w:r>
      <w:proofErr w:type="spellEnd"/>
      <w:r w:rsidRPr="00A541C0">
        <w:rPr>
          <w:rFonts w:ascii="Candara" w:hAnsi="Candara" w:cs="Candara"/>
          <w:color w:val="646567"/>
          <w:lang w:val="it-IT"/>
        </w:rPr>
        <w:t xml:space="preserve">, vicino Parigi che ha </w:t>
      </w:r>
      <w:proofErr w:type="spellStart"/>
      <w:r w:rsidRPr="00A541C0">
        <w:rPr>
          <w:rFonts w:ascii="Candara" w:hAnsi="Candara" w:cs="Candara"/>
          <w:color w:val="646567"/>
          <w:lang w:val="it-IT"/>
        </w:rPr>
        <w:t>ri</w:t>
      </w:r>
      <w:proofErr w:type="spellEnd"/>
      <w:r w:rsidRPr="00A541C0">
        <w:rPr>
          <w:rFonts w:ascii="Candara" w:hAnsi="Candara" w:cs="Candara"/>
          <w:color w:val="646567"/>
          <w:lang w:val="it-IT"/>
        </w:rPr>
        <w:t>-contestualizzato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Candara"/>
          <w:color w:val="646567"/>
          <w:lang w:val="it-IT"/>
        </w:rPr>
      </w:pPr>
      <w:proofErr w:type="gramStart"/>
      <w:r w:rsidRPr="00A541C0">
        <w:rPr>
          <w:rFonts w:ascii="Candara" w:hAnsi="Candara" w:cs="Candara"/>
          <w:color w:val="646567"/>
          <w:lang w:val="it-IT"/>
        </w:rPr>
        <w:t>i</w:t>
      </w:r>
      <w:proofErr w:type="gramEnd"/>
      <w:r w:rsidRPr="00A541C0">
        <w:rPr>
          <w:rFonts w:ascii="Candara" w:hAnsi="Candara" w:cs="Candara"/>
          <w:color w:val="646567"/>
          <w:lang w:val="it-IT"/>
        </w:rPr>
        <w:t xml:space="preserve"> mondi di Outsider e di abitanti paesaggisti ma ha levato loro ‘l’anima’, anche se in molti casi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Candara"/>
          <w:color w:val="646567"/>
          <w:lang w:val="it-IT"/>
        </w:rPr>
      </w:pPr>
      <w:proofErr w:type="spellStart"/>
      <w:proofErr w:type="gramStart"/>
      <w:r w:rsidRPr="00A541C0">
        <w:rPr>
          <w:rFonts w:ascii="Candara" w:hAnsi="Candara" w:cs="Candara"/>
          <w:color w:val="646567"/>
          <w:lang w:val="it-IT"/>
        </w:rPr>
        <w:t>li</w:t>
      </w:r>
      <w:proofErr w:type="spellEnd"/>
      <w:proofErr w:type="gramEnd"/>
      <w:r w:rsidRPr="00A541C0">
        <w:rPr>
          <w:rFonts w:ascii="Candara" w:hAnsi="Candara" w:cs="Candara"/>
          <w:color w:val="646567"/>
          <w:lang w:val="it-IT"/>
        </w:rPr>
        <w:t xml:space="preserve"> ha ‘salvati’ dalla distruzione. A testimonianza della rilevanza di questi ‘paesaggi immaginari’,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Candara"/>
          <w:color w:val="646567"/>
          <w:lang w:val="it-IT"/>
        </w:rPr>
      </w:pPr>
      <w:proofErr w:type="gramStart"/>
      <w:r w:rsidRPr="00A541C0">
        <w:rPr>
          <w:rFonts w:ascii="Candara" w:hAnsi="Candara" w:cs="Candara"/>
          <w:color w:val="646567"/>
          <w:lang w:val="it-IT"/>
        </w:rPr>
        <w:t>abbiamo</w:t>
      </w:r>
      <w:proofErr w:type="gramEnd"/>
      <w:r w:rsidRPr="00A541C0">
        <w:rPr>
          <w:rFonts w:ascii="Candara" w:hAnsi="Candara" w:cs="Candara"/>
          <w:color w:val="646567"/>
          <w:lang w:val="it-IT"/>
        </w:rPr>
        <w:t xml:space="preserve"> bisogno dell’incontro con altri membri con competenze interdisciplinari e in grado di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Candara"/>
          <w:color w:val="646567"/>
          <w:lang w:val="it-IT"/>
        </w:rPr>
      </w:pPr>
      <w:proofErr w:type="gramStart"/>
      <w:r w:rsidRPr="00A541C0">
        <w:rPr>
          <w:rFonts w:ascii="Candara" w:hAnsi="Candara" w:cs="Candara"/>
          <w:color w:val="646567"/>
          <w:lang w:val="it-IT"/>
        </w:rPr>
        <w:t>sviluppare</w:t>
      </w:r>
      <w:proofErr w:type="gramEnd"/>
      <w:r w:rsidRPr="00A541C0">
        <w:rPr>
          <w:rFonts w:ascii="Candara" w:hAnsi="Candara" w:cs="Candara"/>
          <w:color w:val="646567"/>
          <w:lang w:val="it-IT"/>
        </w:rPr>
        <w:t xml:space="preserve"> strumenti per orientare le politiche pubbliche e urbanistiche. Inoltre, è da sottolineare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Candara"/>
          <w:color w:val="646567"/>
          <w:lang w:val="it-IT"/>
        </w:rPr>
      </w:pPr>
      <w:proofErr w:type="gramStart"/>
      <w:r w:rsidRPr="00A541C0">
        <w:rPr>
          <w:rFonts w:ascii="Candara" w:hAnsi="Candara" w:cs="Candara"/>
          <w:color w:val="646567"/>
          <w:lang w:val="it-IT"/>
        </w:rPr>
        <w:t>che</w:t>
      </w:r>
      <w:proofErr w:type="gramEnd"/>
      <w:r w:rsidRPr="00A541C0">
        <w:rPr>
          <w:rFonts w:ascii="Candara" w:hAnsi="Candara" w:cs="Candara"/>
          <w:color w:val="646567"/>
          <w:lang w:val="it-IT"/>
        </w:rPr>
        <w:t xml:space="preserve"> recentemente numerose discipline hanno preso consapevolezza dell’urgenza di studiare la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Candara"/>
          <w:color w:val="646567"/>
          <w:lang w:val="it-IT"/>
        </w:rPr>
      </w:pPr>
      <w:proofErr w:type="gramStart"/>
      <w:r w:rsidRPr="00A541C0">
        <w:rPr>
          <w:rFonts w:ascii="Candara" w:hAnsi="Candara" w:cs="Candara"/>
          <w:color w:val="646567"/>
          <w:lang w:val="it-IT"/>
        </w:rPr>
        <w:t>poetica</w:t>
      </w:r>
      <w:proofErr w:type="gramEnd"/>
      <w:r w:rsidRPr="00A541C0">
        <w:rPr>
          <w:rFonts w:ascii="Candara" w:hAnsi="Candara" w:cs="Candara"/>
          <w:color w:val="646567"/>
          <w:lang w:val="it-IT"/>
        </w:rPr>
        <w:t xml:space="preserve"> artigiana (</w:t>
      </w:r>
      <w:proofErr w:type="spellStart"/>
      <w:r w:rsidRPr="00A541C0">
        <w:rPr>
          <w:rFonts w:ascii="Candara-Italic" w:hAnsi="Candara-Italic" w:cs="Candara-Italic"/>
          <w:i/>
          <w:iCs/>
          <w:color w:val="646567"/>
          <w:lang w:val="it-IT"/>
        </w:rPr>
        <w:t>poiesis</w:t>
      </w:r>
      <w:proofErr w:type="spellEnd"/>
      <w:r w:rsidRPr="00A541C0">
        <w:rPr>
          <w:rFonts w:ascii="Candara" w:hAnsi="Candara" w:cs="Candara"/>
          <w:color w:val="646567"/>
          <w:lang w:val="it-IT"/>
        </w:rPr>
        <w:t>) che rivaluta il mondo intorno all’</w:t>
      </w:r>
      <w:r w:rsidRPr="00A541C0">
        <w:rPr>
          <w:rFonts w:ascii="Candara-Italic" w:hAnsi="Candara-Italic" w:cs="Candara-Italic"/>
          <w:i/>
          <w:iCs/>
          <w:color w:val="646567"/>
          <w:lang w:val="it-IT"/>
        </w:rPr>
        <w:t xml:space="preserve">habitat </w:t>
      </w:r>
      <w:r w:rsidRPr="00A541C0">
        <w:rPr>
          <w:rFonts w:ascii="Candara" w:hAnsi="Candara" w:cs="Candara"/>
          <w:color w:val="646567"/>
          <w:lang w:val="it-IT"/>
        </w:rPr>
        <w:t>invece di ribadire la cesura tra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Candara"/>
          <w:color w:val="646567"/>
          <w:lang w:val="it-IT"/>
        </w:rPr>
      </w:pPr>
      <w:proofErr w:type="gramStart"/>
      <w:r w:rsidRPr="00A541C0">
        <w:rPr>
          <w:rFonts w:ascii="Candara" w:hAnsi="Candara" w:cs="Candara"/>
          <w:color w:val="646567"/>
          <w:lang w:val="it-IT"/>
        </w:rPr>
        <w:t>spazio</w:t>
      </w:r>
      <w:proofErr w:type="gramEnd"/>
      <w:r w:rsidRPr="00A541C0">
        <w:rPr>
          <w:rFonts w:ascii="Candara" w:hAnsi="Candara" w:cs="Candara"/>
          <w:color w:val="646567"/>
          <w:lang w:val="it-IT"/>
        </w:rPr>
        <w:t xml:space="preserve"> privato e spazio pubblico. Citiamo in sociologia e architettura: la porosità e la decorazione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Candara"/>
          <w:color w:val="646567"/>
          <w:lang w:val="it-IT"/>
        </w:rPr>
      </w:pPr>
      <w:proofErr w:type="gramStart"/>
      <w:r w:rsidRPr="00A541C0">
        <w:rPr>
          <w:rFonts w:ascii="Candara" w:hAnsi="Candara" w:cs="Candara"/>
          <w:color w:val="646567"/>
          <w:lang w:val="it-IT"/>
        </w:rPr>
        <w:t>espressiva</w:t>
      </w:r>
      <w:proofErr w:type="gramEnd"/>
      <w:r w:rsidRPr="00A541C0">
        <w:rPr>
          <w:rFonts w:ascii="Candara" w:hAnsi="Candara" w:cs="Candara"/>
          <w:color w:val="646567"/>
          <w:lang w:val="it-IT"/>
        </w:rPr>
        <w:t xml:space="preserve"> della ‘facciata’ (Benjamin, </w:t>
      </w:r>
      <w:proofErr w:type="spellStart"/>
      <w:r w:rsidRPr="00A541C0">
        <w:rPr>
          <w:rFonts w:ascii="Candara" w:hAnsi="Candara" w:cs="Candara"/>
          <w:color w:val="646567"/>
          <w:lang w:val="it-IT"/>
        </w:rPr>
        <w:t>Goffman</w:t>
      </w:r>
      <w:proofErr w:type="spellEnd"/>
      <w:r w:rsidRPr="00A541C0">
        <w:rPr>
          <w:rFonts w:ascii="Candara" w:hAnsi="Candara" w:cs="Candara"/>
          <w:color w:val="646567"/>
          <w:lang w:val="it-IT"/>
        </w:rPr>
        <w:t xml:space="preserve">, Venturi, </w:t>
      </w:r>
      <w:proofErr w:type="spellStart"/>
      <w:r w:rsidRPr="00A541C0">
        <w:rPr>
          <w:rFonts w:ascii="Candara" w:hAnsi="Candara" w:cs="Candara"/>
          <w:color w:val="646567"/>
          <w:lang w:val="it-IT"/>
        </w:rPr>
        <w:t>Boudon</w:t>
      </w:r>
      <w:proofErr w:type="spellEnd"/>
      <w:r w:rsidRPr="00A541C0">
        <w:rPr>
          <w:rFonts w:ascii="Candara" w:hAnsi="Candara" w:cs="Candara"/>
          <w:color w:val="646567"/>
          <w:lang w:val="it-IT"/>
        </w:rPr>
        <w:t>), il ‘quartiere’ come estensione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Candara"/>
          <w:color w:val="646567"/>
          <w:lang w:val="it-IT"/>
        </w:rPr>
      </w:pPr>
      <w:proofErr w:type="gramStart"/>
      <w:r w:rsidRPr="00A541C0">
        <w:rPr>
          <w:rFonts w:ascii="Candara" w:hAnsi="Candara" w:cs="Candara"/>
          <w:color w:val="646567"/>
          <w:lang w:val="it-IT"/>
        </w:rPr>
        <w:t>organica</w:t>
      </w:r>
      <w:proofErr w:type="gramEnd"/>
      <w:r w:rsidRPr="00A541C0">
        <w:rPr>
          <w:rFonts w:ascii="Candara" w:hAnsi="Candara" w:cs="Candara"/>
          <w:color w:val="646567"/>
          <w:lang w:val="it-IT"/>
        </w:rPr>
        <w:t xml:space="preserve"> dell’habitat (de </w:t>
      </w:r>
      <w:proofErr w:type="spellStart"/>
      <w:r w:rsidRPr="00A541C0">
        <w:rPr>
          <w:rFonts w:ascii="Candara" w:hAnsi="Candara" w:cs="Candara"/>
          <w:color w:val="646567"/>
          <w:lang w:val="it-IT"/>
        </w:rPr>
        <w:t>Certeau</w:t>
      </w:r>
      <w:proofErr w:type="spellEnd"/>
      <w:r w:rsidRPr="00A541C0">
        <w:rPr>
          <w:rFonts w:ascii="Candara" w:hAnsi="Candara" w:cs="Candara"/>
          <w:color w:val="646567"/>
          <w:lang w:val="it-IT"/>
        </w:rPr>
        <w:t xml:space="preserve">, </w:t>
      </w:r>
      <w:proofErr w:type="spellStart"/>
      <w:r w:rsidRPr="00A541C0">
        <w:rPr>
          <w:rFonts w:ascii="Candara" w:hAnsi="Candara" w:cs="Candara"/>
          <w:color w:val="646567"/>
          <w:lang w:val="it-IT"/>
        </w:rPr>
        <w:t>Mayol</w:t>
      </w:r>
      <w:proofErr w:type="spellEnd"/>
      <w:r w:rsidRPr="00A541C0">
        <w:rPr>
          <w:rFonts w:ascii="Candara" w:hAnsi="Candara" w:cs="Candara"/>
          <w:color w:val="646567"/>
          <w:lang w:val="it-IT"/>
        </w:rPr>
        <w:t>), il ‘</w:t>
      </w:r>
      <w:proofErr w:type="spellStart"/>
      <w:r w:rsidRPr="00A541C0">
        <w:rPr>
          <w:rFonts w:ascii="Candara" w:hAnsi="Candara" w:cs="Candara"/>
          <w:color w:val="646567"/>
          <w:lang w:val="it-IT"/>
        </w:rPr>
        <w:t>genius</w:t>
      </w:r>
      <w:proofErr w:type="spellEnd"/>
      <w:r w:rsidRPr="00A541C0">
        <w:rPr>
          <w:rFonts w:ascii="Candara" w:hAnsi="Candara" w:cs="Candara"/>
          <w:color w:val="646567"/>
          <w:lang w:val="it-IT"/>
        </w:rPr>
        <w:t xml:space="preserve"> loci’ o l’’atmosfera’ creata da tali artefatti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Candara"/>
          <w:color w:val="646567"/>
          <w:lang w:val="it-IT"/>
        </w:rPr>
      </w:pPr>
      <w:r w:rsidRPr="00A541C0">
        <w:rPr>
          <w:rFonts w:ascii="Candara" w:hAnsi="Candara" w:cs="Candara"/>
          <w:color w:val="646567"/>
          <w:lang w:val="it-IT"/>
        </w:rPr>
        <w:t>(</w:t>
      </w:r>
      <w:proofErr w:type="spellStart"/>
      <w:r w:rsidRPr="00A541C0">
        <w:rPr>
          <w:rFonts w:ascii="Candara" w:hAnsi="Candara" w:cs="Candara"/>
          <w:color w:val="646567"/>
          <w:lang w:val="it-IT"/>
        </w:rPr>
        <w:t>Norberg</w:t>
      </w:r>
      <w:proofErr w:type="spellEnd"/>
      <w:r w:rsidRPr="00A541C0">
        <w:rPr>
          <w:rFonts w:ascii="Candara" w:hAnsi="Candara" w:cs="Candara"/>
          <w:color w:val="646567"/>
          <w:lang w:val="it-IT"/>
        </w:rPr>
        <w:t>-Schulz, Jackson); in etologia: il legame ontologico tra l’essere e il luogo, vale a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Candara"/>
          <w:color w:val="646567"/>
          <w:lang w:val="it-IT"/>
        </w:rPr>
      </w:pPr>
      <w:proofErr w:type="gramStart"/>
      <w:r w:rsidRPr="00A541C0">
        <w:rPr>
          <w:rFonts w:ascii="Candara" w:hAnsi="Candara" w:cs="Candara"/>
          <w:color w:val="646567"/>
          <w:lang w:val="it-IT"/>
        </w:rPr>
        <w:t>dire</w:t>
      </w:r>
      <w:proofErr w:type="gramEnd"/>
      <w:r w:rsidRPr="00A541C0">
        <w:rPr>
          <w:rFonts w:ascii="Candara" w:hAnsi="Candara" w:cs="Candara"/>
          <w:color w:val="646567"/>
          <w:lang w:val="it-IT"/>
        </w:rPr>
        <w:t xml:space="preserve"> la ‘</w:t>
      </w:r>
      <w:proofErr w:type="spellStart"/>
      <w:r w:rsidRPr="00A541C0">
        <w:rPr>
          <w:rFonts w:ascii="Candara" w:hAnsi="Candara" w:cs="Candara"/>
          <w:color w:val="646567"/>
          <w:lang w:val="it-IT"/>
        </w:rPr>
        <w:t>tonalita</w:t>
      </w:r>
      <w:proofErr w:type="spellEnd"/>
      <w:r w:rsidRPr="00A541C0">
        <w:rPr>
          <w:rFonts w:ascii="Candara" w:hAnsi="Candara" w:cs="Candara"/>
          <w:color w:val="646567"/>
          <w:lang w:val="it-IT"/>
        </w:rPr>
        <w:t>’ data ad essi, dal momento che l’</w:t>
      </w:r>
      <w:r w:rsidRPr="00A541C0">
        <w:rPr>
          <w:rFonts w:ascii="Candara-Italic" w:hAnsi="Candara-Italic" w:cs="Candara-Italic"/>
          <w:i/>
          <w:iCs/>
          <w:color w:val="646567"/>
          <w:lang w:val="it-IT"/>
        </w:rPr>
        <w:t xml:space="preserve">abitante paesaggista </w:t>
      </w:r>
      <w:r w:rsidRPr="00A541C0">
        <w:rPr>
          <w:rFonts w:ascii="Candara" w:hAnsi="Candara" w:cs="Candara"/>
          <w:color w:val="646567"/>
          <w:lang w:val="it-IT"/>
        </w:rPr>
        <w:t>trasforma l’ambiente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Candara"/>
          <w:color w:val="646567"/>
          <w:lang w:val="it-IT"/>
        </w:rPr>
      </w:pPr>
      <w:r w:rsidRPr="00A541C0">
        <w:rPr>
          <w:rFonts w:ascii="Candara" w:hAnsi="Candara" w:cs="Candara"/>
          <w:color w:val="646567"/>
          <w:lang w:val="it-IT"/>
        </w:rPr>
        <w:t>(</w:t>
      </w:r>
      <w:proofErr w:type="spellStart"/>
      <w:r w:rsidRPr="00A541C0">
        <w:rPr>
          <w:rFonts w:ascii="Candara-Italic" w:hAnsi="Candara-Italic" w:cs="Candara-Italic"/>
          <w:i/>
          <w:iCs/>
          <w:color w:val="646567"/>
          <w:lang w:val="it-IT"/>
        </w:rPr>
        <w:t>Umgebung</w:t>
      </w:r>
      <w:proofErr w:type="spellEnd"/>
      <w:r w:rsidRPr="00A541C0">
        <w:rPr>
          <w:rFonts w:ascii="Candara" w:hAnsi="Candara" w:cs="Candara"/>
          <w:color w:val="646567"/>
          <w:lang w:val="it-IT"/>
        </w:rPr>
        <w:t>) ‘</w:t>
      </w:r>
      <w:proofErr w:type="spellStart"/>
      <w:r w:rsidRPr="00A541C0">
        <w:rPr>
          <w:rFonts w:ascii="Candara" w:hAnsi="Candara" w:cs="Candara"/>
          <w:color w:val="646567"/>
          <w:lang w:val="it-IT"/>
        </w:rPr>
        <w:t>pessimale</w:t>
      </w:r>
      <w:proofErr w:type="spellEnd"/>
      <w:r w:rsidRPr="00A541C0">
        <w:rPr>
          <w:rFonts w:ascii="Candara" w:hAnsi="Candara" w:cs="Candara"/>
          <w:color w:val="646567"/>
          <w:lang w:val="it-IT"/>
        </w:rPr>
        <w:t>’ in un luogo di vita (</w:t>
      </w:r>
      <w:proofErr w:type="spellStart"/>
      <w:r w:rsidRPr="00A541C0">
        <w:rPr>
          <w:rFonts w:ascii="Candara" w:hAnsi="Candara" w:cs="Candara"/>
          <w:color w:val="646567"/>
          <w:lang w:val="it-IT"/>
        </w:rPr>
        <w:t>Umwelt</w:t>
      </w:r>
      <w:proofErr w:type="spellEnd"/>
      <w:r w:rsidRPr="00A541C0">
        <w:rPr>
          <w:rFonts w:ascii="Candara" w:hAnsi="Candara" w:cs="Candara"/>
          <w:color w:val="646567"/>
          <w:lang w:val="it-IT"/>
        </w:rPr>
        <w:t>) ‘ottimale’ (</w:t>
      </w:r>
      <w:proofErr w:type="spellStart"/>
      <w:r w:rsidRPr="00A541C0">
        <w:rPr>
          <w:rFonts w:ascii="Candara" w:hAnsi="Candara" w:cs="Candara"/>
          <w:color w:val="646567"/>
          <w:lang w:val="it-IT"/>
        </w:rPr>
        <w:t>Uexküll</w:t>
      </w:r>
      <w:proofErr w:type="spellEnd"/>
      <w:r w:rsidRPr="00A541C0">
        <w:rPr>
          <w:rFonts w:ascii="Candara" w:hAnsi="Candara" w:cs="Candara"/>
          <w:color w:val="646567"/>
          <w:lang w:val="it-IT"/>
        </w:rPr>
        <w:t xml:space="preserve">, </w:t>
      </w:r>
      <w:proofErr w:type="spellStart"/>
      <w:r w:rsidRPr="00A541C0">
        <w:rPr>
          <w:rFonts w:ascii="Candara" w:hAnsi="Candara" w:cs="Candara"/>
          <w:color w:val="646567"/>
          <w:lang w:val="it-IT"/>
        </w:rPr>
        <w:t>Berque</w:t>
      </w:r>
      <w:proofErr w:type="spellEnd"/>
      <w:r w:rsidRPr="00A541C0">
        <w:rPr>
          <w:rFonts w:ascii="Candara" w:hAnsi="Candara" w:cs="Candara"/>
          <w:color w:val="646567"/>
          <w:lang w:val="it-IT"/>
        </w:rPr>
        <w:t>); in storia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Candara"/>
          <w:color w:val="646567"/>
          <w:lang w:val="it-IT"/>
        </w:rPr>
      </w:pPr>
      <w:proofErr w:type="gramStart"/>
      <w:r w:rsidRPr="00A541C0">
        <w:rPr>
          <w:rFonts w:ascii="Candara" w:hAnsi="Candara" w:cs="Candara"/>
          <w:color w:val="646567"/>
          <w:lang w:val="it-IT"/>
        </w:rPr>
        <w:t>dell’arte</w:t>
      </w:r>
      <w:proofErr w:type="gramEnd"/>
      <w:r w:rsidRPr="00A541C0">
        <w:rPr>
          <w:rFonts w:ascii="Candara" w:hAnsi="Candara" w:cs="Candara"/>
          <w:color w:val="646567"/>
          <w:lang w:val="it-IT"/>
        </w:rPr>
        <w:t>: ‘</w:t>
      </w:r>
      <w:proofErr w:type="spellStart"/>
      <w:r w:rsidRPr="00A541C0">
        <w:rPr>
          <w:rFonts w:ascii="Candara" w:hAnsi="Candara" w:cs="Candara"/>
          <w:color w:val="646567"/>
          <w:lang w:val="it-IT"/>
        </w:rPr>
        <w:t>artificazione</w:t>
      </w:r>
      <w:proofErr w:type="spellEnd"/>
      <w:r w:rsidRPr="00A541C0">
        <w:rPr>
          <w:rFonts w:ascii="Candara" w:hAnsi="Candara" w:cs="Candara"/>
          <w:color w:val="646567"/>
          <w:lang w:val="it-IT"/>
        </w:rPr>
        <w:t>’ (</w:t>
      </w:r>
      <w:proofErr w:type="spellStart"/>
      <w:r w:rsidRPr="00A541C0">
        <w:rPr>
          <w:rFonts w:ascii="Candara" w:hAnsi="Candara" w:cs="Candara"/>
          <w:color w:val="646567"/>
          <w:lang w:val="it-IT"/>
        </w:rPr>
        <w:t>Schapiro</w:t>
      </w:r>
      <w:proofErr w:type="spellEnd"/>
      <w:r w:rsidRPr="00A541C0">
        <w:rPr>
          <w:rFonts w:ascii="Candara" w:hAnsi="Candara" w:cs="Candara"/>
          <w:color w:val="646567"/>
          <w:lang w:val="it-IT"/>
        </w:rPr>
        <w:t>), ‘giardini immaginari e oltre’ (Capone-</w:t>
      </w:r>
      <w:proofErr w:type="spellStart"/>
      <w:r w:rsidRPr="00A541C0">
        <w:rPr>
          <w:rFonts w:ascii="Candara" w:hAnsi="Candara" w:cs="Candara"/>
          <w:color w:val="646567"/>
          <w:lang w:val="it-IT"/>
        </w:rPr>
        <w:t>Roelens</w:t>
      </w:r>
      <w:proofErr w:type="spellEnd"/>
      <w:r w:rsidRPr="00A541C0">
        <w:rPr>
          <w:rFonts w:ascii="Candara" w:hAnsi="Candara" w:cs="Candara"/>
          <w:color w:val="646567"/>
          <w:lang w:val="it-IT"/>
        </w:rPr>
        <w:t>); in geografia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Candara"/>
          <w:color w:val="646567"/>
          <w:lang w:val="it-IT"/>
        </w:rPr>
      </w:pPr>
      <w:r w:rsidRPr="00A541C0">
        <w:rPr>
          <w:rFonts w:ascii="Candara" w:hAnsi="Candara" w:cs="Candara"/>
          <w:color w:val="646567"/>
          <w:lang w:val="it-IT"/>
        </w:rPr>
        <w:t>‘terzo paesaggio’, come regno della diversità e dell’invenzione contro l’universalizzazione e</w:t>
      </w:r>
    </w:p>
    <w:p w:rsidR="00A541C0" w:rsidRDefault="00A541C0" w:rsidP="00A541C0">
      <w:pPr>
        <w:jc w:val="both"/>
        <w:rPr>
          <w:rFonts w:ascii="Candara" w:hAnsi="Candara" w:cs="Candara"/>
          <w:color w:val="646567"/>
          <w:lang w:val="fr-BE"/>
        </w:rPr>
      </w:pPr>
      <w:proofErr w:type="gramStart"/>
      <w:r>
        <w:rPr>
          <w:rFonts w:ascii="Candara" w:hAnsi="Candara" w:cs="Candara"/>
          <w:color w:val="646567"/>
          <w:lang w:val="fr-BE"/>
        </w:rPr>
        <w:t>l’</w:t>
      </w:r>
      <w:proofErr w:type="spellStart"/>
      <w:r>
        <w:rPr>
          <w:rFonts w:ascii="Candara" w:hAnsi="Candara" w:cs="Candara"/>
          <w:color w:val="646567"/>
          <w:lang w:val="fr-BE"/>
        </w:rPr>
        <w:t>urbanizzazione</w:t>
      </w:r>
      <w:proofErr w:type="spellEnd"/>
      <w:proofErr w:type="gramEnd"/>
      <w:r>
        <w:rPr>
          <w:rFonts w:ascii="Candara" w:hAnsi="Candara" w:cs="Candara"/>
          <w:color w:val="646567"/>
          <w:lang w:val="fr-BE"/>
        </w:rPr>
        <w:t xml:space="preserve"> </w:t>
      </w:r>
      <w:proofErr w:type="spellStart"/>
      <w:r>
        <w:rPr>
          <w:rFonts w:ascii="Candara" w:hAnsi="Candara" w:cs="Candara"/>
          <w:color w:val="646567"/>
          <w:lang w:val="fr-BE"/>
        </w:rPr>
        <w:t>sfrenata</w:t>
      </w:r>
      <w:proofErr w:type="spellEnd"/>
      <w:r>
        <w:rPr>
          <w:rFonts w:ascii="Candara" w:hAnsi="Candara" w:cs="Candara"/>
          <w:color w:val="646567"/>
          <w:lang w:val="fr-BE"/>
        </w:rPr>
        <w:t xml:space="preserve"> (</w:t>
      </w:r>
      <w:proofErr w:type="spellStart"/>
      <w:r>
        <w:rPr>
          <w:rFonts w:ascii="Candara" w:hAnsi="Candara" w:cs="Candara"/>
          <w:color w:val="646567"/>
          <w:lang w:val="fr-BE"/>
        </w:rPr>
        <w:t>Clement</w:t>
      </w:r>
      <w:proofErr w:type="spellEnd"/>
      <w:r>
        <w:rPr>
          <w:rFonts w:ascii="Candara" w:hAnsi="Candara" w:cs="Candara"/>
          <w:color w:val="646567"/>
          <w:lang w:val="fr-BE"/>
        </w:rPr>
        <w:t>).</w:t>
      </w:r>
    </w:p>
    <w:p w:rsid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Candara"/>
          <w:color w:val="646567"/>
          <w:lang w:val="fr-BE"/>
        </w:rPr>
      </w:pPr>
      <w:r>
        <w:rPr>
          <w:rFonts w:ascii="Candara" w:hAnsi="Candara" w:cs="Candara"/>
          <w:color w:val="646567"/>
          <w:lang w:val="fr-BE"/>
        </w:rPr>
        <w:t>104</w:t>
      </w:r>
    </w:p>
    <w:p w:rsid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-Bold" w:hAnsi="Candara-Bold" w:cs="Candara-Bold"/>
          <w:b/>
          <w:bCs/>
          <w:color w:val="646567"/>
          <w:lang w:val="fr-BE"/>
        </w:rPr>
      </w:pPr>
      <w:r>
        <w:rPr>
          <w:rFonts w:ascii="Candara-Bold" w:hAnsi="Candara-Bold" w:cs="Candara-Bold"/>
          <w:b/>
          <w:bCs/>
          <w:color w:val="646567"/>
          <w:lang w:val="fr-BE"/>
        </w:rPr>
        <w:t>BIBLIOGRAFIA</w:t>
      </w:r>
    </w:p>
    <w:p w:rsid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Candara"/>
          <w:color w:val="646567"/>
          <w:lang w:val="fr-BE"/>
        </w:rPr>
      </w:pPr>
      <w:proofErr w:type="spellStart"/>
      <w:r>
        <w:rPr>
          <w:rFonts w:ascii="Candara" w:hAnsi="Candara" w:cs="Candara"/>
          <w:color w:val="646567"/>
          <w:lang w:val="fr-BE"/>
        </w:rPr>
        <w:t>Bann</w:t>
      </w:r>
      <w:proofErr w:type="spellEnd"/>
      <w:r>
        <w:rPr>
          <w:rFonts w:ascii="Candara" w:hAnsi="Candara" w:cs="Candara"/>
          <w:color w:val="646567"/>
          <w:lang w:val="fr-BE"/>
        </w:rPr>
        <w:t xml:space="preserve">, S. 2014. </w:t>
      </w:r>
      <w:r>
        <w:rPr>
          <w:rFonts w:ascii="Candara-Italic" w:hAnsi="Candara-Italic" w:cs="Candara-Italic"/>
          <w:i/>
          <w:iCs/>
          <w:color w:val="646567"/>
          <w:lang w:val="fr-BE"/>
        </w:rPr>
        <w:t xml:space="preserve">The </w:t>
      </w:r>
      <w:proofErr w:type="spellStart"/>
      <w:r>
        <w:rPr>
          <w:rFonts w:ascii="Candara-Italic" w:hAnsi="Candara-Italic" w:cs="Candara-Italic"/>
          <w:i/>
          <w:iCs/>
          <w:color w:val="646567"/>
          <w:lang w:val="fr-BE"/>
        </w:rPr>
        <w:t>landscape</w:t>
      </w:r>
      <w:proofErr w:type="spellEnd"/>
      <w:r>
        <w:rPr>
          <w:rFonts w:ascii="Candara-Italic" w:hAnsi="Candara-Italic" w:cs="Candara-Italic"/>
          <w:i/>
          <w:iCs/>
          <w:color w:val="646567"/>
          <w:lang w:val="fr-BE"/>
        </w:rPr>
        <w:t xml:space="preserve"> </w:t>
      </w:r>
      <w:proofErr w:type="spellStart"/>
      <w:r>
        <w:rPr>
          <w:rFonts w:ascii="Candara-Italic" w:hAnsi="Candara-Italic" w:cs="Candara-Italic"/>
          <w:i/>
          <w:iCs/>
          <w:color w:val="646567"/>
          <w:lang w:val="fr-BE"/>
        </w:rPr>
        <w:t>approach</w:t>
      </w:r>
      <w:proofErr w:type="spellEnd"/>
      <w:r>
        <w:rPr>
          <w:rFonts w:ascii="Candara-Italic" w:hAnsi="Candara-Italic" w:cs="Candara-Italic"/>
          <w:i/>
          <w:iCs/>
          <w:color w:val="646567"/>
          <w:lang w:val="fr-BE"/>
        </w:rPr>
        <w:t>/Le destin paysager de Bernard Lassus</w:t>
      </w:r>
      <w:r>
        <w:rPr>
          <w:rFonts w:ascii="Candara" w:hAnsi="Candara" w:cs="Candara"/>
          <w:color w:val="646567"/>
          <w:lang w:val="fr-BE"/>
        </w:rPr>
        <w:t xml:space="preserve">. Editions </w:t>
      </w:r>
      <w:proofErr w:type="spellStart"/>
      <w:r>
        <w:rPr>
          <w:rFonts w:ascii="Candara" w:hAnsi="Candara" w:cs="Candara"/>
          <w:color w:val="646567"/>
          <w:lang w:val="fr-BE"/>
        </w:rPr>
        <w:t>Hyx</w:t>
      </w:r>
      <w:proofErr w:type="spellEnd"/>
      <w:r>
        <w:rPr>
          <w:rFonts w:ascii="Candara" w:hAnsi="Candara" w:cs="Candara"/>
          <w:color w:val="646567"/>
          <w:lang w:val="fr-BE"/>
        </w:rPr>
        <w:t>.</w:t>
      </w:r>
    </w:p>
    <w:p w:rsid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Candara"/>
          <w:color w:val="646567"/>
          <w:lang w:val="fr-BE"/>
        </w:rPr>
      </w:pPr>
      <w:r>
        <w:rPr>
          <w:rFonts w:ascii="Candara" w:hAnsi="Candara" w:cs="Candara"/>
          <w:color w:val="646567"/>
          <w:lang w:val="fr-BE"/>
        </w:rPr>
        <w:t xml:space="preserve">Boudon, P. 2013. </w:t>
      </w:r>
      <w:r>
        <w:rPr>
          <w:rFonts w:ascii="Candara-Italic" w:hAnsi="Candara-Italic" w:cs="Candara-Italic"/>
          <w:i/>
          <w:iCs/>
          <w:color w:val="646567"/>
          <w:lang w:val="fr-BE"/>
        </w:rPr>
        <w:t xml:space="preserve">L’architecture des lieux. </w:t>
      </w:r>
      <w:proofErr w:type="spellStart"/>
      <w:r>
        <w:rPr>
          <w:rFonts w:ascii="Candara" w:hAnsi="Candara" w:cs="Candara"/>
          <w:color w:val="646567"/>
          <w:lang w:val="fr-BE"/>
        </w:rPr>
        <w:t>Gollion</w:t>
      </w:r>
      <w:proofErr w:type="spellEnd"/>
      <w:r>
        <w:rPr>
          <w:rFonts w:ascii="Candara" w:hAnsi="Candara" w:cs="Candara"/>
          <w:color w:val="646567"/>
          <w:lang w:val="fr-BE"/>
        </w:rPr>
        <w:t>. Infolio.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Candara"/>
          <w:color w:val="646567"/>
          <w:lang w:val="it-IT"/>
        </w:rPr>
      </w:pPr>
      <w:r>
        <w:rPr>
          <w:rFonts w:ascii="Candara" w:hAnsi="Candara" w:cs="Candara"/>
          <w:color w:val="646567"/>
          <w:lang w:val="fr-BE"/>
        </w:rPr>
        <w:t xml:space="preserve">Capone, P. 2011. </w:t>
      </w:r>
      <w:r w:rsidRPr="00A541C0">
        <w:rPr>
          <w:rFonts w:ascii="Candara-Italic" w:hAnsi="Candara-Italic" w:cs="Candara-Italic"/>
          <w:i/>
          <w:iCs/>
          <w:color w:val="646567"/>
          <w:lang w:val="it-IT"/>
        </w:rPr>
        <w:t xml:space="preserve">Il restauro “impossibile”. Un progetto di Bernard </w:t>
      </w:r>
      <w:proofErr w:type="spellStart"/>
      <w:r w:rsidRPr="00A541C0">
        <w:rPr>
          <w:rFonts w:ascii="Candara-Italic" w:hAnsi="Candara-Italic" w:cs="Candara-Italic"/>
          <w:i/>
          <w:iCs/>
          <w:color w:val="646567"/>
          <w:lang w:val="it-IT"/>
        </w:rPr>
        <w:t>Lassus</w:t>
      </w:r>
      <w:proofErr w:type="spellEnd"/>
      <w:r w:rsidRPr="00A541C0">
        <w:rPr>
          <w:rFonts w:ascii="Candara-Italic" w:hAnsi="Candara-Italic" w:cs="Candara-Italic"/>
          <w:i/>
          <w:iCs/>
          <w:color w:val="646567"/>
          <w:lang w:val="it-IT"/>
        </w:rPr>
        <w:t xml:space="preserve"> per il Cilento</w:t>
      </w:r>
      <w:r w:rsidRPr="00A541C0">
        <w:rPr>
          <w:rFonts w:ascii="Candara" w:hAnsi="Candara" w:cs="Candara"/>
          <w:color w:val="646567"/>
          <w:lang w:val="it-IT"/>
        </w:rPr>
        <w:t>, Cava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Candara"/>
          <w:color w:val="646567"/>
          <w:lang w:val="it-IT"/>
        </w:rPr>
      </w:pPr>
      <w:proofErr w:type="spellStart"/>
      <w:proofErr w:type="gramStart"/>
      <w:r w:rsidRPr="00A541C0">
        <w:rPr>
          <w:rFonts w:ascii="Candara" w:hAnsi="Candara" w:cs="Candara"/>
          <w:color w:val="646567"/>
          <w:lang w:val="it-IT"/>
        </w:rPr>
        <w:t>de’Tirreni</w:t>
      </w:r>
      <w:proofErr w:type="spellEnd"/>
      <w:proofErr w:type="gramEnd"/>
      <w:r w:rsidRPr="00A541C0">
        <w:rPr>
          <w:rFonts w:ascii="Candara" w:hAnsi="Candara" w:cs="Candara"/>
          <w:color w:val="646567"/>
          <w:lang w:val="it-IT"/>
        </w:rPr>
        <w:t>, Area Blu.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Candara"/>
          <w:color w:val="646567"/>
          <w:lang w:val="it-IT"/>
        </w:rPr>
      </w:pPr>
      <w:proofErr w:type="gramStart"/>
      <w:r w:rsidRPr="00A541C0">
        <w:rPr>
          <w:rFonts w:ascii="Candara" w:hAnsi="Candara" w:cs="Candara"/>
          <w:color w:val="646567"/>
          <w:lang w:val="it-IT"/>
        </w:rPr>
        <w:t>di</w:t>
      </w:r>
      <w:proofErr w:type="gramEnd"/>
      <w:r w:rsidRPr="00A541C0">
        <w:rPr>
          <w:rFonts w:ascii="Candara" w:hAnsi="Candara" w:cs="Candara"/>
          <w:color w:val="646567"/>
          <w:lang w:val="it-IT"/>
        </w:rPr>
        <w:t xml:space="preserve"> Stefano, E. 2008. </w:t>
      </w:r>
      <w:r w:rsidRPr="00A541C0">
        <w:rPr>
          <w:rFonts w:ascii="Candara-Italic" w:hAnsi="Candara-Italic" w:cs="Candara-Italic"/>
          <w:i/>
          <w:iCs/>
          <w:color w:val="646567"/>
          <w:lang w:val="it-IT"/>
        </w:rPr>
        <w:t>Irregolari, art brut e outsider art in Sicilia</w:t>
      </w:r>
      <w:r w:rsidRPr="00A541C0">
        <w:rPr>
          <w:rFonts w:ascii="Candara" w:hAnsi="Candara" w:cs="Candara"/>
          <w:color w:val="646567"/>
          <w:lang w:val="it-IT"/>
        </w:rPr>
        <w:t xml:space="preserve">, Palermo. </w:t>
      </w:r>
      <w:proofErr w:type="spellStart"/>
      <w:r w:rsidRPr="00A541C0">
        <w:rPr>
          <w:rFonts w:ascii="Candara" w:hAnsi="Candara" w:cs="Candara"/>
          <w:color w:val="646567"/>
          <w:lang w:val="it-IT"/>
        </w:rPr>
        <w:t>Kalos</w:t>
      </w:r>
      <w:proofErr w:type="spellEnd"/>
      <w:r w:rsidRPr="00A541C0">
        <w:rPr>
          <w:rFonts w:ascii="Candara" w:hAnsi="Candara" w:cs="Candara"/>
          <w:color w:val="646567"/>
          <w:lang w:val="it-IT"/>
        </w:rPr>
        <w:t>.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-Italic" w:hAnsi="Candara-Italic" w:cs="Candara-Italic"/>
          <w:i/>
          <w:iCs/>
          <w:color w:val="646567"/>
          <w:lang w:val="it-IT"/>
        </w:rPr>
      </w:pPr>
      <w:proofErr w:type="gramStart"/>
      <w:r w:rsidRPr="00A541C0">
        <w:rPr>
          <w:rFonts w:ascii="Candara" w:hAnsi="Candara" w:cs="Candara"/>
          <w:color w:val="646567"/>
          <w:lang w:val="it-IT"/>
        </w:rPr>
        <w:t>di</w:t>
      </w:r>
      <w:proofErr w:type="gramEnd"/>
      <w:r w:rsidRPr="00A541C0">
        <w:rPr>
          <w:rFonts w:ascii="Candara" w:hAnsi="Candara" w:cs="Candara"/>
          <w:color w:val="646567"/>
          <w:lang w:val="it-IT"/>
        </w:rPr>
        <w:t xml:space="preserve"> Stefano, E. et. </w:t>
      </w:r>
      <w:proofErr w:type="gramStart"/>
      <w:r w:rsidRPr="00A541C0">
        <w:rPr>
          <w:rFonts w:ascii="Candara" w:hAnsi="Candara" w:cs="Candara"/>
          <w:color w:val="646567"/>
          <w:lang w:val="it-IT"/>
        </w:rPr>
        <w:t>al</w:t>
      </w:r>
      <w:proofErr w:type="gramEnd"/>
      <w:r w:rsidRPr="00A541C0">
        <w:rPr>
          <w:rFonts w:ascii="Candara" w:hAnsi="Candara" w:cs="Candara"/>
          <w:color w:val="646567"/>
          <w:lang w:val="it-IT"/>
        </w:rPr>
        <w:t xml:space="preserve">. 2011. </w:t>
      </w:r>
      <w:r w:rsidRPr="00A541C0">
        <w:rPr>
          <w:rFonts w:ascii="Candara-Italic" w:hAnsi="Candara-Italic" w:cs="Candara-Italic"/>
          <w:i/>
          <w:iCs/>
          <w:color w:val="646567"/>
          <w:lang w:val="it-IT"/>
        </w:rPr>
        <w:t>Costruttori di Babele. Sulle tracce di architetture fantastiche e universi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Candara"/>
          <w:color w:val="646567"/>
          <w:lang w:val="it-IT"/>
        </w:rPr>
      </w:pPr>
      <w:proofErr w:type="gramStart"/>
      <w:r w:rsidRPr="00A541C0">
        <w:rPr>
          <w:rFonts w:ascii="Candara-Italic" w:hAnsi="Candara-Italic" w:cs="Candara-Italic"/>
          <w:i/>
          <w:iCs/>
          <w:color w:val="646567"/>
          <w:lang w:val="it-IT"/>
        </w:rPr>
        <w:t>irregolari</w:t>
      </w:r>
      <w:proofErr w:type="gramEnd"/>
      <w:r w:rsidRPr="00A541C0">
        <w:rPr>
          <w:rFonts w:ascii="Candara-Italic" w:hAnsi="Candara-Italic" w:cs="Candara-Italic"/>
          <w:i/>
          <w:iCs/>
          <w:color w:val="646567"/>
          <w:lang w:val="it-IT"/>
        </w:rPr>
        <w:t xml:space="preserve"> in Italia</w:t>
      </w:r>
      <w:r w:rsidRPr="00A541C0">
        <w:rPr>
          <w:rFonts w:ascii="Candara" w:hAnsi="Candara" w:cs="Candara"/>
          <w:color w:val="646567"/>
          <w:lang w:val="it-IT"/>
        </w:rPr>
        <w:t xml:space="preserve">, Milano, </w:t>
      </w:r>
      <w:proofErr w:type="spellStart"/>
      <w:r w:rsidRPr="00A541C0">
        <w:rPr>
          <w:rFonts w:ascii="Candara" w:hAnsi="Candara" w:cs="Candara"/>
          <w:color w:val="646567"/>
          <w:lang w:val="it-IT"/>
        </w:rPr>
        <w:t>Elèuthera</w:t>
      </w:r>
      <w:proofErr w:type="spellEnd"/>
      <w:r w:rsidRPr="00A541C0">
        <w:rPr>
          <w:rFonts w:ascii="Candara" w:hAnsi="Candara" w:cs="Candara"/>
          <w:color w:val="646567"/>
          <w:lang w:val="it-IT"/>
        </w:rPr>
        <w:t>.</w:t>
      </w:r>
    </w:p>
    <w:p w:rsid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Candara"/>
          <w:color w:val="646567"/>
          <w:lang w:val="fr-BE"/>
        </w:rPr>
      </w:pPr>
      <w:proofErr w:type="spellStart"/>
      <w:r>
        <w:rPr>
          <w:rFonts w:ascii="Candara" w:hAnsi="Candara" w:cs="Candara"/>
          <w:color w:val="646567"/>
          <w:lang w:val="fr-BE"/>
        </w:rPr>
        <w:t>Gadbois</w:t>
      </w:r>
      <w:proofErr w:type="spellEnd"/>
      <w:r>
        <w:rPr>
          <w:rFonts w:ascii="Candara" w:hAnsi="Candara" w:cs="Candara"/>
          <w:color w:val="646567"/>
          <w:lang w:val="fr-BE"/>
        </w:rPr>
        <w:t xml:space="preserve">, J. 2009. </w:t>
      </w:r>
      <w:r>
        <w:rPr>
          <w:rFonts w:ascii="Candara-Italic" w:hAnsi="Candara-Italic" w:cs="Candara-Italic"/>
          <w:i/>
          <w:iCs/>
          <w:color w:val="646567"/>
          <w:lang w:val="fr-BE"/>
        </w:rPr>
        <w:t>Le nain de jardin. Objet en éclats</w:t>
      </w:r>
      <w:r>
        <w:rPr>
          <w:rFonts w:ascii="Candara" w:hAnsi="Candara" w:cs="Candara"/>
          <w:color w:val="646567"/>
          <w:lang w:val="fr-BE"/>
        </w:rPr>
        <w:t xml:space="preserve">. Paris, </w:t>
      </w:r>
      <w:proofErr w:type="spellStart"/>
      <w:r>
        <w:rPr>
          <w:rFonts w:ascii="Candara" w:hAnsi="Candara" w:cs="Candara"/>
          <w:color w:val="646567"/>
          <w:lang w:val="fr-BE"/>
        </w:rPr>
        <w:t>L’Harmattan</w:t>
      </w:r>
      <w:proofErr w:type="spellEnd"/>
      <w:r>
        <w:rPr>
          <w:rFonts w:ascii="Candara" w:hAnsi="Candara" w:cs="Candara"/>
          <w:color w:val="646567"/>
          <w:lang w:val="fr-BE"/>
        </w:rPr>
        <w:t>.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Candara"/>
          <w:color w:val="646567"/>
          <w:lang w:val="en-GB"/>
        </w:rPr>
      </w:pPr>
      <w:r w:rsidRPr="00A541C0">
        <w:rPr>
          <w:rFonts w:ascii="Candara" w:hAnsi="Candara" w:cs="Candara"/>
          <w:color w:val="646567"/>
          <w:lang w:val="en-GB"/>
        </w:rPr>
        <w:t xml:space="preserve">Goffman, E. 1959. </w:t>
      </w:r>
      <w:r w:rsidRPr="00A541C0">
        <w:rPr>
          <w:rFonts w:ascii="Candara-Italic" w:hAnsi="Candara-Italic" w:cs="Candara-Italic"/>
          <w:i/>
          <w:iCs/>
          <w:color w:val="646567"/>
          <w:lang w:val="en-GB"/>
        </w:rPr>
        <w:t>The Presentation of Self in Everyday Life</w:t>
      </w:r>
      <w:r w:rsidRPr="00A541C0">
        <w:rPr>
          <w:rFonts w:ascii="Candara" w:hAnsi="Candara" w:cs="Candara"/>
          <w:color w:val="646567"/>
          <w:lang w:val="en-GB"/>
        </w:rPr>
        <w:t>. New York, Anchor books.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Candara"/>
          <w:color w:val="646567"/>
          <w:lang w:val="en-GB"/>
        </w:rPr>
      </w:pPr>
      <w:proofErr w:type="spellStart"/>
      <w:r w:rsidRPr="00A541C0">
        <w:rPr>
          <w:rFonts w:ascii="Candara" w:hAnsi="Candara" w:cs="Candara"/>
          <w:color w:val="646567"/>
          <w:lang w:val="en-GB"/>
        </w:rPr>
        <w:t>Gröning</w:t>
      </w:r>
      <w:proofErr w:type="spellEnd"/>
      <w:r w:rsidRPr="00A541C0">
        <w:rPr>
          <w:rFonts w:ascii="Candara" w:hAnsi="Candara" w:cs="Candara"/>
          <w:color w:val="646567"/>
          <w:lang w:val="en-GB"/>
        </w:rPr>
        <w:t>, G. 2013. “</w:t>
      </w:r>
      <w:r w:rsidRPr="00A541C0">
        <w:rPr>
          <w:rFonts w:ascii="Candara-Italic" w:hAnsi="Candara-Italic" w:cs="Candara-Italic"/>
          <w:i/>
          <w:iCs/>
          <w:color w:val="646567"/>
          <w:lang w:val="en-GB"/>
        </w:rPr>
        <w:t>About History and Theory in Garden Culture and Open Space Development”</w:t>
      </w:r>
      <w:r w:rsidRPr="00A541C0">
        <w:rPr>
          <w:rFonts w:ascii="Candara" w:hAnsi="Candara" w:cs="Candara"/>
          <w:color w:val="646567"/>
          <w:lang w:val="en-GB"/>
        </w:rPr>
        <w:t>.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-Italic" w:hAnsi="Candara-Italic" w:cs="Candara-Italic"/>
          <w:i/>
          <w:iCs/>
          <w:color w:val="646567"/>
          <w:lang w:val="en-GB"/>
        </w:rPr>
      </w:pPr>
      <w:r w:rsidRPr="00A541C0">
        <w:rPr>
          <w:rFonts w:ascii="Candara" w:hAnsi="Candara" w:cs="Candara"/>
          <w:color w:val="646567"/>
          <w:lang w:val="en-GB"/>
        </w:rPr>
        <w:lastRenderedPageBreak/>
        <w:t xml:space="preserve">In: Zhou, W.-Z., </w:t>
      </w:r>
      <w:proofErr w:type="spellStart"/>
      <w:r w:rsidRPr="00A541C0">
        <w:rPr>
          <w:rFonts w:ascii="Candara" w:hAnsi="Candara" w:cs="Candara"/>
          <w:color w:val="646567"/>
          <w:lang w:val="en-GB"/>
        </w:rPr>
        <w:t>Gröning</w:t>
      </w:r>
      <w:proofErr w:type="spellEnd"/>
      <w:r w:rsidRPr="00A541C0">
        <w:rPr>
          <w:rFonts w:ascii="Candara" w:hAnsi="Candara" w:cs="Candara"/>
          <w:color w:val="646567"/>
          <w:lang w:val="en-GB"/>
        </w:rPr>
        <w:t xml:space="preserve">, G. and Roderick A. D. (eds.), </w:t>
      </w:r>
      <w:r w:rsidRPr="00A541C0">
        <w:rPr>
          <w:rFonts w:ascii="Candara-Italic" w:hAnsi="Candara-Italic" w:cs="Candara-Italic"/>
          <w:i/>
          <w:iCs/>
          <w:color w:val="646567"/>
          <w:lang w:val="en-GB"/>
        </w:rPr>
        <w:t>Proceedings of the Third International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Candara"/>
          <w:color w:val="646567"/>
          <w:lang w:val="en-GB"/>
        </w:rPr>
      </w:pPr>
      <w:r w:rsidRPr="00A541C0">
        <w:rPr>
          <w:rFonts w:ascii="Candara-Italic" w:hAnsi="Candara-Italic" w:cs="Candara-Italic"/>
          <w:i/>
          <w:iCs/>
          <w:color w:val="646567"/>
          <w:lang w:val="en-GB"/>
        </w:rPr>
        <w:t>Conference on Landscape and Urban Horticulture</w:t>
      </w:r>
      <w:r w:rsidRPr="00A541C0">
        <w:rPr>
          <w:rFonts w:ascii="Candara" w:hAnsi="Candara" w:cs="Candara"/>
          <w:color w:val="646567"/>
          <w:lang w:val="en-GB"/>
        </w:rPr>
        <w:t xml:space="preserve">, Nanjing, China, </w:t>
      </w:r>
      <w:proofErr w:type="spellStart"/>
      <w:r w:rsidRPr="00A541C0">
        <w:rPr>
          <w:rFonts w:ascii="Candara-Italic" w:hAnsi="Candara-Italic" w:cs="Candara-Italic"/>
          <w:i/>
          <w:iCs/>
          <w:color w:val="646567"/>
          <w:lang w:val="en-GB"/>
        </w:rPr>
        <w:t>Acta</w:t>
      </w:r>
      <w:proofErr w:type="spellEnd"/>
      <w:r w:rsidRPr="00A541C0">
        <w:rPr>
          <w:rFonts w:ascii="Candara-Italic" w:hAnsi="Candara-Italic" w:cs="Candara-Italic"/>
          <w:i/>
          <w:iCs/>
          <w:color w:val="646567"/>
          <w:lang w:val="en-GB"/>
        </w:rPr>
        <w:t xml:space="preserve"> </w:t>
      </w:r>
      <w:proofErr w:type="spellStart"/>
      <w:r w:rsidRPr="00A541C0">
        <w:rPr>
          <w:rFonts w:ascii="Candara-Italic" w:hAnsi="Candara-Italic" w:cs="Candara-Italic"/>
          <w:i/>
          <w:iCs/>
          <w:color w:val="646567"/>
          <w:lang w:val="en-GB"/>
        </w:rPr>
        <w:t>Horticulturae</w:t>
      </w:r>
      <w:proofErr w:type="spellEnd"/>
      <w:r w:rsidRPr="00A541C0">
        <w:rPr>
          <w:rFonts w:ascii="Candara-Italic" w:hAnsi="Candara-Italic" w:cs="Candara-Italic"/>
          <w:i/>
          <w:iCs/>
          <w:color w:val="646567"/>
          <w:lang w:val="en-GB"/>
        </w:rPr>
        <w:t xml:space="preserve"> 999</w:t>
      </w:r>
      <w:r w:rsidRPr="00A541C0">
        <w:rPr>
          <w:rFonts w:ascii="Candara" w:hAnsi="Candara" w:cs="Candara"/>
          <w:color w:val="646567"/>
          <w:lang w:val="en-GB"/>
        </w:rPr>
        <w:t>, 55-61,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Candara"/>
          <w:color w:val="646567"/>
          <w:lang w:val="de-DE"/>
        </w:rPr>
      </w:pPr>
      <w:r w:rsidRPr="00A541C0">
        <w:rPr>
          <w:rFonts w:ascii="Candara" w:hAnsi="Candara" w:cs="Candara"/>
          <w:color w:val="646567"/>
          <w:lang w:val="de-DE"/>
        </w:rPr>
        <w:t xml:space="preserve">Leuven, </w:t>
      </w:r>
      <w:proofErr w:type="spellStart"/>
      <w:r w:rsidRPr="00A541C0">
        <w:rPr>
          <w:rFonts w:ascii="Candara" w:hAnsi="Candara" w:cs="Candara"/>
          <w:color w:val="646567"/>
          <w:lang w:val="de-DE"/>
        </w:rPr>
        <w:t>Belgium</w:t>
      </w:r>
      <w:proofErr w:type="spellEnd"/>
      <w:r w:rsidRPr="00A541C0">
        <w:rPr>
          <w:rFonts w:ascii="Candara" w:hAnsi="Candara" w:cs="Candara"/>
          <w:color w:val="646567"/>
          <w:lang w:val="de-DE"/>
        </w:rPr>
        <w:t>.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Candara"/>
          <w:color w:val="646567"/>
          <w:lang w:val="en-GB"/>
        </w:rPr>
      </w:pPr>
      <w:r w:rsidRPr="00A541C0">
        <w:rPr>
          <w:rFonts w:ascii="Candara" w:hAnsi="Candara" w:cs="Candara"/>
          <w:color w:val="646567"/>
          <w:lang w:val="de-DE"/>
        </w:rPr>
        <w:t xml:space="preserve">Gröning, G. </w:t>
      </w:r>
      <w:proofErr w:type="spellStart"/>
      <w:r w:rsidRPr="00A541C0">
        <w:rPr>
          <w:rFonts w:ascii="Candara" w:hAnsi="Candara" w:cs="Candara"/>
          <w:color w:val="646567"/>
          <w:lang w:val="de-DE"/>
        </w:rPr>
        <w:t>and</w:t>
      </w:r>
      <w:proofErr w:type="spellEnd"/>
      <w:r w:rsidRPr="00A541C0">
        <w:rPr>
          <w:rFonts w:ascii="Candara" w:hAnsi="Candara" w:cs="Candara"/>
          <w:color w:val="646567"/>
          <w:lang w:val="de-DE"/>
        </w:rPr>
        <w:t xml:space="preserve"> </w:t>
      </w:r>
      <w:proofErr w:type="spellStart"/>
      <w:r w:rsidRPr="00A541C0">
        <w:rPr>
          <w:rFonts w:ascii="Candara" w:hAnsi="Candara" w:cs="Candara"/>
          <w:color w:val="646567"/>
          <w:lang w:val="de-DE"/>
        </w:rPr>
        <w:t>Wolschke</w:t>
      </w:r>
      <w:proofErr w:type="spellEnd"/>
      <w:r w:rsidRPr="00A541C0">
        <w:rPr>
          <w:rFonts w:ascii="Candara" w:hAnsi="Candara" w:cs="Candara"/>
          <w:color w:val="646567"/>
          <w:lang w:val="de-DE"/>
        </w:rPr>
        <w:t xml:space="preserve">-Bulmahn. </w:t>
      </w:r>
      <w:r w:rsidRPr="00A541C0">
        <w:rPr>
          <w:rFonts w:ascii="Candara" w:hAnsi="Candara" w:cs="Candara"/>
          <w:color w:val="646567"/>
          <w:lang w:val="en-GB"/>
        </w:rPr>
        <w:t>2013. “</w:t>
      </w:r>
      <w:r w:rsidRPr="00A541C0">
        <w:rPr>
          <w:rFonts w:ascii="Candara-Italic" w:hAnsi="Candara-Italic" w:cs="Candara-Italic"/>
          <w:i/>
          <w:iCs/>
          <w:color w:val="646567"/>
          <w:lang w:val="en-GB"/>
        </w:rPr>
        <w:t>Gardens and the Larger Landscape”</w:t>
      </w:r>
      <w:r w:rsidRPr="00A541C0">
        <w:rPr>
          <w:rFonts w:ascii="Candara" w:hAnsi="Candara" w:cs="Candara"/>
          <w:color w:val="646567"/>
          <w:lang w:val="en-GB"/>
        </w:rPr>
        <w:t xml:space="preserve">. In: </w:t>
      </w:r>
      <w:proofErr w:type="spellStart"/>
      <w:r w:rsidRPr="00A541C0">
        <w:rPr>
          <w:rFonts w:ascii="Candara" w:hAnsi="Candara" w:cs="Candara"/>
          <w:color w:val="646567"/>
          <w:lang w:val="en-GB"/>
        </w:rPr>
        <w:t>Duempelmann</w:t>
      </w:r>
      <w:proofErr w:type="spellEnd"/>
      <w:r w:rsidRPr="00A541C0">
        <w:rPr>
          <w:rFonts w:ascii="Candara" w:hAnsi="Candara" w:cs="Candara"/>
          <w:color w:val="646567"/>
          <w:lang w:val="en-GB"/>
        </w:rPr>
        <w:t>,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Candara"/>
          <w:color w:val="646567"/>
          <w:lang w:val="en-GB"/>
        </w:rPr>
      </w:pPr>
      <w:r w:rsidRPr="00A541C0">
        <w:rPr>
          <w:rFonts w:ascii="Candara" w:hAnsi="Candara" w:cs="Candara"/>
          <w:color w:val="646567"/>
          <w:lang w:val="en-GB"/>
        </w:rPr>
        <w:t xml:space="preserve">Sonja (ed.), </w:t>
      </w:r>
      <w:proofErr w:type="gramStart"/>
      <w:r w:rsidRPr="00A541C0">
        <w:rPr>
          <w:rFonts w:ascii="Candara-Italic" w:hAnsi="Candara-Italic" w:cs="Candara-Italic"/>
          <w:i/>
          <w:iCs/>
          <w:color w:val="646567"/>
          <w:lang w:val="en-GB"/>
        </w:rPr>
        <w:t>A</w:t>
      </w:r>
      <w:proofErr w:type="gramEnd"/>
      <w:r w:rsidRPr="00A541C0">
        <w:rPr>
          <w:rFonts w:ascii="Candara-Italic" w:hAnsi="Candara-Italic" w:cs="Candara-Italic"/>
          <w:i/>
          <w:iCs/>
          <w:color w:val="646567"/>
          <w:lang w:val="en-GB"/>
        </w:rPr>
        <w:t xml:space="preserve"> Cultural History of Gardens. In the Age of Empire</w:t>
      </w:r>
      <w:r w:rsidRPr="00A541C0">
        <w:rPr>
          <w:rFonts w:ascii="Candara" w:hAnsi="Candara" w:cs="Candara"/>
          <w:color w:val="646567"/>
          <w:lang w:val="en-GB"/>
        </w:rPr>
        <w:t>. Volume 5, 175-194 und 230-234.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Candara"/>
          <w:color w:val="646567"/>
          <w:lang w:val="en-GB"/>
        </w:rPr>
      </w:pPr>
      <w:r w:rsidRPr="00A541C0">
        <w:rPr>
          <w:rFonts w:ascii="Candara" w:hAnsi="Candara" w:cs="Candara"/>
          <w:color w:val="646567"/>
          <w:lang w:val="en-GB"/>
        </w:rPr>
        <w:t xml:space="preserve">In: Hunt, John Dixon and Michael Leslie (eds.), </w:t>
      </w:r>
      <w:r w:rsidRPr="00A541C0">
        <w:rPr>
          <w:rFonts w:ascii="Candara-Italic" w:hAnsi="Candara-Italic" w:cs="Candara-Italic"/>
          <w:i/>
          <w:iCs/>
          <w:color w:val="646567"/>
          <w:lang w:val="en-GB"/>
        </w:rPr>
        <w:t>A Cultural History of Gardens</w:t>
      </w:r>
      <w:r w:rsidRPr="00A541C0">
        <w:rPr>
          <w:rFonts w:ascii="Candara" w:hAnsi="Candara" w:cs="Candara"/>
          <w:color w:val="646567"/>
          <w:lang w:val="en-GB"/>
        </w:rPr>
        <w:t>, 6 volumes, London.</w:t>
      </w:r>
    </w:p>
    <w:p w:rsidR="00A541C0" w:rsidRP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Candara"/>
          <w:color w:val="646567"/>
          <w:lang w:val="en-GB"/>
        </w:rPr>
      </w:pPr>
      <w:r w:rsidRPr="00A541C0">
        <w:rPr>
          <w:rFonts w:ascii="Candara" w:hAnsi="Candara" w:cs="Candara"/>
          <w:color w:val="646567"/>
          <w:lang w:val="en-GB"/>
        </w:rPr>
        <w:t>Hibberd, J.S. 1871.</w:t>
      </w:r>
      <w:r w:rsidRPr="00A541C0">
        <w:rPr>
          <w:rFonts w:ascii="Candara-Italic" w:hAnsi="Candara-Italic" w:cs="Candara-Italic"/>
          <w:i/>
          <w:iCs/>
          <w:color w:val="646567"/>
          <w:lang w:val="en-GB"/>
        </w:rPr>
        <w:t>The amateur’s flower garden</w:t>
      </w:r>
      <w:r w:rsidRPr="00A541C0">
        <w:rPr>
          <w:rFonts w:ascii="Candara" w:hAnsi="Candara" w:cs="Candara"/>
          <w:color w:val="646567"/>
          <w:lang w:val="en-GB"/>
        </w:rPr>
        <w:t>.</w:t>
      </w:r>
    </w:p>
    <w:p w:rsid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Candara"/>
          <w:color w:val="646567"/>
          <w:lang w:val="fr-BE"/>
        </w:rPr>
      </w:pPr>
      <w:proofErr w:type="spellStart"/>
      <w:r>
        <w:rPr>
          <w:rFonts w:ascii="Candara" w:hAnsi="Candara" w:cs="Candara"/>
          <w:color w:val="646567"/>
          <w:lang w:val="fr-BE"/>
        </w:rPr>
        <w:t>Jouannais</w:t>
      </w:r>
      <w:proofErr w:type="spellEnd"/>
      <w:r>
        <w:rPr>
          <w:rFonts w:ascii="Candara" w:hAnsi="Candara" w:cs="Candara"/>
          <w:color w:val="646567"/>
          <w:lang w:val="fr-BE"/>
        </w:rPr>
        <w:t>, J</w:t>
      </w:r>
      <w:proofErr w:type="gramStart"/>
      <w:r>
        <w:rPr>
          <w:rFonts w:ascii="Candara" w:hAnsi="Candara" w:cs="Candara"/>
          <w:color w:val="646567"/>
          <w:lang w:val="fr-BE"/>
        </w:rPr>
        <w:t>.–</w:t>
      </w:r>
      <w:proofErr w:type="gramEnd"/>
      <w:r>
        <w:rPr>
          <w:rFonts w:ascii="Candara" w:hAnsi="Candara" w:cs="Candara"/>
          <w:color w:val="646567"/>
          <w:lang w:val="fr-BE"/>
        </w:rPr>
        <w:t xml:space="preserve">Y., 1993. </w:t>
      </w:r>
      <w:r>
        <w:rPr>
          <w:rFonts w:ascii="Candara-Italic" w:hAnsi="Candara-Italic" w:cs="Candara-Italic"/>
          <w:i/>
          <w:iCs/>
          <w:color w:val="646567"/>
          <w:lang w:val="fr-BE"/>
        </w:rPr>
        <w:t>Des nains, des jardins. Essai sur le kitsch pavillonnaire</w:t>
      </w:r>
      <w:r>
        <w:rPr>
          <w:rFonts w:ascii="Candara" w:hAnsi="Candara" w:cs="Candara"/>
          <w:color w:val="646567"/>
          <w:lang w:val="fr-BE"/>
        </w:rPr>
        <w:t>, Paris, Hazan.</w:t>
      </w:r>
    </w:p>
    <w:p w:rsid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Candara"/>
          <w:color w:val="646567"/>
          <w:lang w:val="fr-BE"/>
        </w:rPr>
      </w:pPr>
      <w:r>
        <w:rPr>
          <w:rFonts w:ascii="Candara" w:hAnsi="Candara" w:cs="Candara"/>
          <w:color w:val="646567"/>
          <w:lang w:val="fr-BE"/>
        </w:rPr>
        <w:t xml:space="preserve">Lassus, B. 1975. </w:t>
      </w:r>
      <w:r>
        <w:rPr>
          <w:rFonts w:ascii="Candara-Italic" w:hAnsi="Candara-Italic" w:cs="Candara-Italic"/>
          <w:i/>
          <w:iCs/>
          <w:color w:val="646567"/>
          <w:lang w:val="fr-BE"/>
        </w:rPr>
        <w:t xml:space="preserve">Le Jardin de l’antérieur. </w:t>
      </w:r>
      <w:r>
        <w:rPr>
          <w:rFonts w:ascii="Candara" w:hAnsi="Candara" w:cs="Candara"/>
          <w:color w:val="646567"/>
          <w:lang w:val="fr-BE"/>
        </w:rPr>
        <w:t xml:space="preserve">Paris. </w:t>
      </w:r>
      <w:proofErr w:type="spellStart"/>
      <w:r>
        <w:rPr>
          <w:rFonts w:ascii="Candara" w:hAnsi="Candara" w:cs="Candara"/>
          <w:color w:val="646567"/>
          <w:lang w:val="fr-BE"/>
        </w:rPr>
        <w:t>Kerveseau</w:t>
      </w:r>
      <w:proofErr w:type="spellEnd"/>
      <w:r>
        <w:rPr>
          <w:rFonts w:ascii="Candara" w:hAnsi="Candara" w:cs="Candara"/>
          <w:color w:val="646567"/>
          <w:lang w:val="fr-BE"/>
        </w:rPr>
        <w:t>.</w:t>
      </w:r>
    </w:p>
    <w:p w:rsid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Candara"/>
          <w:color w:val="646567"/>
          <w:lang w:val="fr-BE"/>
        </w:rPr>
      </w:pPr>
      <w:r>
        <w:rPr>
          <w:rFonts w:ascii="Candara" w:hAnsi="Candara" w:cs="Candara"/>
          <w:color w:val="646567"/>
          <w:lang w:val="fr-BE"/>
        </w:rPr>
        <w:t>Lassus, B. 1977</w:t>
      </w:r>
      <w:r>
        <w:rPr>
          <w:rFonts w:ascii="Candara-Italic" w:hAnsi="Candara-Italic" w:cs="Candara-Italic"/>
          <w:i/>
          <w:iCs/>
          <w:color w:val="646567"/>
          <w:lang w:val="fr-BE"/>
        </w:rPr>
        <w:t>. Jardins imaginaires</w:t>
      </w:r>
      <w:r>
        <w:rPr>
          <w:rFonts w:ascii="Candara" w:hAnsi="Candara" w:cs="Candara"/>
          <w:color w:val="646567"/>
          <w:lang w:val="fr-BE"/>
        </w:rPr>
        <w:t>. Paris. Presses de la Connaissance.</w:t>
      </w:r>
    </w:p>
    <w:p w:rsid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Candara"/>
          <w:color w:val="646567"/>
          <w:lang w:val="fr-BE"/>
        </w:rPr>
      </w:pPr>
      <w:r>
        <w:rPr>
          <w:rFonts w:ascii="Candara" w:hAnsi="Candara" w:cs="Candara"/>
          <w:color w:val="646567"/>
          <w:lang w:val="fr-BE"/>
        </w:rPr>
        <w:t xml:space="preserve">Lassus, B. 2008. </w:t>
      </w:r>
      <w:r>
        <w:rPr>
          <w:rFonts w:ascii="Candara-Italic" w:hAnsi="Candara-Italic" w:cs="Candara-Italic"/>
          <w:i/>
          <w:iCs/>
          <w:color w:val="646567"/>
          <w:lang w:val="fr-BE"/>
        </w:rPr>
        <w:t>Les jardins suspendus de Colas</w:t>
      </w:r>
      <w:r>
        <w:rPr>
          <w:rFonts w:ascii="Candara" w:hAnsi="Candara" w:cs="Candara"/>
          <w:color w:val="646567"/>
          <w:lang w:val="fr-BE"/>
        </w:rPr>
        <w:t>. Paris.</w:t>
      </w:r>
    </w:p>
    <w:p w:rsid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Candara"/>
          <w:color w:val="646567"/>
          <w:lang w:val="fr-BE"/>
        </w:rPr>
      </w:pPr>
      <w:proofErr w:type="spellStart"/>
      <w:r>
        <w:rPr>
          <w:rFonts w:ascii="Candara" w:hAnsi="Candara" w:cs="Candara"/>
          <w:color w:val="646567"/>
          <w:lang w:val="fr-BE"/>
        </w:rPr>
        <w:t>Roelens</w:t>
      </w:r>
      <w:proofErr w:type="spellEnd"/>
      <w:r>
        <w:rPr>
          <w:rFonts w:ascii="Candara" w:hAnsi="Candara" w:cs="Candara"/>
          <w:color w:val="646567"/>
          <w:lang w:val="fr-BE"/>
        </w:rPr>
        <w:t xml:space="preserve">, N. 2015. </w:t>
      </w:r>
      <w:r>
        <w:rPr>
          <w:rFonts w:ascii="Candara-Italic" w:hAnsi="Candara-Italic" w:cs="Candara-Italic"/>
          <w:i/>
          <w:iCs/>
          <w:color w:val="646567"/>
          <w:lang w:val="fr-BE"/>
        </w:rPr>
        <w:t xml:space="preserve">“Le </w:t>
      </w:r>
      <w:proofErr w:type="spellStart"/>
      <w:r>
        <w:rPr>
          <w:rFonts w:ascii="Candara-Italic" w:hAnsi="Candara-Italic" w:cs="Candara-Italic"/>
          <w:i/>
          <w:iCs/>
          <w:color w:val="646567"/>
          <w:lang w:val="fr-BE"/>
        </w:rPr>
        <w:t>Limpertsberg</w:t>
      </w:r>
      <w:proofErr w:type="spellEnd"/>
      <w:r>
        <w:rPr>
          <w:rFonts w:ascii="Candara-Italic" w:hAnsi="Candara-Italic" w:cs="Candara-Italic"/>
          <w:i/>
          <w:iCs/>
          <w:color w:val="646567"/>
          <w:lang w:val="fr-BE"/>
        </w:rPr>
        <w:t xml:space="preserve">. De la roseraie au chantier immobilier”, </w:t>
      </w:r>
      <w:r>
        <w:rPr>
          <w:rFonts w:ascii="Candara" w:hAnsi="Candara" w:cs="Candara"/>
          <w:color w:val="646567"/>
          <w:lang w:val="fr-BE"/>
        </w:rPr>
        <w:t xml:space="preserve">in : </w:t>
      </w:r>
      <w:proofErr w:type="spellStart"/>
      <w:r>
        <w:rPr>
          <w:rFonts w:ascii="Candara" w:hAnsi="Candara" w:cs="Candara"/>
          <w:color w:val="646567"/>
          <w:lang w:val="fr-BE"/>
        </w:rPr>
        <w:t>Vercruysse</w:t>
      </w:r>
      <w:proofErr w:type="spellEnd"/>
      <w:r>
        <w:rPr>
          <w:rFonts w:ascii="Candara" w:hAnsi="Candara" w:cs="Candara"/>
          <w:color w:val="646567"/>
          <w:lang w:val="fr-BE"/>
        </w:rPr>
        <w:t>, Th.</w:t>
      </w:r>
    </w:p>
    <w:p w:rsid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Candara"/>
          <w:color w:val="646567"/>
          <w:lang w:val="fr-BE"/>
        </w:rPr>
      </w:pPr>
      <w:r>
        <w:rPr>
          <w:rFonts w:ascii="Candara" w:hAnsi="Candara" w:cs="Candara"/>
          <w:color w:val="646567"/>
          <w:lang w:val="fr-BE"/>
        </w:rPr>
        <w:t>(</w:t>
      </w:r>
      <w:proofErr w:type="spellStart"/>
      <w:proofErr w:type="gramStart"/>
      <w:r>
        <w:rPr>
          <w:rFonts w:ascii="Candara" w:hAnsi="Candara" w:cs="Candara"/>
          <w:color w:val="646567"/>
          <w:lang w:val="fr-BE"/>
        </w:rPr>
        <w:t>ed</w:t>
      </w:r>
      <w:proofErr w:type="spellEnd"/>
      <w:proofErr w:type="gramEnd"/>
      <w:r>
        <w:rPr>
          <w:rFonts w:ascii="Candara" w:hAnsi="Candara" w:cs="Candara"/>
          <w:color w:val="646567"/>
          <w:lang w:val="fr-BE"/>
        </w:rPr>
        <w:t xml:space="preserve">). </w:t>
      </w:r>
      <w:r>
        <w:rPr>
          <w:rFonts w:ascii="Candara-Italic" w:hAnsi="Candara-Italic" w:cs="Candara-Italic"/>
          <w:i/>
          <w:iCs/>
          <w:color w:val="646567"/>
          <w:lang w:val="fr-BE"/>
        </w:rPr>
        <w:t>Luxembourg, ville créative</w:t>
      </w:r>
      <w:r>
        <w:rPr>
          <w:rFonts w:ascii="Candara" w:hAnsi="Candara" w:cs="Candara"/>
          <w:color w:val="646567"/>
          <w:lang w:val="fr-BE"/>
        </w:rPr>
        <w:t xml:space="preserve">, Luxembourg, </w:t>
      </w:r>
      <w:proofErr w:type="spellStart"/>
      <w:r>
        <w:rPr>
          <w:rFonts w:ascii="Candara" w:hAnsi="Candara" w:cs="Candara"/>
          <w:color w:val="646567"/>
          <w:lang w:val="fr-BE"/>
        </w:rPr>
        <w:t>Caparabooks</w:t>
      </w:r>
      <w:proofErr w:type="spellEnd"/>
      <w:r>
        <w:rPr>
          <w:rFonts w:ascii="Candara" w:hAnsi="Candara" w:cs="Candara"/>
          <w:color w:val="646567"/>
          <w:lang w:val="fr-BE"/>
        </w:rPr>
        <w:t>.</w:t>
      </w:r>
    </w:p>
    <w:p w:rsid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Candara"/>
          <w:color w:val="646567"/>
          <w:lang w:val="fr-BE"/>
        </w:rPr>
      </w:pPr>
      <w:r w:rsidRPr="00A541C0">
        <w:rPr>
          <w:rFonts w:ascii="Candara" w:hAnsi="Candara" w:cs="Candara"/>
          <w:color w:val="646567"/>
          <w:lang w:val="it-IT"/>
        </w:rPr>
        <w:t xml:space="preserve">Venturi </w:t>
      </w:r>
      <w:proofErr w:type="spellStart"/>
      <w:r w:rsidRPr="00A541C0">
        <w:rPr>
          <w:rFonts w:ascii="Candara" w:hAnsi="Candara" w:cs="Candara"/>
          <w:color w:val="646567"/>
          <w:lang w:val="it-IT"/>
        </w:rPr>
        <w:t>Ferriolo</w:t>
      </w:r>
      <w:proofErr w:type="spellEnd"/>
      <w:r w:rsidRPr="00A541C0">
        <w:rPr>
          <w:rFonts w:ascii="Candara" w:hAnsi="Candara" w:cs="Candara"/>
          <w:color w:val="646567"/>
          <w:lang w:val="it-IT"/>
        </w:rPr>
        <w:t xml:space="preserve">, M. 2006. </w:t>
      </w:r>
      <w:r w:rsidRPr="00A541C0">
        <w:rPr>
          <w:rFonts w:ascii="Candara-Italic" w:hAnsi="Candara-Italic" w:cs="Candara-Italic"/>
          <w:i/>
          <w:iCs/>
          <w:color w:val="646567"/>
          <w:lang w:val="it-IT"/>
        </w:rPr>
        <w:t xml:space="preserve">Paesaggi rivelati. Passeggiare con Bernard </w:t>
      </w:r>
      <w:proofErr w:type="spellStart"/>
      <w:r w:rsidRPr="00A541C0">
        <w:rPr>
          <w:rFonts w:ascii="Candara-Italic" w:hAnsi="Candara-Italic" w:cs="Candara-Italic"/>
          <w:i/>
          <w:iCs/>
          <w:color w:val="646567"/>
          <w:lang w:val="it-IT"/>
        </w:rPr>
        <w:t>Lassus</w:t>
      </w:r>
      <w:proofErr w:type="spellEnd"/>
      <w:r w:rsidRPr="00A541C0">
        <w:rPr>
          <w:rFonts w:ascii="Candara" w:hAnsi="Candara" w:cs="Candara"/>
          <w:color w:val="646567"/>
          <w:lang w:val="it-IT"/>
        </w:rPr>
        <w:t xml:space="preserve">. Milano. </w:t>
      </w:r>
      <w:proofErr w:type="spellStart"/>
      <w:r>
        <w:rPr>
          <w:rFonts w:ascii="Candara" w:hAnsi="Candara" w:cs="Candara"/>
          <w:color w:val="646567"/>
          <w:lang w:val="fr-BE"/>
        </w:rPr>
        <w:t>Guerini</w:t>
      </w:r>
      <w:proofErr w:type="spellEnd"/>
      <w:r>
        <w:rPr>
          <w:rFonts w:ascii="Candara" w:hAnsi="Candara" w:cs="Candara"/>
          <w:color w:val="646567"/>
          <w:lang w:val="fr-BE"/>
        </w:rPr>
        <w:t xml:space="preserve"> e</w:t>
      </w:r>
    </w:p>
    <w:p w:rsid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Candara"/>
          <w:color w:val="646567"/>
          <w:lang w:val="fr-BE"/>
        </w:rPr>
      </w:pPr>
      <w:proofErr w:type="spellStart"/>
      <w:r>
        <w:rPr>
          <w:rFonts w:ascii="Candara" w:hAnsi="Candara" w:cs="Candara"/>
          <w:color w:val="646567"/>
          <w:lang w:val="fr-BE"/>
        </w:rPr>
        <w:t>Associati</w:t>
      </w:r>
      <w:proofErr w:type="spellEnd"/>
      <w:r>
        <w:rPr>
          <w:rFonts w:ascii="Candara" w:hAnsi="Candara" w:cs="Candara"/>
          <w:color w:val="646567"/>
          <w:lang w:val="fr-BE"/>
        </w:rPr>
        <w:t>.</w:t>
      </w:r>
    </w:p>
    <w:p w:rsidR="00A541C0" w:rsidRDefault="00A541C0" w:rsidP="00A541C0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Candara"/>
          <w:color w:val="646567"/>
          <w:lang w:val="fr-BE"/>
        </w:rPr>
      </w:pPr>
      <w:r>
        <w:rPr>
          <w:rFonts w:ascii="Candara" w:hAnsi="Candara" w:cs="Candara"/>
          <w:color w:val="646567"/>
          <w:lang w:val="fr-BE"/>
        </w:rPr>
        <w:t xml:space="preserve">Venturi, R. &amp; Scott Brown, D. 1972. </w:t>
      </w:r>
      <w:r>
        <w:rPr>
          <w:rFonts w:ascii="Candara-Italic" w:hAnsi="Candara-Italic" w:cs="Candara-Italic"/>
          <w:i/>
          <w:iCs/>
          <w:color w:val="646567"/>
          <w:lang w:val="fr-BE"/>
        </w:rPr>
        <w:t xml:space="preserve">Learning </w:t>
      </w:r>
      <w:proofErr w:type="spellStart"/>
      <w:r>
        <w:rPr>
          <w:rFonts w:ascii="Candara-Italic" w:hAnsi="Candara-Italic" w:cs="Candara-Italic"/>
          <w:i/>
          <w:iCs/>
          <w:color w:val="646567"/>
          <w:lang w:val="fr-BE"/>
        </w:rPr>
        <w:t>from</w:t>
      </w:r>
      <w:proofErr w:type="spellEnd"/>
      <w:r>
        <w:rPr>
          <w:rFonts w:ascii="Candara-Italic" w:hAnsi="Candara-Italic" w:cs="Candara-Italic"/>
          <w:i/>
          <w:iCs/>
          <w:color w:val="646567"/>
          <w:lang w:val="fr-BE"/>
        </w:rPr>
        <w:t xml:space="preserve"> Las Vegas</w:t>
      </w:r>
      <w:r>
        <w:rPr>
          <w:rFonts w:ascii="Candara" w:hAnsi="Candara" w:cs="Candara"/>
          <w:color w:val="646567"/>
          <w:lang w:val="fr-BE"/>
        </w:rPr>
        <w:t xml:space="preserve">, Cambridge (MA), MIT </w:t>
      </w:r>
      <w:proofErr w:type="spellStart"/>
      <w:r>
        <w:rPr>
          <w:rFonts w:ascii="Candara" w:hAnsi="Candara" w:cs="Candara"/>
          <w:color w:val="646567"/>
          <w:lang w:val="fr-BE"/>
        </w:rPr>
        <w:t>Press</w:t>
      </w:r>
      <w:proofErr w:type="spellEnd"/>
      <w:r>
        <w:rPr>
          <w:rFonts w:ascii="Candara" w:hAnsi="Candara" w:cs="Candara"/>
          <w:color w:val="646567"/>
          <w:lang w:val="fr-BE"/>
        </w:rPr>
        <w:t>, 1977,</w:t>
      </w:r>
    </w:p>
    <w:p w:rsidR="00A541C0" w:rsidRPr="00A541C0" w:rsidRDefault="00A541C0" w:rsidP="00A541C0">
      <w:pPr>
        <w:jc w:val="both"/>
        <w:rPr>
          <w:lang w:val="it-IT"/>
        </w:rPr>
      </w:pPr>
      <w:bookmarkStart w:id="0" w:name="_GoBack"/>
      <w:bookmarkEnd w:id="0"/>
      <w:proofErr w:type="spellStart"/>
      <w:proofErr w:type="gramStart"/>
      <w:r>
        <w:rPr>
          <w:rFonts w:ascii="Candara" w:hAnsi="Candara" w:cs="Candara"/>
          <w:color w:val="646567"/>
          <w:lang w:val="fr-BE"/>
        </w:rPr>
        <w:t>revised</w:t>
      </w:r>
      <w:proofErr w:type="spellEnd"/>
      <w:proofErr w:type="gramEnd"/>
      <w:r>
        <w:rPr>
          <w:rFonts w:ascii="Candara" w:hAnsi="Candara" w:cs="Candara"/>
          <w:color w:val="646567"/>
          <w:lang w:val="fr-BE"/>
        </w:rPr>
        <w:t>.</w:t>
      </w:r>
    </w:p>
    <w:sectPr w:rsidR="00A541C0" w:rsidRPr="00A541C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ndara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ndara-Italic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apienza-RegularSC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Frutiger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rutiger-Roma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rutiger-Italic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ndara-BoldItalic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doNotDisplayPageBoundaries/>
  <w:activeWritingStyle w:appName="MSWord" w:lang="it-IT" w:vendorID="64" w:dllVersion="131078" w:nlCheck="1" w:checkStyle="0"/>
  <w:activeWritingStyle w:appName="MSWord" w:lang="fr-BE" w:vendorID="64" w:dllVersion="131078" w:nlCheck="1" w:checkStyle="1"/>
  <w:activeWritingStyle w:appName="MSWord" w:lang="en-GB" w:vendorID="64" w:dllVersion="131078" w:nlCheck="1" w:checkStyle="1"/>
  <w:activeWritingStyle w:appName="MSWord" w:lang="de-DE" w:vendorID="64" w:dllVersion="131078" w:nlCheck="1" w:checkStyle="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41C0"/>
    <w:rsid w:val="00A541C0"/>
    <w:rsid w:val="00BF7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2F3E8A6-8F72-4C88-896D-012DF7257F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9</Pages>
  <Words>4587</Words>
  <Characters>23302</Characters>
  <Application>Microsoft Office Word</Application>
  <DocSecurity>0</DocSecurity>
  <Lines>314</Lines>
  <Paragraphs>57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2016-03-29T08:42:00Z</dcterms:created>
  <dcterms:modified xsi:type="dcterms:W3CDTF">2016-03-29T08:52:00Z</dcterms:modified>
</cp:coreProperties>
</file>