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B322A" w14:textId="77777777" w:rsidR="005B7D39" w:rsidRPr="004555B4" w:rsidRDefault="007016F4" w:rsidP="00200DCA">
      <w:pPr>
        <w:keepNext/>
        <w:widowControl w:val="0"/>
        <w:ind w:right="28"/>
        <w:jc w:val="both"/>
        <w:rPr>
          <w:rFonts w:ascii="Times" w:hAnsi="Times"/>
          <w:b/>
        </w:rPr>
      </w:pPr>
      <w:bookmarkStart w:id="0" w:name="_GoBack"/>
      <w:bookmarkEnd w:id="0"/>
      <w:r w:rsidRPr="004555B4">
        <w:rPr>
          <w:rFonts w:ascii="Times" w:hAnsi="Times"/>
          <w:b/>
        </w:rPr>
        <w:t xml:space="preserve">Quand une </w:t>
      </w:r>
      <w:r w:rsidR="003D324C" w:rsidRPr="004555B4">
        <w:rPr>
          <w:rFonts w:ascii="Times" w:hAnsi="Times"/>
          <w:b/>
        </w:rPr>
        <w:t>image est-elle spectaculaire ?</w:t>
      </w:r>
    </w:p>
    <w:p w14:paraId="22006235" w14:textId="77777777" w:rsidR="00E26D75" w:rsidRPr="004555B4" w:rsidRDefault="00E26D75" w:rsidP="00200DCA">
      <w:pPr>
        <w:keepNext/>
        <w:widowControl w:val="0"/>
        <w:ind w:right="28"/>
        <w:jc w:val="both"/>
        <w:rPr>
          <w:rFonts w:ascii="Times" w:hAnsi="Times"/>
        </w:rPr>
      </w:pPr>
      <w:r w:rsidRPr="004555B4">
        <w:rPr>
          <w:rFonts w:ascii="Times" w:hAnsi="Times"/>
        </w:rPr>
        <w:t>Gian Maria Tore (Université du Luxembourg)</w:t>
      </w:r>
    </w:p>
    <w:p w14:paraId="03C442C8" w14:textId="77777777" w:rsidR="00E26D75" w:rsidRPr="004555B4" w:rsidRDefault="00E26D75" w:rsidP="00200DCA">
      <w:pPr>
        <w:keepNext/>
        <w:widowControl w:val="0"/>
        <w:ind w:right="28"/>
        <w:jc w:val="both"/>
        <w:rPr>
          <w:rFonts w:ascii="Times" w:hAnsi="Times"/>
          <w:b/>
        </w:rPr>
      </w:pPr>
    </w:p>
    <w:p w14:paraId="1B4296A0" w14:textId="77777777" w:rsidR="005B7D39" w:rsidRPr="004555B4" w:rsidRDefault="005B7D39" w:rsidP="00200DCA">
      <w:pPr>
        <w:keepNext/>
        <w:widowControl w:val="0"/>
        <w:ind w:right="28"/>
        <w:jc w:val="both"/>
        <w:rPr>
          <w:rFonts w:ascii="Times" w:hAnsi="Times"/>
          <w:b/>
        </w:rPr>
      </w:pPr>
    </w:p>
    <w:p w14:paraId="649932CB" w14:textId="77777777" w:rsidR="00E26D75" w:rsidRPr="004555B4" w:rsidRDefault="00200DCA" w:rsidP="00200DCA">
      <w:pPr>
        <w:keepNext/>
        <w:widowControl w:val="0"/>
        <w:ind w:right="28"/>
        <w:jc w:val="both"/>
        <w:rPr>
          <w:rFonts w:ascii="Times" w:hAnsi="Times"/>
        </w:rPr>
      </w:pPr>
      <w:r w:rsidRPr="004555B4">
        <w:rPr>
          <w:rFonts w:ascii="Times" w:hAnsi="Times"/>
        </w:rPr>
        <w:t xml:space="preserve">1. </w:t>
      </w:r>
      <w:r w:rsidR="005B7D39" w:rsidRPr="004555B4">
        <w:rPr>
          <w:rFonts w:ascii="Times" w:hAnsi="Times"/>
        </w:rPr>
        <w:t xml:space="preserve">LE </w:t>
      </w:r>
      <w:r w:rsidR="001452DB" w:rsidRPr="004555B4">
        <w:rPr>
          <w:rFonts w:ascii="Times" w:hAnsi="Times"/>
        </w:rPr>
        <w:t>PROBLÈME</w:t>
      </w:r>
      <w:r w:rsidR="005B7D39" w:rsidRPr="004555B4">
        <w:rPr>
          <w:rFonts w:ascii="Times" w:hAnsi="Times"/>
        </w:rPr>
        <w:t xml:space="preserve"> DE L’</w:t>
      </w:r>
      <w:r w:rsidR="001452DB" w:rsidRPr="004555B4">
        <w:rPr>
          <w:rFonts w:ascii="Times" w:hAnsi="Times"/>
        </w:rPr>
        <w:t>ÉTUDE</w:t>
      </w:r>
      <w:r w:rsidR="005B7D39" w:rsidRPr="004555B4">
        <w:rPr>
          <w:rFonts w:ascii="Times" w:hAnsi="Times"/>
        </w:rPr>
        <w:t xml:space="preserve"> DU « SPECTACULAIRE »</w:t>
      </w:r>
      <w:r w:rsidR="008077C1" w:rsidRPr="004555B4">
        <w:rPr>
          <w:rStyle w:val="FootnoteReference"/>
          <w:rFonts w:ascii="Times" w:hAnsi="Times"/>
        </w:rPr>
        <w:footnoteReference w:id="1"/>
      </w:r>
    </w:p>
    <w:p w14:paraId="643E7833" w14:textId="77777777" w:rsidR="0023484B" w:rsidRPr="004555B4" w:rsidRDefault="0023484B" w:rsidP="00200DCA">
      <w:pPr>
        <w:keepNext/>
        <w:widowControl w:val="0"/>
        <w:ind w:right="28"/>
        <w:jc w:val="both"/>
        <w:rPr>
          <w:rFonts w:ascii="Times" w:hAnsi="Times"/>
        </w:rPr>
      </w:pPr>
    </w:p>
    <w:p w14:paraId="4B96304B" w14:textId="77777777" w:rsidR="00A4696E" w:rsidRPr="00481CA6" w:rsidRDefault="005D58D2" w:rsidP="00200DCA">
      <w:pPr>
        <w:keepNext/>
        <w:widowControl w:val="0"/>
        <w:jc w:val="both"/>
        <w:rPr>
          <w:rFonts w:ascii="Times" w:hAnsi="Times"/>
        </w:rPr>
      </w:pPr>
      <w:r w:rsidRPr="00F97223">
        <w:rPr>
          <w:rFonts w:ascii="Times" w:hAnsi="Times"/>
        </w:rPr>
        <w:t>Qu’est-ce que le « spectaculaire »</w:t>
      </w:r>
      <w:r w:rsidR="00DC0F42" w:rsidRPr="00F97223">
        <w:rPr>
          <w:rFonts w:ascii="Times" w:hAnsi="Times"/>
        </w:rPr>
        <w:t> ? C</w:t>
      </w:r>
      <w:r w:rsidRPr="00F97223">
        <w:rPr>
          <w:rFonts w:ascii="Times" w:hAnsi="Times"/>
        </w:rPr>
        <w:t>omment l’étudier ?</w:t>
      </w:r>
      <w:r w:rsidR="007B79F5" w:rsidRPr="00F97223">
        <w:rPr>
          <w:rFonts w:ascii="Times" w:hAnsi="Times"/>
        </w:rPr>
        <w:t xml:space="preserve"> </w:t>
      </w:r>
      <w:r w:rsidR="00B7467E">
        <w:rPr>
          <w:rFonts w:ascii="Times" w:hAnsi="Times"/>
        </w:rPr>
        <w:t>Et l’</w:t>
      </w:r>
      <w:r w:rsidR="00A054C5">
        <w:rPr>
          <w:rFonts w:ascii="Times" w:hAnsi="Times"/>
        </w:rPr>
        <w:t>étude</w:t>
      </w:r>
      <w:r w:rsidR="00B7467E">
        <w:rPr>
          <w:rFonts w:ascii="Times" w:hAnsi="Times"/>
        </w:rPr>
        <w:t xml:space="preserve"> des </w:t>
      </w:r>
      <w:r w:rsidR="00B7467E" w:rsidRPr="00481CA6">
        <w:rPr>
          <w:rFonts w:ascii="Times" w:hAnsi="Times"/>
        </w:rPr>
        <w:t>images</w:t>
      </w:r>
      <w:r w:rsidR="00922452" w:rsidRPr="00481CA6">
        <w:rPr>
          <w:rFonts w:ascii="Times" w:hAnsi="Times"/>
        </w:rPr>
        <w:t xml:space="preserve"> </w:t>
      </w:r>
      <w:r w:rsidR="00A4696E" w:rsidRPr="00481CA6">
        <w:rPr>
          <w:rFonts w:ascii="Times" w:hAnsi="Times"/>
        </w:rPr>
        <w:t>doit-elle adopter des précautions particulières face au « spectaculaire » ? Qu</w:t>
      </w:r>
      <w:r w:rsidR="00970CDA" w:rsidRPr="00481CA6">
        <w:rPr>
          <w:rFonts w:ascii="Times" w:hAnsi="Times"/>
        </w:rPr>
        <w:t>e veut dire</w:t>
      </w:r>
      <w:r w:rsidR="00AD7139" w:rsidRPr="00481CA6">
        <w:rPr>
          <w:rFonts w:ascii="Times" w:hAnsi="Times"/>
        </w:rPr>
        <w:t xml:space="preserve"> au juste</w:t>
      </w:r>
      <w:r w:rsidR="00970CDA" w:rsidRPr="00481CA6">
        <w:rPr>
          <w:rFonts w:ascii="Times" w:hAnsi="Times"/>
        </w:rPr>
        <w:t>, finalement, qu</w:t>
      </w:r>
      <w:r w:rsidR="00A4696E" w:rsidRPr="00481CA6">
        <w:rPr>
          <w:rFonts w:ascii="Times" w:hAnsi="Times"/>
        </w:rPr>
        <w:t>’</w:t>
      </w:r>
      <w:r w:rsidR="00970CDA" w:rsidRPr="00481CA6">
        <w:rPr>
          <w:rFonts w:ascii="Times" w:hAnsi="Times"/>
        </w:rPr>
        <w:t xml:space="preserve">une image </w:t>
      </w:r>
      <w:r w:rsidR="00BD4CE9" w:rsidRPr="00481CA6">
        <w:rPr>
          <w:rFonts w:ascii="Times" w:hAnsi="Times"/>
        </w:rPr>
        <w:t xml:space="preserve">est </w:t>
      </w:r>
      <w:r w:rsidR="00970CDA" w:rsidRPr="00481CA6">
        <w:rPr>
          <w:rFonts w:ascii="Times" w:hAnsi="Times"/>
        </w:rPr>
        <w:t>« spectaculaire »?</w:t>
      </w:r>
    </w:p>
    <w:p w14:paraId="5BC77912" w14:textId="77777777" w:rsidR="00C15748" w:rsidRPr="00481CA6" w:rsidRDefault="00F04ED6" w:rsidP="00200DCA">
      <w:pPr>
        <w:keepNext/>
        <w:widowControl w:val="0"/>
        <w:jc w:val="both"/>
        <w:rPr>
          <w:rFonts w:ascii="Times" w:hAnsi="Times"/>
        </w:rPr>
      </w:pPr>
      <w:r w:rsidRPr="00481CA6">
        <w:rPr>
          <w:rFonts w:ascii="Times" w:hAnsi="Times"/>
        </w:rPr>
        <w:tab/>
      </w:r>
      <w:r w:rsidR="00D972D5" w:rsidRPr="00481CA6">
        <w:rPr>
          <w:rFonts w:ascii="Times" w:hAnsi="Times"/>
        </w:rPr>
        <w:t xml:space="preserve">La difficulté de </w:t>
      </w:r>
      <w:r w:rsidR="00EC5465" w:rsidRPr="00481CA6">
        <w:rPr>
          <w:rFonts w:ascii="Times" w:hAnsi="Times"/>
        </w:rPr>
        <w:t xml:space="preserve">toutes </w:t>
      </w:r>
      <w:r w:rsidR="00D972D5" w:rsidRPr="00481CA6">
        <w:rPr>
          <w:rFonts w:ascii="Times" w:hAnsi="Times"/>
        </w:rPr>
        <w:t>ces questions tient avant tout au mal paradoxal dont semble souffrir l</w:t>
      </w:r>
      <w:r w:rsidR="003413E9" w:rsidRPr="00481CA6">
        <w:rPr>
          <w:rFonts w:ascii="Times" w:hAnsi="Times"/>
        </w:rPr>
        <w:t xml:space="preserve">’étude </w:t>
      </w:r>
      <w:r w:rsidR="00DB4C99" w:rsidRPr="00481CA6">
        <w:rPr>
          <w:rFonts w:ascii="Times" w:hAnsi="Times"/>
        </w:rPr>
        <w:t>des médias et des arts</w:t>
      </w:r>
      <w:r w:rsidR="00D972D5" w:rsidRPr="00481CA6">
        <w:rPr>
          <w:rFonts w:ascii="Times" w:hAnsi="Times"/>
        </w:rPr>
        <w:t xml:space="preserve"> : </w:t>
      </w:r>
      <w:r w:rsidR="00DB4C99" w:rsidRPr="00481CA6">
        <w:rPr>
          <w:rFonts w:ascii="Times" w:hAnsi="Times"/>
        </w:rPr>
        <w:t xml:space="preserve">le succès </w:t>
      </w:r>
      <w:r w:rsidR="00607940" w:rsidRPr="00481CA6">
        <w:rPr>
          <w:rFonts w:ascii="Times" w:hAnsi="Times"/>
        </w:rPr>
        <w:t xml:space="preserve">de </w:t>
      </w:r>
      <w:r w:rsidR="00AD7139" w:rsidRPr="00481CA6">
        <w:rPr>
          <w:rFonts w:ascii="Times" w:hAnsi="Times"/>
        </w:rPr>
        <w:t>ses notions-</w:t>
      </w:r>
      <w:r w:rsidR="00607940" w:rsidRPr="00481CA6">
        <w:rPr>
          <w:rFonts w:ascii="Times" w:hAnsi="Times"/>
        </w:rPr>
        <w:t xml:space="preserve">clés </w:t>
      </w:r>
      <w:r w:rsidR="003406CA" w:rsidRPr="00481CA6">
        <w:rPr>
          <w:rFonts w:ascii="Times" w:hAnsi="Times"/>
        </w:rPr>
        <w:t xml:space="preserve">avec </w:t>
      </w:r>
      <w:r w:rsidR="00DB4C99" w:rsidRPr="00481CA6">
        <w:rPr>
          <w:rFonts w:ascii="Times" w:hAnsi="Times"/>
        </w:rPr>
        <w:t xml:space="preserve">la banalisation et l’appauvrissement </w:t>
      </w:r>
      <w:r w:rsidR="00607940" w:rsidRPr="00481CA6">
        <w:rPr>
          <w:rFonts w:ascii="Times" w:hAnsi="Times"/>
        </w:rPr>
        <w:t xml:space="preserve">qui </w:t>
      </w:r>
      <w:r w:rsidR="00986A17" w:rsidRPr="00481CA6">
        <w:rPr>
          <w:rFonts w:ascii="Times" w:hAnsi="Times"/>
        </w:rPr>
        <w:t>en découlent</w:t>
      </w:r>
      <w:r w:rsidR="00DB4C99" w:rsidRPr="00481CA6">
        <w:rPr>
          <w:rFonts w:ascii="Times" w:hAnsi="Times"/>
        </w:rPr>
        <w:t>.</w:t>
      </w:r>
      <w:r w:rsidR="005858FD" w:rsidRPr="00481CA6">
        <w:rPr>
          <w:rFonts w:ascii="Times" w:hAnsi="Times"/>
        </w:rPr>
        <w:t xml:space="preserve"> On dit </w:t>
      </w:r>
      <w:r w:rsidR="00C57754" w:rsidRPr="00481CA6">
        <w:rPr>
          <w:rFonts w:ascii="Times" w:hAnsi="Times"/>
        </w:rPr>
        <w:t xml:space="preserve">par exemple </w:t>
      </w:r>
      <w:r w:rsidR="005858FD" w:rsidRPr="00481CA6">
        <w:rPr>
          <w:rFonts w:ascii="Times" w:hAnsi="Times"/>
        </w:rPr>
        <w:t>qu’un amour est romantique</w:t>
      </w:r>
      <w:r w:rsidR="005C400F" w:rsidRPr="00481CA6">
        <w:rPr>
          <w:rFonts w:ascii="Times" w:hAnsi="Times"/>
        </w:rPr>
        <w:t>, une situation est comique, un</w:t>
      </w:r>
      <w:r w:rsidR="005858FD" w:rsidRPr="00481CA6">
        <w:rPr>
          <w:rFonts w:ascii="Times" w:hAnsi="Times"/>
        </w:rPr>
        <w:t xml:space="preserve"> </w:t>
      </w:r>
      <w:r w:rsidR="005C400F" w:rsidRPr="00481CA6">
        <w:rPr>
          <w:rFonts w:ascii="Times" w:hAnsi="Times"/>
        </w:rPr>
        <w:t xml:space="preserve">film </w:t>
      </w:r>
      <w:r w:rsidR="005858FD" w:rsidRPr="00481CA6">
        <w:rPr>
          <w:rFonts w:ascii="Times" w:hAnsi="Times"/>
        </w:rPr>
        <w:t xml:space="preserve">est </w:t>
      </w:r>
      <w:r w:rsidR="008952B9" w:rsidRPr="00481CA6">
        <w:rPr>
          <w:rFonts w:ascii="Times" w:hAnsi="Times"/>
        </w:rPr>
        <w:t>spectaculaire ;</w:t>
      </w:r>
      <w:r w:rsidR="004C2ECD" w:rsidRPr="00481CA6">
        <w:rPr>
          <w:rFonts w:ascii="Times" w:hAnsi="Times"/>
        </w:rPr>
        <w:t xml:space="preserve"> </w:t>
      </w:r>
      <w:r w:rsidR="008952B9" w:rsidRPr="00481CA6">
        <w:rPr>
          <w:rFonts w:ascii="Times" w:hAnsi="Times"/>
        </w:rPr>
        <w:t>o</w:t>
      </w:r>
      <w:r w:rsidR="00986A17" w:rsidRPr="00481CA6">
        <w:rPr>
          <w:rFonts w:ascii="Times" w:hAnsi="Times"/>
        </w:rPr>
        <w:t>r</w:t>
      </w:r>
      <w:r w:rsidR="0014090C" w:rsidRPr="00481CA6">
        <w:rPr>
          <w:rFonts w:ascii="Times" w:hAnsi="Times"/>
        </w:rPr>
        <w:t>,</w:t>
      </w:r>
      <w:r w:rsidR="00986A17" w:rsidRPr="00481CA6">
        <w:rPr>
          <w:rFonts w:ascii="Times" w:hAnsi="Times"/>
        </w:rPr>
        <w:t xml:space="preserve"> s</w:t>
      </w:r>
      <w:r w:rsidR="004C2ECD" w:rsidRPr="00481CA6">
        <w:rPr>
          <w:rFonts w:ascii="Times" w:hAnsi="Times"/>
        </w:rPr>
        <w:t xml:space="preserve">i </w:t>
      </w:r>
      <w:r w:rsidR="008F4139" w:rsidRPr="00481CA6">
        <w:rPr>
          <w:rFonts w:ascii="Times" w:hAnsi="Times"/>
        </w:rPr>
        <w:t xml:space="preserve">de telles </w:t>
      </w:r>
      <w:r w:rsidR="004C2ECD" w:rsidRPr="00481CA6">
        <w:rPr>
          <w:rFonts w:ascii="Times" w:hAnsi="Times"/>
        </w:rPr>
        <w:t>expressions</w:t>
      </w:r>
      <w:r w:rsidR="008F4139" w:rsidRPr="00481CA6">
        <w:rPr>
          <w:rFonts w:ascii="Times" w:hAnsi="Times"/>
        </w:rPr>
        <w:t xml:space="preserve"> </w:t>
      </w:r>
      <w:r w:rsidR="004C2ECD" w:rsidRPr="00481CA6">
        <w:rPr>
          <w:rFonts w:ascii="Times" w:hAnsi="Times"/>
        </w:rPr>
        <w:t xml:space="preserve">rendent nos jugements et nos expériences plus colorés, il n’est pas sûr </w:t>
      </w:r>
      <w:r w:rsidR="00710A09" w:rsidRPr="00481CA6">
        <w:rPr>
          <w:rFonts w:ascii="Times" w:hAnsi="Times"/>
        </w:rPr>
        <w:t>qu’elles</w:t>
      </w:r>
      <w:r w:rsidR="004C2ECD" w:rsidRPr="00481CA6">
        <w:rPr>
          <w:rFonts w:ascii="Times" w:hAnsi="Times"/>
        </w:rPr>
        <w:t xml:space="preserve"> permettent auss</w:t>
      </w:r>
      <w:r w:rsidR="00EB1082" w:rsidRPr="00481CA6">
        <w:rPr>
          <w:rFonts w:ascii="Times" w:hAnsi="Times"/>
        </w:rPr>
        <w:t>i de mieux cerner</w:t>
      </w:r>
      <w:r w:rsidR="004C2ECD" w:rsidRPr="00481CA6">
        <w:rPr>
          <w:rFonts w:ascii="Times" w:hAnsi="Times"/>
        </w:rPr>
        <w:t xml:space="preserve"> ce qu</w:t>
      </w:r>
      <w:r w:rsidR="008A0F3B" w:rsidRPr="00481CA6">
        <w:rPr>
          <w:rFonts w:ascii="Times" w:hAnsi="Times"/>
        </w:rPr>
        <w:t>e poss</w:t>
      </w:r>
      <w:r w:rsidR="00194914" w:rsidRPr="00481CA6">
        <w:rPr>
          <w:rFonts w:ascii="Times" w:hAnsi="Times"/>
        </w:rPr>
        <w:t>é</w:t>
      </w:r>
      <w:r w:rsidR="008A0F3B" w:rsidRPr="00481CA6">
        <w:rPr>
          <w:rFonts w:ascii="Times" w:hAnsi="Times"/>
        </w:rPr>
        <w:t>deraient</w:t>
      </w:r>
      <w:r w:rsidR="004C2ECD" w:rsidRPr="00481CA6">
        <w:rPr>
          <w:rFonts w:ascii="Times" w:hAnsi="Times"/>
        </w:rPr>
        <w:t xml:space="preserve"> </w:t>
      </w:r>
      <w:r w:rsidR="008A0F3B" w:rsidRPr="00481CA6">
        <w:rPr>
          <w:rFonts w:ascii="Times" w:hAnsi="Times"/>
        </w:rPr>
        <w:t>un amour</w:t>
      </w:r>
      <w:r w:rsidR="009A6851" w:rsidRPr="00481CA6">
        <w:rPr>
          <w:rFonts w:ascii="Times" w:hAnsi="Times"/>
        </w:rPr>
        <w:t xml:space="preserve"> </w:t>
      </w:r>
      <w:r w:rsidR="00C57754" w:rsidRPr="00481CA6">
        <w:rPr>
          <w:rFonts w:ascii="Times" w:hAnsi="Times"/>
        </w:rPr>
        <w:t>précisément</w:t>
      </w:r>
      <w:r w:rsidR="008A0F3B" w:rsidRPr="00481CA6">
        <w:rPr>
          <w:rFonts w:ascii="Times" w:hAnsi="Times"/>
        </w:rPr>
        <w:t xml:space="preserve"> </w:t>
      </w:r>
      <w:r w:rsidR="004C2ECD" w:rsidRPr="00481CA6">
        <w:rPr>
          <w:rFonts w:ascii="Times" w:hAnsi="Times"/>
        </w:rPr>
        <w:t>en tant que « romantique », une situati</w:t>
      </w:r>
      <w:r w:rsidR="005C400F" w:rsidRPr="00481CA6">
        <w:rPr>
          <w:rFonts w:ascii="Times" w:hAnsi="Times"/>
        </w:rPr>
        <w:t xml:space="preserve">on en tant que « comique », un film </w:t>
      </w:r>
      <w:r w:rsidR="004C2ECD" w:rsidRPr="00481CA6">
        <w:rPr>
          <w:rFonts w:ascii="Times" w:hAnsi="Times"/>
        </w:rPr>
        <w:t>en tant que « spectaculaire »</w:t>
      </w:r>
      <w:r w:rsidR="00541FF8" w:rsidRPr="00481CA6">
        <w:rPr>
          <w:rFonts w:ascii="Times" w:hAnsi="Times"/>
        </w:rPr>
        <w:t>.</w:t>
      </w:r>
      <w:r w:rsidR="00C246EA" w:rsidRPr="00481CA6">
        <w:rPr>
          <w:rFonts w:ascii="Times" w:hAnsi="Times"/>
        </w:rPr>
        <w:t xml:space="preserve"> </w:t>
      </w:r>
      <w:r w:rsidR="00D44ECD" w:rsidRPr="00481CA6">
        <w:rPr>
          <w:rFonts w:ascii="Times" w:hAnsi="Times"/>
        </w:rPr>
        <w:t>Surtout</w:t>
      </w:r>
      <w:r w:rsidR="00374DF0" w:rsidRPr="00481CA6">
        <w:rPr>
          <w:rFonts w:ascii="Times" w:hAnsi="Times"/>
        </w:rPr>
        <w:t xml:space="preserve">, </w:t>
      </w:r>
      <w:r w:rsidR="00D44ECD" w:rsidRPr="00481CA6">
        <w:rPr>
          <w:rFonts w:ascii="Times" w:hAnsi="Times"/>
        </w:rPr>
        <w:t>pour le propos qui nous intéresse ici</w:t>
      </w:r>
      <w:r w:rsidR="00374DF0" w:rsidRPr="00481CA6">
        <w:rPr>
          <w:rFonts w:ascii="Times" w:hAnsi="Times"/>
        </w:rPr>
        <w:t>,</w:t>
      </w:r>
      <w:r w:rsidR="00D44ECD" w:rsidRPr="00481CA6">
        <w:rPr>
          <w:rFonts w:ascii="Times" w:hAnsi="Times"/>
        </w:rPr>
        <w:t xml:space="preserve"> </w:t>
      </w:r>
      <w:r w:rsidR="00374DF0" w:rsidRPr="00481CA6">
        <w:rPr>
          <w:rFonts w:ascii="Times" w:hAnsi="Times"/>
        </w:rPr>
        <w:t xml:space="preserve">elles semblent bien </w:t>
      </w:r>
      <w:r w:rsidR="00AD7139" w:rsidRPr="00481CA6">
        <w:rPr>
          <w:rFonts w:ascii="Times" w:hAnsi="Times"/>
        </w:rPr>
        <w:t xml:space="preserve">éloigner </w:t>
      </w:r>
      <w:r w:rsidR="00374DF0" w:rsidRPr="00481CA6">
        <w:rPr>
          <w:rFonts w:ascii="Times" w:hAnsi="Times"/>
        </w:rPr>
        <w:t>la possibilité de disposer d’une conception</w:t>
      </w:r>
      <w:r w:rsidR="00EF6AA7" w:rsidRPr="00481CA6">
        <w:rPr>
          <w:rFonts w:ascii="Times" w:hAnsi="Times"/>
        </w:rPr>
        <w:t xml:space="preserve"> établie</w:t>
      </w:r>
      <w:r w:rsidR="00CB6F46" w:rsidRPr="00481CA6">
        <w:rPr>
          <w:rFonts w:ascii="Times" w:hAnsi="Times"/>
        </w:rPr>
        <w:t xml:space="preserve"> du romantisme, de la comédie, du spectacle.</w:t>
      </w:r>
      <w:r w:rsidR="00314A7C" w:rsidRPr="00481CA6">
        <w:rPr>
          <w:rFonts w:ascii="Times" w:hAnsi="Times"/>
        </w:rPr>
        <w:t xml:space="preserve"> </w:t>
      </w:r>
      <w:r w:rsidR="00EF6AA7" w:rsidRPr="00481CA6">
        <w:rPr>
          <w:rFonts w:ascii="Times" w:hAnsi="Times"/>
        </w:rPr>
        <w:t xml:space="preserve">Certes, </w:t>
      </w:r>
      <w:r w:rsidR="00321FDB" w:rsidRPr="00481CA6">
        <w:rPr>
          <w:rFonts w:ascii="Times" w:hAnsi="Times"/>
        </w:rPr>
        <w:t>pour de</w:t>
      </w:r>
      <w:r w:rsidR="00D649E3" w:rsidRPr="00481CA6">
        <w:rPr>
          <w:rFonts w:ascii="Times" w:hAnsi="Times"/>
        </w:rPr>
        <w:t>s</w:t>
      </w:r>
      <w:r w:rsidR="00195983" w:rsidRPr="00481CA6">
        <w:rPr>
          <w:rFonts w:ascii="Times" w:hAnsi="Times"/>
        </w:rPr>
        <w:t xml:space="preserve"> notions tel</w:t>
      </w:r>
      <w:r w:rsidR="00061544" w:rsidRPr="00481CA6">
        <w:rPr>
          <w:rFonts w:ascii="Times" w:hAnsi="Times"/>
        </w:rPr>
        <w:t>le</w:t>
      </w:r>
      <w:r w:rsidR="00195983" w:rsidRPr="00481CA6">
        <w:rPr>
          <w:rFonts w:ascii="Times" w:hAnsi="Times"/>
        </w:rPr>
        <w:t>s que le romantisme</w:t>
      </w:r>
      <w:r w:rsidR="00321FDB" w:rsidRPr="00481CA6">
        <w:rPr>
          <w:rFonts w:ascii="Times" w:hAnsi="Times"/>
        </w:rPr>
        <w:t xml:space="preserve"> et</w:t>
      </w:r>
      <w:r w:rsidR="00195983" w:rsidRPr="00481CA6">
        <w:rPr>
          <w:rFonts w:ascii="Times" w:hAnsi="Times"/>
        </w:rPr>
        <w:t>,</w:t>
      </w:r>
      <w:r w:rsidR="00321FDB" w:rsidRPr="00481CA6">
        <w:rPr>
          <w:rFonts w:ascii="Times" w:hAnsi="Times"/>
        </w:rPr>
        <w:t xml:space="preserve"> en partie</w:t>
      </w:r>
      <w:r w:rsidR="00195983" w:rsidRPr="00481CA6">
        <w:rPr>
          <w:rFonts w:ascii="Times" w:hAnsi="Times"/>
        </w:rPr>
        <w:t>, la comédie</w:t>
      </w:r>
      <w:r w:rsidR="00C57754" w:rsidRPr="00481CA6">
        <w:rPr>
          <w:rFonts w:ascii="Times" w:hAnsi="Times"/>
        </w:rPr>
        <w:t>,</w:t>
      </w:r>
      <w:r w:rsidR="00321FDB" w:rsidRPr="00481CA6">
        <w:rPr>
          <w:rFonts w:ascii="Times" w:hAnsi="Times"/>
        </w:rPr>
        <w:t xml:space="preserve"> le spécialiste pourra toujours</w:t>
      </w:r>
      <w:r w:rsidR="00195983" w:rsidRPr="00481CA6">
        <w:rPr>
          <w:rFonts w:ascii="Times" w:hAnsi="Times"/>
        </w:rPr>
        <w:t xml:space="preserve"> se </w:t>
      </w:r>
      <w:r w:rsidR="00645D7C" w:rsidRPr="00481CA6">
        <w:rPr>
          <w:rFonts w:ascii="Times" w:hAnsi="Times"/>
        </w:rPr>
        <w:t>re</w:t>
      </w:r>
      <w:r w:rsidR="00195983" w:rsidRPr="00481CA6">
        <w:rPr>
          <w:rFonts w:ascii="Times" w:hAnsi="Times"/>
        </w:rPr>
        <w:t xml:space="preserve">trancher dans le terrain protégé des </w:t>
      </w:r>
      <w:r w:rsidR="00F942C3" w:rsidRPr="00481CA6">
        <w:rPr>
          <w:rFonts w:ascii="Times" w:hAnsi="Times"/>
        </w:rPr>
        <w:t xml:space="preserve">documents </w:t>
      </w:r>
      <w:r w:rsidR="008331D7" w:rsidRPr="00481CA6">
        <w:rPr>
          <w:rFonts w:ascii="Times" w:hAnsi="Times"/>
        </w:rPr>
        <w:t>qui, historiquement, sont censés exprimer ou théoriser ce qu’e</w:t>
      </w:r>
      <w:r w:rsidR="00A76754" w:rsidRPr="00481CA6">
        <w:rPr>
          <w:rFonts w:ascii="Times" w:hAnsi="Times"/>
        </w:rPr>
        <w:t xml:space="preserve">st le romantisme ou la comédie ; mais </w:t>
      </w:r>
      <w:r w:rsidR="00195983" w:rsidRPr="00481CA6">
        <w:rPr>
          <w:rFonts w:ascii="Times" w:hAnsi="Times"/>
        </w:rPr>
        <w:t xml:space="preserve">pour le spectacle il n’en </w:t>
      </w:r>
      <w:r w:rsidR="00E506DC" w:rsidRPr="00481CA6">
        <w:rPr>
          <w:rFonts w:ascii="Times" w:hAnsi="Times"/>
        </w:rPr>
        <w:t>va pas de même</w:t>
      </w:r>
      <w:r w:rsidR="00195983" w:rsidRPr="00481CA6">
        <w:rPr>
          <w:rFonts w:ascii="Times" w:hAnsi="Times"/>
        </w:rPr>
        <w:t>.</w:t>
      </w:r>
      <w:r w:rsidR="00001881" w:rsidRPr="00481CA6">
        <w:rPr>
          <w:rFonts w:ascii="Times" w:hAnsi="Times"/>
        </w:rPr>
        <w:t xml:space="preserve"> </w:t>
      </w:r>
      <w:r w:rsidR="00F57629" w:rsidRPr="00481CA6">
        <w:rPr>
          <w:rFonts w:ascii="Times" w:hAnsi="Times"/>
        </w:rPr>
        <w:t>Après tout, à</w:t>
      </w:r>
      <w:r w:rsidR="00377F4B" w:rsidRPr="00481CA6">
        <w:rPr>
          <w:rFonts w:ascii="Times" w:hAnsi="Times"/>
        </w:rPr>
        <w:t xml:space="preserve"> quoi peut-on se fier pour établir ce </w:t>
      </w:r>
      <w:r w:rsidR="00001881" w:rsidRPr="00481CA6">
        <w:rPr>
          <w:rFonts w:ascii="Times" w:hAnsi="Times"/>
        </w:rPr>
        <w:t>qu’est un spectacle et ce qui n’en est pas un ?</w:t>
      </w:r>
      <w:r w:rsidR="00141EBB" w:rsidRPr="00481CA6">
        <w:rPr>
          <w:rFonts w:ascii="Times" w:hAnsi="Times"/>
        </w:rPr>
        <w:t xml:space="preserve"> </w:t>
      </w:r>
      <w:r w:rsidR="00693713" w:rsidRPr="00481CA6">
        <w:rPr>
          <w:rFonts w:ascii="Times" w:hAnsi="Times"/>
        </w:rPr>
        <w:t>Et</w:t>
      </w:r>
      <w:r w:rsidR="00AD7139" w:rsidRPr="00481CA6">
        <w:rPr>
          <w:rFonts w:ascii="Times" w:hAnsi="Times"/>
        </w:rPr>
        <w:t>,</w:t>
      </w:r>
      <w:r w:rsidR="00693713" w:rsidRPr="00481CA6">
        <w:rPr>
          <w:rFonts w:ascii="Times" w:hAnsi="Times"/>
        </w:rPr>
        <w:t xml:space="preserve"> par ailleurs, que l’on adhère ou pas à l’idée qu’on serait dans la </w:t>
      </w:r>
      <w:r w:rsidR="00B47CFB" w:rsidRPr="00481CA6">
        <w:rPr>
          <w:rFonts w:ascii="Times" w:hAnsi="Times"/>
        </w:rPr>
        <w:t>« </w:t>
      </w:r>
      <w:r w:rsidR="00693713" w:rsidRPr="00481CA6">
        <w:rPr>
          <w:rFonts w:ascii="Times" w:hAnsi="Times"/>
        </w:rPr>
        <w:t>société du spectacle</w:t>
      </w:r>
      <w:r w:rsidR="00B47CFB" w:rsidRPr="00481CA6">
        <w:rPr>
          <w:rFonts w:ascii="Times" w:hAnsi="Times"/>
        </w:rPr>
        <w:t> »</w:t>
      </w:r>
      <w:r w:rsidR="00693713" w:rsidRPr="00481CA6">
        <w:rPr>
          <w:rFonts w:ascii="Times" w:hAnsi="Times"/>
        </w:rPr>
        <w:t xml:space="preserve">, </w:t>
      </w:r>
      <w:r w:rsidR="006B3E86" w:rsidRPr="00481CA6">
        <w:rPr>
          <w:rFonts w:ascii="Times" w:hAnsi="Times"/>
        </w:rPr>
        <w:t>qu’est-ce qui</w:t>
      </w:r>
      <w:r w:rsidR="00CA728F" w:rsidRPr="00481CA6">
        <w:rPr>
          <w:rFonts w:ascii="Times" w:hAnsi="Times"/>
        </w:rPr>
        <w:t xml:space="preserve"> n’est pas étiqueté de « spectaculaire »</w:t>
      </w:r>
      <w:r w:rsidR="00194914" w:rsidRPr="00481CA6">
        <w:rPr>
          <w:rFonts w:ascii="Times" w:hAnsi="Times"/>
        </w:rPr>
        <w:t xml:space="preserve"> </w:t>
      </w:r>
      <w:r w:rsidR="00CA728F" w:rsidRPr="00481CA6">
        <w:rPr>
          <w:rFonts w:ascii="Times" w:hAnsi="Times"/>
        </w:rPr>
        <w:t xml:space="preserve">aujourd’hui ? </w:t>
      </w:r>
      <w:r w:rsidR="0075676C" w:rsidRPr="00481CA6">
        <w:rPr>
          <w:rFonts w:ascii="Times" w:hAnsi="Times"/>
        </w:rPr>
        <w:t xml:space="preserve">Il semble donc </w:t>
      </w:r>
      <w:r w:rsidR="00BA657A" w:rsidRPr="00481CA6">
        <w:rPr>
          <w:rFonts w:ascii="Times" w:hAnsi="Times"/>
        </w:rPr>
        <w:t>aussi</w:t>
      </w:r>
      <w:r w:rsidR="0075676C" w:rsidRPr="00481CA6">
        <w:rPr>
          <w:rFonts w:ascii="Times" w:hAnsi="Times"/>
        </w:rPr>
        <w:t xml:space="preserve"> important que difficile de </w:t>
      </w:r>
      <w:r w:rsidR="00561EDD" w:rsidRPr="00481CA6">
        <w:rPr>
          <w:rFonts w:ascii="Times" w:hAnsi="Times"/>
        </w:rPr>
        <w:t>se demander</w:t>
      </w:r>
      <w:r w:rsidR="003E1053" w:rsidRPr="00481CA6">
        <w:rPr>
          <w:rFonts w:ascii="Times" w:hAnsi="Times"/>
        </w:rPr>
        <w:t xml:space="preserve"> </w:t>
      </w:r>
      <w:r w:rsidR="00561EDD" w:rsidRPr="00481CA6">
        <w:rPr>
          <w:rFonts w:ascii="Times" w:hAnsi="Times"/>
        </w:rPr>
        <w:t xml:space="preserve">ce </w:t>
      </w:r>
      <w:r w:rsidR="00AF3222" w:rsidRPr="00481CA6">
        <w:rPr>
          <w:rFonts w:ascii="Times" w:hAnsi="Times"/>
        </w:rPr>
        <w:t>que veu</w:t>
      </w:r>
      <w:r w:rsidR="00965568" w:rsidRPr="00481CA6">
        <w:rPr>
          <w:rFonts w:ascii="Times" w:hAnsi="Times"/>
        </w:rPr>
        <w:t>len</w:t>
      </w:r>
      <w:r w:rsidR="00AF3222" w:rsidRPr="00481CA6">
        <w:rPr>
          <w:rFonts w:ascii="Times" w:hAnsi="Times"/>
        </w:rPr>
        <w:t xml:space="preserve">t dire, au juste, </w:t>
      </w:r>
      <w:r w:rsidR="00965568" w:rsidRPr="00481CA6">
        <w:rPr>
          <w:rFonts w:ascii="Times" w:hAnsi="Times"/>
        </w:rPr>
        <w:t xml:space="preserve">« spectacle » et </w:t>
      </w:r>
      <w:r w:rsidR="00AF3222" w:rsidRPr="00481CA6">
        <w:rPr>
          <w:rFonts w:ascii="Times" w:hAnsi="Times"/>
        </w:rPr>
        <w:t>« spectaculaire »</w:t>
      </w:r>
      <w:r w:rsidR="00561EDD" w:rsidRPr="00481CA6">
        <w:rPr>
          <w:rFonts w:ascii="Times" w:hAnsi="Times"/>
        </w:rPr>
        <w:t>.</w:t>
      </w:r>
    </w:p>
    <w:p w14:paraId="0E7CA0DA" w14:textId="6C28716C" w:rsidR="003C42F8" w:rsidRPr="00481CA6" w:rsidRDefault="0087748B" w:rsidP="00AD7139">
      <w:pPr>
        <w:keepNext/>
        <w:widowControl w:val="0"/>
        <w:ind w:right="28" w:firstLine="340"/>
        <w:jc w:val="both"/>
        <w:rPr>
          <w:rFonts w:ascii="Times" w:hAnsi="Times"/>
        </w:rPr>
      </w:pPr>
      <w:r w:rsidRPr="00481CA6">
        <w:rPr>
          <w:rFonts w:ascii="Times" w:hAnsi="Times"/>
        </w:rPr>
        <w:t>Pour</w:t>
      </w:r>
      <w:r w:rsidR="00F942C3" w:rsidRPr="00481CA6">
        <w:rPr>
          <w:rFonts w:ascii="Times" w:hAnsi="Times"/>
        </w:rPr>
        <w:t xml:space="preserve"> </w:t>
      </w:r>
      <w:r w:rsidRPr="00481CA6">
        <w:rPr>
          <w:rFonts w:ascii="Times" w:hAnsi="Times"/>
        </w:rPr>
        <w:t>être</w:t>
      </w:r>
      <w:r w:rsidR="00F942C3" w:rsidRPr="00481CA6">
        <w:rPr>
          <w:rFonts w:ascii="Times" w:hAnsi="Times"/>
        </w:rPr>
        <w:t xml:space="preserve"> régulièrement employée, la notion de spectaculaire possède une signification </w:t>
      </w:r>
      <w:r w:rsidR="00590F1F" w:rsidRPr="00481CA6">
        <w:rPr>
          <w:rFonts w:ascii="Times" w:hAnsi="Times"/>
        </w:rPr>
        <w:t>triviale</w:t>
      </w:r>
      <w:r w:rsidR="00F942C3" w:rsidRPr="00481CA6">
        <w:rPr>
          <w:rFonts w:ascii="Times" w:hAnsi="Times"/>
        </w:rPr>
        <w:t xml:space="preserve"> et extrêmement générique</w:t>
      </w:r>
      <w:r w:rsidR="00590F1F" w:rsidRPr="00481CA6">
        <w:rPr>
          <w:rFonts w:ascii="Times" w:hAnsi="Times"/>
        </w:rPr>
        <w:t xml:space="preserve">, tout comme la notion banalisée de romantique, qui indique simplement </w:t>
      </w:r>
      <w:r w:rsidR="00E2270C" w:rsidRPr="00481CA6">
        <w:rPr>
          <w:rFonts w:ascii="Times" w:hAnsi="Times"/>
        </w:rPr>
        <w:t xml:space="preserve">quelque chose de </w:t>
      </w:r>
      <w:r w:rsidR="00005F5F" w:rsidRPr="00481CA6">
        <w:rPr>
          <w:rFonts w:ascii="Times" w:hAnsi="Times"/>
        </w:rPr>
        <w:t>« </w:t>
      </w:r>
      <w:r w:rsidR="00E2270C" w:rsidRPr="00481CA6">
        <w:rPr>
          <w:rFonts w:ascii="Times" w:hAnsi="Times"/>
        </w:rPr>
        <w:t>pa</w:t>
      </w:r>
      <w:r w:rsidR="008B50DD" w:rsidRPr="00481CA6">
        <w:rPr>
          <w:rFonts w:ascii="Times" w:hAnsi="Times"/>
        </w:rPr>
        <w:t>s</w:t>
      </w:r>
      <w:r w:rsidR="00005F5F" w:rsidRPr="00481CA6">
        <w:rPr>
          <w:rFonts w:ascii="Times" w:hAnsi="Times"/>
        </w:rPr>
        <w:t>sionnel, exalté,</w:t>
      </w:r>
      <w:r w:rsidR="00590F1F" w:rsidRPr="00481CA6">
        <w:rPr>
          <w:rFonts w:ascii="Times" w:hAnsi="Times"/>
        </w:rPr>
        <w:t xml:space="preserve"> rêveur », ou la notion </w:t>
      </w:r>
      <w:r w:rsidR="00D0560D" w:rsidRPr="00481CA6">
        <w:rPr>
          <w:rFonts w:ascii="Times" w:hAnsi="Times"/>
        </w:rPr>
        <w:t xml:space="preserve">courante </w:t>
      </w:r>
      <w:r w:rsidR="00590F1F" w:rsidRPr="00481CA6">
        <w:rPr>
          <w:rFonts w:ascii="Times" w:hAnsi="Times"/>
        </w:rPr>
        <w:t xml:space="preserve">de </w:t>
      </w:r>
      <w:r w:rsidR="00E2270C" w:rsidRPr="00481CA6">
        <w:rPr>
          <w:rFonts w:ascii="Times" w:hAnsi="Times"/>
        </w:rPr>
        <w:t xml:space="preserve">comique, </w:t>
      </w:r>
      <w:r w:rsidR="00590F1F" w:rsidRPr="00481CA6">
        <w:rPr>
          <w:rFonts w:ascii="Times" w:hAnsi="Times"/>
        </w:rPr>
        <w:t xml:space="preserve">qui désigne </w:t>
      </w:r>
      <w:r w:rsidR="008B50DD" w:rsidRPr="00481CA6">
        <w:rPr>
          <w:rFonts w:ascii="Times" w:hAnsi="Times"/>
        </w:rPr>
        <w:t xml:space="preserve">quelque chose de </w:t>
      </w:r>
      <w:r w:rsidR="00005F5F" w:rsidRPr="00481CA6">
        <w:rPr>
          <w:rFonts w:ascii="Times" w:hAnsi="Times"/>
        </w:rPr>
        <w:t>« </w:t>
      </w:r>
      <w:r w:rsidR="00E2270C" w:rsidRPr="00481CA6">
        <w:rPr>
          <w:rFonts w:ascii="Times" w:hAnsi="Times"/>
        </w:rPr>
        <w:t xml:space="preserve">très drôle, risible ». </w:t>
      </w:r>
      <w:r w:rsidR="00120423" w:rsidRPr="00481CA6">
        <w:rPr>
          <w:rFonts w:ascii="Times" w:hAnsi="Times"/>
        </w:rPr>
        <w:t xml:space="preserve">Ainsi, </w:t>
      </w:r>
      <w:r w:rsidR="00A44417" w:rsidRPr="00481CA6">
        <w:rPr>
          <w:rFonts w:ascii="Times" w:hAnsi="Times"/>
        </w:rPr>
        <w:t>l’acc</w:t>
      </w:r>
      <w:r w:rsidR="009C4E65" w:rsidRPr="00481CA6">
        <w:rPr>
          <w:rFonts w:ascii="Times" w:hAnsi="Times"/>
        </w:rPr>
        <w:t xml:space="preserve">eption </w:t>
      </w:r>
      <w:r w:rsidR="00732D1D" w:rsidRPr="00481CA6">
        <w:rPr>
          <w:rFonts w:ascii="Times" w:hAnsi="Times"/>
        </w:rPr>
        <w:t>ordinaire</w:t>
      </w:r>
      <w:r w:rsidR="009C4E65" w:rsidRPr="00481CA6">
        <w:rPr>
          <w:rFonts w:ascii="Times" w:hAnsi="Times"/>
        </w:rPr>
        <w:t xml:space="preserve"> et appauvrie de spectaculaire</w:t>
      </w:r>
      <w:r w:rsidR="00A44417" w:rsidRPr="00481CA6">
        <w:rPr>
          <w:rFonts w:ascii="Times" w:hAnsi="Times"/>
        </w:rPr>
        <w:t xml:space="preserve"> </w:t>
      </w:r>
      <w:r w:rsidR="009C4E65" w:rsidRPr="00481CA6">
        <w:rPr>
          <w:rFonts w:ascii="Times" w:hAnsi="Times"/>
        </w:rPr>
        <w:t>indique</w:t>
      </w:r>
      <w:r w:rsidR="00005F5F" w:rsidRPr="00481CA6">
        <w:rPr>
          <w:rFonts w:ascii="Times" w:hAnsi="Times"/>
        </w:rPr>
        <w:t>-t-elle</w:t>
      </w:r>
      <w:r w:rsidR="009C4E65" w:rsidRPr="00481CA6">
        <w:rPr>
          <w:rFonts w:ascii="Times" w:hAnsi="Times"/>
        </w:rPr>
        <w:t xml:space="preserve"> </w:t>
      </w:r>
      <w:r w:rsidR="00A44417" w:rsidRPr="00481CA6">
        <w:rPr>
          <w:rFonts w:ascii="Times" w:hAnsi="Times"/>
        </w:rPr>
        <w:t xml:space="preserve">ce </w:t>
      </w:r>
      <w:r w:rsidR="00005F5F" w:rsidRPr="00481CA6">
        <w:rPr>
          <w:rFonts w:ascii="Times" w:hAnsi="Times"/>
        </w:rPr>
        <w:t>« </w:t>
      </w:r>
      <w:r w:rsidR="00A44417" w:rsidRPr="00481CA6">
        <w:rPr>
          <w:rFonts w:ascii="Times" w:hAnsi="Times"/>
        </w:rPr>
        <w:t xml:space="preserve">qui est </w:t>
      </w:r>
      <w:r w:rsidR="00E2270C" w:rsidRPr="00481CA6">
        <w:rPr>
          <w:rFonts w:ascii="Times" w:hAnsi="Times"/>
        </w:rPr>
        <w:t xml:space="preserve">exacerbé, exagéré ; qui en fait beaucoup ; </w:t>
      </w:r>
      <w:r w:rsidR="003E2765" w:rsidRPr="00481CA6">
        <w:rPr>
          <w:rFonts w:ascii="Times" w:hAnsi="Times"/>
        </w:rPr>
        <w:t xml:space="preserve">qui est </w:t>
      </w:r>
      <w:r w:rsidR="00E2270C" w:rsidRPr="00481CA6">
        <w:rPr>
          <w:rFonts w:ascii="Times" w:hAnsi="Times"/>
        </w:rPr>
        <w:t>grand et (positivement) grandiose ou (négativement) grandiloquent ».</w:t>
      </w:r>
      <w:r w:rsidR="00AB2C9E" w:rsidRPr="00481CA6">
        <w:rPr>
          <w:rFonts w:ascii="Times" w:hAnsi="Times"/>
        </w:rPr>
        <w:t xml:space="preserve"> </w:t>
      </w:r>
      <w:r w:rsidR="00D36CE2" w:rsidRPr="00481CA6">
        <w:rPr>
          <w:rFonts w:ascii="Times" w:hAnsi="Times"/>
        </w:rPr>
        <w:t xml:space="preserve">Or il est évident que, </w:t>
      </w:r>
      <w:r w:rsidR="00C74EE1" w:rsidRPr="00481CA6">
        <w:rPr>
          <w:rFonts w:ascii="Times" w:hAnsi="Times"/>
        </w:rPr>
        <w:t xml:space="preserve">sur ces </w:t>
      </w:r>
      <w:r w:rsidR="00275E58" w:rsidRPr="00481CA6">
        <w:rPr>
          <w:rFonts w:ascii="Times" w:hAnsi="Times"/>
        </w:rPr>
        <w:t>significations</w:t>
      </w:r>
      <w:r w:rsidR="00C74EE1" w:rsidRPr="00481CA6">
        <w:rPr>
          <w:rFonts w:ascii="Times" w:hAnsi="Times"/>
        </w:rPr>
        <w:t xml:space="preserve">, on ne peut </w:t>
      </w:r>
      <w:r w:rsidR="00D25B3A" w:rsidRPr="00481CA6">
        <w:rPr>
          <w:rFonts w:ascii="Times" w:hAnsi="Times"/>
        </w:rPr>
        <w:t xml:space="preserve">guère </w:t>
      </w:r>
      <w:r w:rsidR="00C74EE1" w:rsidRPr="00481CA6">
        <w:rPr>
          <w:rFonts w:ascii="Times" w:hAnsi="Times"/>
        </w:rPr>
        <w:t xml:space="preserve">construire un discours </w:t>
      </w:r>
      <w:r w:rsidR="00275E58" w:rsidRPr="00481CA6">
        <w:rPr>
          <w:rFonts w:ascii="Times" w:hAnsi="Times"/>
        </w:rPr>
        <w:t xml:space="preserve">analytique autour de </w:t>
      </w:r>
      <w:r w:rsidR="008415EF" w:rsidRPr="00481CA6">
        <w:rPr>
          <w:rFonts w:ascii="Times" w:hAnsi="Times"/>
        </w:rPr>
        <w:t>l’image, de l’art,</w:t>
      </w:r>
      <w:r w:rsidR="00AB2C9E" w:rsidRPr="00481CA6">
        <w:rPr>
          <w:rFonts w:ascii="Times" w:hAnsi="Times"/>
        </w:rPr>
        <w:t xml:space="preserve"> des</w:t>
      </w:r>
      <w:r w:rsidR="00275E58" w:rsidRPr="00481CA6">
        <w:rPr>
          <w:rFonts w:ascii="Times" w:hAnsi="Times"/>
        </w:rPr>
        <w:t xml:space="preserve"> objets et des pratiques sociales en général. </w:t>
      </w:r>
      <w:r w:rsidR="006D10B7">
        <w:rPr>
          <w:rFonts w:ascii="Times" w:hAnsi="Times"/>
        </w:rPr>
        <w:t xml:space="preserve">Mais ces </w:t>
      </w:r>
      <w:r w:rsidR="002D7D30" w:rsidRPr="00481CA6">
        <w:rPr>
          <w:rFonts w:ascii="Times" w:hAnsi="Times"/>
        </w:rPr>
        <w:t>signi</w:t>
      </w:r>
      <w:r w:rsidR="00D33BDD" w:rsidRPr="00481CA6">
        <w:rPr>
          <w:rFonts w:ascii="Times" w:hAnsi="Times"/>
        </w:rPr>
        <w:t>fications existent</w:t>
      </w:r>
      <w:r w:rsidR="00885B5F" w:rsidRPr="00481CA6">
        <w:rPr>
          <w:rFonts w:ascii="Times" w:hAnsi="Times"/>
        </w:rPr>
        <w:t xml:space="preserve"> bien</w:t>
      </w:r>
      <w:r w:rsidR="002D7D30" w:rsidRPr="00481CA6">
        <w:rPr>
          <w:rFonts w:ascii="Times" w:hAnsi="Times"/>
        </w:rPr>
        <w:t xml:space="preserve">, elles </w:t>
      </w:r>
      <w:r w:rsidR="00B02E60" w:rsidRPr="00481CA6">
        <w:rPr>
          <w:rFonts w:ascii="Times" w:hAnsi="Times"/>
        </w:rPr>
        <w:t xml:space="preserve">affectent et </w:t>
      </w:r>
      <w:r w:rsidR="002D7D30" w:rsidRPr="00481CA6">
        <w:rPr>
          <w:rFonts w:ascii="Times" w:hAnsi="Times"/>
        </w:rPr>
        <w:t xml:space="preserve">alimentent </w:t>
      </w:r>
      <w:r w:rsidR="00F2383D" w:rsidRPr="00481CA6">
        <w:rPr>
          <w:rFonts w:ascii="Times" w:hAnsi="Times"/>
        </w:rPr>
        <w:t>nos perception</w:t>
      </w:r>
      <w:r w:rsidR="00B02E60" w:rsidRPr="00481CA6">
        <w:rPr>
          <w:rFonts w:ascii="Times" w:hAnsi="Times"/>
        </w:rPr>
        <w:t>s</w:t>
      </w:r>
      <w:r w:rsidR="00F2383D" w:rsidRPr="00481CA6">
        <w:rPr>
          <w:rFonts w:ascii="Times" w:hAnsi="Times"/>
        </w:rPr>
        <w:t xml:space="preserve"> et nos discours</w:t>
      </w:r>
      <w:r w:rsidR="008D2E7B" w:rsidRPr="00481CA6">
        <w:rPr>
          <w:rFonts w:ascii="Times" w:hAnsi="Times"/>
        </w:rPr>
        <w:t xml:space="preserve">, et nous devons </w:t>
      </w:r>
      <w:r w:rsidR="00230518" w:rsidRPr="00481CA6">
        <w:rPr>
          <w:rFonts w:ascii="Times" w:hAnsi="Times"/>
        </w:rPr>
        <w:t xml:space="preserve">donc </w:t>
      </w:r>
      <w:r w:rsidR="008D2E7B" w:rsidRPr="00481CA6">
        <w:rPr>
          <w:rFonts w:ascii="Times" w:hAnsi="Times"/>
        </w:rPr>
        <w:t>en rendre compte.</w:t>
      </w:r>
      <w:r w:rsidR="00E457C7" w:rsidRPr="00481CA6">
        <w:rPr>
          <w:rFonts w:ascii="Times" w:hAnsi="Times"/>
        </w:rPr>
        <w:t xml:space="preserve"> </w:t>
      </w:r>
      <w:r w:rsidR="0019667A" w:rsidRPr="00481CA6">
        <w:rPr>
          <w:rFonts w:ascii="Times" w:hAnsi="Times"/>
        </w:rPr>
        <w:t>Si</w:t>
      </w:r>
      <w:r w:rsidR="00E457C7" w:rsidRPr="00481CA6">
        <w:rPr>
          <w:rFonts w:ascii="Times" w:hAnsi="Times"/>
        </w:rPr>
        <w:t xml:space="preserve">, d’une part, on ne peut </w:t>
      </w:r>
      <w:r w:rsidR="000D5E57" w:rsidRPr="00481CA6">
        <w:rPr>
          <w:rFonts w:ascii="Times" w:hAnsi="Times"/>
        </w:rPr>
        <w:t>nullement</w:t>
      </w:r>
      <w:r w:rsidR="00E457C7" w:rsidRPr="00481CA6">
        <w:rPr>
          <w:rFonts w:ascii="Times" w:hAnsi="Times"/>
        </w:rPr>
        <w:t xml:space="preserve"> partir</w:t>
      </w:r>
      <w:r w:rsidR="000D5E57" w:rsidRPr="00481CA6">
        <w:rPr>
          <w:rFonts w:ascii="Times" w:hAnsi="Times"/>
        </w:rPr>
        <w:t xml:space="preserve"> ou se contenter </w:t>
      </w:r>
      <w:r w:rsidR="00E457C7" w:rsidRPr="00481CA6">
        <w:rPr>
          <w:rFonts w:ascii="Times" w:hAnsi="Times"/>
        </w:rPr>
        <w:t>d</w:t>
      </w:r>
      <w:r w:rsidR="005D2C79" w:rsidRPr="00481CA6">
        <w:rPr>
          <w:rFonts w:ascii="Times" w:hAnsi="Times"/>
        </w:rPr>
        <w:t>u sens commun, car il est trop vague, pas assez f</w:t>
      </w:r>
      <w:r w:rsidR="00280976" w:rsidRPr="00481CA6">
        <w:rPr>
          <w:rFonts w:ascii="Times" w:hAnsi="Times"/>
        </w:rPr>
        <w:t xml:space="preserve">in, </w:t>
      </w:r>
      <w:r w:rsidR="005D2C79" w:rsidRPr="00481CA6">
        <w:rPr>
          <w:rFonts w:ascii="Times" w:hAnsi="Times"/>
        </w:rPr>
        <w:t>on doit bien</w:t>
      </w:r>
      <w:r w:rsidR="00AD7139" w:rsidRPr="00481CA6">
        <w:rPr>
          <w:rFonts w:ascii="Times" w:hAnsi="Times"/>
        </w:rPr>
        <w:t>, d’autre part, arriver</w:t>
      </w:r>
      <w:r w:rsidR="005D2C79" w:rsidRPr="00481CA6">
        <w:rPr>
          <w:rFonts w:ascii="Times" w:hAnsi="Times"/>
        </w:rPr>
        <w:t xml:space="preserve"> d’une manière ou d’une autre </w:t>
      </w:r>
      <w:r w:rsidR="00C51927" w:rsidRPr="00481CA6">
        <w:rPr>
          <w:rFonts w:ascii="Times" w:hAnsi="Times"/>
        </w:rPr>
        <w:t>à ce sens</w:t>
      </w:r>
      <w:r w:rsidR="004A29A1" w:rsidRPr="00481CA6">
        <w:rPr>
          <w:rFonts w:ascii="Times" w:hAnsi="Times"/>
        </w:rPr>
        <w:t xml:space="preserve"> même, car c’est aussi lui qu’il faut expliquer</w:t>
      </w:r>
      <w:r w:rsidR="00C51927" w:rsidRPr="00481CA6">
        <w:rPr>
          <w:rFonts w:ascii="Times" w:hAnsi="Times"/>
        </w:rPr>
        <w:t>.</w:t>
      </w:r>
    </w:p>
    <w:p w14:paraId="5E338197" w14:textId="77777777" w:rsidR="00526858" w:rsidRPr="00481CA6" w:rsidRDefault="00BD745F" w:rsidP="005B7D39">
      <w:pPr>
        <w:keepNext/>
        <w:widowControl w:val="0"/>
        <w:ind w:right="28" w:firstLine="340"/>
        <w:jc w:val="both"/>
        <w:rPr>
          <w:rFonts w:ascii="Times" w:hAnsi="Times"/>
        </w:rPr>
      </w:pPr>
      <w:r w:rsidRPr="00481CA6">
        <w:rPr>
          <w:rFonts w:ascii="Times" w:hAnsi="Times"/>
        </w:rPr>
        <w:t xml:space="preserve">Aussi </w:t>
      </w:r>
      <w:r w:rsidR="0017411A" w:rsidRPr="00481CA6">
        <w:rPr>
          <w:rFonts w:ascii="Times" w:hAnsi="Times"/>
        </w:rPr>
        <w:t>devons-nous</w:t>
      </w:r>
      <w:r w:rsidR="003C42F8" w:rsidRPr="00481CA6">
        <w:rPr>
          <w:rFonts w:ascii="Times" w:hAnsi="Times"/>
        </w:rPr>
        <w:t xml:space="preserve"> </w:t>
      </w:r>
      <w:r w:rsidR="00AD7139" w:rsidRPr="00481CA6">
        <w:rPr>
          <w:rFonts w:ascii="Times" w:hAnsi="Times"/>
        </w:rPr>
        <w:t xml:space="preserve">à la fois </w:t>
      </w:r>
      <w:r w:rsidR="003C42F8" w:rsidRPr="00481CA6">
        <w:rPr>
          <w:rFonts w:ascii="Times" w:hAnsi="Times"/>
        </w:rPr>
        <w:t>dresser un cadre aussi précis que possible du « spectacle » et de ses qualités dérivé</w:t>
      </w:r>
      <w:r w:rsidR="0017411A" w:rsidRPr="00481CA6">
        <w:rPr>
          <w:rFonts w:ascii="Times" w:hAnsi="Times"/>
        </w:rPr>
        <w:t>e</w:t>
      </w:r>
      <w:r w:rsidR="003C42F8" w:rsidRPr="00481CA6">
        <w:rPr>
          <w:rFonts w:ascii="Times" w:hAnsi="Times"/>
        </w:rPr>
        <w:t xml:space="preserve">s, </w:t>
      </w:r>
      <w:r w:rsidR="003E1053" w:rsidRPr="00481CA6">
        <w:rPr>
          <w:rFonts w:ascii="Times" w:hAnsi="Times"/>
        </w:rPr>
        <w:t>le</w:t>
      </w:r>
      <w:r w:rsidR="003C42F8" w:rsidRPr="00481CA6">
        <w:rPr>
          <w:rFonts w:ascii="Times" w:hAnsi="Times"/>
        </w:rPr>
        <w:t xml:space="preserve"> « spectaculaire », et rendre compte de</w:t>
      </w:r>
      <w:r w:rsidR="00D94C39" w:rsidRPr="00481CA6">
        <w:rPr>
          <w:rFonts w:ascii="Times" w:hAnsi="Times"/>
        </w:rPr>
        <w:t xml:space="preserve"> l’aspect éminemment généralisable</w:t>
      </w:r>
      <w:r w:rsidR="003C42F8" w:rsidRPr="00481CA6">
        <w:rPr>
          <w:rFonts w:ascii="Times" w:hAnsi="Times"/>
        </w:rPr>
        <w:t xml:space="preserve"> de ce cadre même, du fait qu’il </w:t>
      </w:r>
      <w:r w:rsidR="00F66858" w:rsidRPr="00481CA6">
        <w:rPr>
          <w:rFonts w:ascii="Times" w:hAnsi="Times"/>
        </w:rPr>
        <w:t>peut</w:t>
      </w:r>
      <w:r w:rsidR="003C42F8" w:rsidRPr="00481CA6">
        <w:rPr>
          <w:rFonts w:ascii="Times" w:hAnsi="Times"/>
        </w:rPr>
        <w:t xml:space="preserve"> être employé de manière approximative</w:t>
      </w:r>
      <w:r w:rsidR="00883916" w:rsidRPr="00481CA6">
        <w:rPr>
          <w:rFonts w:ascii="Times" w:hAnsi="Times"/>
        </w:rPr>
        <w:t xml:space="preserve"> et vague</w:t>
      </w:r>
      <w:r w:rsidR="003C42F8" w:rsidRPr="00481CA6">
        <w:rPr>
          <w:rFonts w:ascii="Times" w:hAnsi="Times"/>
        </w:rPr>
        <w:t xml:space="preserve"> en des situations bien différentes</w:t>
      </w:r>
      <w:r w:rsidR="0062396F" w:rsidRPr="00481CA6">
        <w:rPr>
          <w:rFonts w:ascii="Times" w:hAnsi="Times"/>
        </w:rPr>
        <w:t>.</w:t>
      </w:r>
      <w:r w:rsidR="00883916" w:rsidRPr="00481CA6">
        <w:rPr>
          <w:rFonts w:ascii="Times" w:hAnsi="Times"/>
        </w:rPr>
        <w:t xml:space="preserve"> </w:t>
      </w:r>
      <w:r w:rsidR="001A7022" w:rsidRPr="00481CA6">
        <w:rPr>
          <w:rFonts w:ascii="Times" w:hAnsi="Times"/>
        </w:rPr>
        <w:t>N</w:t>
      </w:r>
      <w:r w:rsidR="0062396F" w:rsidRPr="00481CA6">
        <w:rPr>
          <w:rFonts w:ascii="Times" w:hAnsi="Times"/>
        </w:rPr>
        <w:t>o</w:t>
      </w:r>
      <w:r w:rsidR="00E24076" w:rsidRPr="00481CA6">
        <w:rPr>
          <w:rFonts w:ascii="Times" w:hAnsi="Times"/>
        </w:rPr>
        <w:t>us devons</w:t>
      </w:r>
      <w:r w:rsidR="0062396F" w:rsidRPr="00481CA6">
        <w:rPr>
          <w:rFonts w:ascii="Times" w:hAnsi="Times"/>
        </w:rPr>
        <w:t xml:space="preserve"> </w:t>
      </w:r>
      <w:r w:rsidR="00DF6B88" w:rsidRPr="00481CA6">
        <w:rPr>
          <w:rFonts w:ascii="Times" w:hAnsi="Times"/>
        </w:rPr>
        <w:t>définir une conception qui soit, d’un</w:t>
      </w:r>
      <w:r w:rsidR="00D2711E" w:rsidRPr="00481CA6">
        <w:rPr>
          <w:rFonts w:ascii="Times" w:hAnsi="Times"/>
        </w:rPr>
        <w:t>e part, u</w:t>
      </w:r>
      <w:r w:rsidR="00DF6B88" w:rsidRPr="00481CA6">
        <w:rPr>
          <w:rFonts w:ascii="Times" w:hAnsi="Times"/>
        </w:rPr>
        <w:t>n tant soit peu cohérente et systématique (</w:t>
      </w:r>
      <w:r w:rsidR="00217E00" w:rsidRPr="00481CA6">
        <w:rPr>
          <w:rFonts w:ascii="Times" w:hAnsi="Times"/>
        </w:rPr>
        <w:t xml:space="preserve">par ailleurs, </w:t>
      </w:r>
      <w:r w:rsidR="00DF6B88" w:rsidRPr="00481CA6">
        <w:rPr>
          <w:rFonts w:ascii="Times" w:hAnsi="Times"/>
        </w:rPr>
        <w:t>en quoi les différentes acceptio</w:t>
      </w:r>
      <w:r w:rsidR="00AD7139" w:rsidRPr="00481CA6">
        <w:rPr>
          <w:rFonts w:ascii="Times" w:hAnsi="Times"/>
        </w:rPr>
        <w:t>ns courantes de « spectaculaire</w:t>
      </w:r>
      <w:r w:rsidR="00DF6B88" w:rsidRPr="00481CA6">
        <w:rPr>
          <w:rFonts w:ascii="Times" w:hAnsi="Times"/>
        </w:rPr>
        <w:t xml:space="preserve"> » </w:t>
      </w:r>
      <w:r w:rsidR="008726AB" w:rsidRPr="00481CA6">
        <w:rPr>
          <w:rFonts w:ascii="Times" w:hAnsi="Times"/>
        </w:rPr>
        <w:t>peuvent-el</w:t>
      </w:r>
      <w:r w:rsidR="0096394F" w:rsidRPr="00481CA6">
        <w:rPr>
          <w:rFonts w:ascii="Times" w:hAnsi="Times"/>
        </w:rPr>
        <w:t>les faire système entre elles</w:t>
      </w:r>
      <w:r w:rsidR="0078227B" w:rsidRPr="00481CA6">
        <w:rPr>
          <w:rFonts w:ascii="Times" w:hAnsi="Times"/>
        </w:rPr>
        <w:t> ?)</w:t>
      </w:r>
      <w:r w:rsidR="00DF6B88" w:rsidRPr="00481CA6">
        <w:rPr>
          <w:rFonts w:ascii="Times" w:hAnsi="Times"/>
        </w:rPr>
        <w:t xml:space="preserve"> et, d’autre part, </w:t>
      </w:r>
      <w:r w:rsidR="00883916" w:rsidRPr="00481CA6">
        <w:rPr>
          <w:rFonts w:ascii="Times" w:hAnsi="Times"/>
        </w:rPr>
        <w:t>graduel</w:t>
      </w:r>
      <w:r w:rsidR="00952BE4" w:rsidRPr="00481CA6">
        <w:rPr>
          <w:rFonts w:ascii="Times" w:hAnsi="Times"/>
        </w:rPr>
        <w:t>le</w:t>
      </w:r>
      <w:r w:rsidR="00671381" w:rsidRPr="00481CA6">
        <w:rPr>
          <w:rFonts w:ascii="Times" w:hAnsi="Times"/>
        </w:rPr>
        <w:t xml:space="preserve"> et extensible</w:t>
      </w:r>
      <w:r w:rsidR="00853A1C" w:rsidRPr="00481CA6">
        <w:rPr>
          <w:rFonts w:ascii="Times" w:hAnsi="Times"/>
        </w:rPr>
        <w:t xml:space="preserve"> (le </w:t>
      </w:r>
      <w:r w:rsidR="00853A1C" w:rsidRPr="00481CA6">
        <w:rPr>
          <w:rFonts w:ascii="Times" w:hAnsi="Times"/>
        </w:rPr>
        <w:lastRenderedPageBreak/>
        <w:t>« spectaculaire » est san</w:t>
      </w:r>
      <w:r w:rsidR="001754BD" w:rsidRPr="00481CA6">
        <w:rPr>
          <w:rFonts w:ascii="Times" w:hAnsi="Times"/>
        </w:rPr>
        <w:t>s doute quelque chose de l’ordre</w:t>
      </w:r>
      <w:r w:rsidR="00853A1C" w:rsidRPr="00481CA6">
        <w:rPr>
          <w:rFonts w:ascii="Times" w:hAnsi="Times"/>
        </w:rPr>
        <w:t xml:space="preserve"> du plus ou moins)</w:t>
      </w:r>
      <w:r w:rsidR="003C42F8" w:rsidRPr="00481CA6">
        <w:rPr>
          <w:rFonts w:ascii="Times" w:hAnsi="Times"/>
        </w:rPr>
        <w:t>.</w:t>
      </w:r>
      <w:r w:rsidR="0058590C" w:rsidRPr="00481CA6">
        <w:rPr>
          <w:rFonts w:ascii="Times" w:hAnsi="Times"/>
        </w:rPr>
        <w:t xml:space="preserve"> </w:t>
      </w:r>
      <w:r w:rsidR="000F6EE1" w:rsidRPr="00481CA6">
        <w:rPr>
          <w:rFonts w:ascii="Times" w:hAnsi="Times"/>
        </w:rPr>
        <w:t xml:space="preserve">Du moins est-ce là ma </w:t>
      </w:r>
      <w:r w:rsidR="00DD15A0" w:rsidRPr="00481CA6">
        <w:rPr>
          <w:rFonts w:ascii="Times" w:hAnsi="Times"/>
        </w:rPr>
        <w:t>perspective :</w:t>
      </w:r>
      <w:r w:rsidR="004C5B1A" w:rsidRPr="00481CA6">
        <w:rPr>
          <w:rFonts w:ascii="Times" w:hAnsi="Times"/>
        </w:rPr>
        <w:t xml:space="preserve"> </w:t>
      </w:r>
      <w:r w:rsidR="000C19C9" w:rsidRPr="00481CA6">
        <w:rPr>
          <w:rFonts w:ascii="Times" w:hAnsi="Times"/>
        </w:rPr>
        <w:t>il</w:t>
      </w:r>
      <w:r w:rsidR="004C5B1A" w:rsidRPr="00481CA6">
        <w:rPr>
          <w:rFonts w:ascii="Times" w:hAnsi="Times"/>
        </w:rPr>
        <w:t xml:space="preserve"> </w:t>
      </w:r>
      <w:r w:rsidR="000F6EE1" w:rsidRPr="00481CA6">
        <w:rPr>
          <w:rFonts w:ascii="Times" w:hAnsi="Times"/>
        </w:rPr>
        <w:t xml:space="preserve">nous </w:t>
      </w:r>
      <w:r w:rsidR="004C5B1A" w:rsidRPr="00481CA6">
        <w:rPr>
          <w:rFonts w:ascii="Times" w:hAnsi="Times"/>
        </w:rPr>
        <w:t xml:space="preserve">est extrêmement utile de disposer </w:t>
      </w:r>
      <w:r w:rsidR="00477140" w:rsidRPr="00481CA6">
        <w:rPr>
          <w:rFonts w:ascii="Times" w:hAnsi="Times"/>
        </w:rPr>
        <w:t xml:space="preserve">autant </w:t>
      </w:r>
      <w:r w:rsidR="004C5B1A" w:rsidRPr="00481CA6">
        <w:rPr>
          <w:rFonts w:ascii="Times" w:hAnsi="Times"/>
        </w:rPr>
        <w:t>de</w:t>
      </w:r>
      <w:r w:rsidR="0058590C" w:rsidRPr="00481CA6">
        <w:rPr>
          <w:rFonts w:ascii="Times" w:hAnsi="Times"/>
        </w:rPr>
        <w:t xml:space="preserve"> distinguos essentiels</w:t>
      </w:r>
      <w:r w:rsidR="00614F68" w:rsidRPr="00481CA6">
        <w:rPr>
          <w:rFonts w:ascii="Times" w:hAnsi="Times"/>
        </w:rPr>
        <w:t xml:space="preserve"> pour expliquer, </w:t>
      </w:r>
      <w:r w:rsidR="000C73C1" w:rsidRPr="00481CA6">
        <w:rPr>
          <w:rFonts w:ascii="Times" w:hAnsi="Times"/>
        </w:rPr>
        <w:t xml:space="preserve">articuler, </w:t>
      </w:r>
      <w:r w:rsidR="00614F68" w:rsidRPr="00481CA6">
        <w:rPr>
          <w:rFonts w:ascii="Times" w:hAnsi="Times"/>
        </w:rPr>
        <w:t xml:space="preserve">analyser, </w:t>
      </w:r>
      <w:r w:rsidR="00AC7227" w:rsidRPr="00481CA6">
        <w:rPr>
          <w:rFonts w:ascii="Times" w:hAnsi="Times"/>
        </w:rPr>
        <w:t>que</w:t>
      </w:r>
      <w:r w:rsidR="00614F68" w:rsidRPr="00481CA6">
        <w:rPr>
          <w:rFonts w:ascii="Times" w:hAnsi="Times"/>
        </w:rPr>
        <w:t xml:space="preserve"> de rapprochements </w:t>
      </w:r>
      <w:r w:rsidR="005935EA" w:rsidRPr="00481CA6">
        <w:rPr>
          <w:rFonts w:ascii="Times" w:hAnsi="Times"/>
        </w:rPr>
        <w:t>souples, pour comprendre</w:t>
      </w:r>
      <w:r w:rsidR="00A73BE0" w:rsidRPr="00481CA6">
        <w:rPr>
          <w:rFonts w:ascii="Times" w:hAnsi="Times"/>
        </w:rPr>
        <w:t xml:space="preserve">, </w:t>
      </w:r>
      <w:r w:rsidR="00896E27" w:rsidRPr="00481CA6">
        <w:rPr>
          <w:rFonts w:ascii="Times" w:hAnsi="Times"/>
        </w:rPr>
        <w:t xml:space="preserve">embrasser, </w:t>
      </w:r>
      <w:r w:rsidR="003106F5" w:rsidRPr="00481CA6">
        <w:rPr>
          <w:rFonts w:ascii="Times" w:hAnsi="Times"/>
        </w:rPr>
        <w:t>mettre en perspective</w:t>
      </w:r>
      <w:r w:rsidR="00896E27" w:rsidRPr="00481CA6">
        <w:rPr>
          <w:rFonts w:ascii="Times" w:hAnsi="Times"/>
        </w:rPr>
        <w:t>.</w:t>
      </w:r>
    </w:p>
    <w:p w14:paraId="78FF791C" w14:textId="236ECC85" w:rsidR="00A11A2D" w:rsidRPr="00481CA6" w:rsidRDefault="007033B9" w:rsidP="005B7D39">
      <w:pPr>
        <w:keepNext/>
        <w:widowControl w:val="0"/>
        <w:ind w:right="28" w:firstLine="340"/>
        <w:jc w:val="both"/>
        <w:rPr>
          <w:rFonts w:ascii="Times" w:hAnsi="Times"/>
        </w:rPr>
      </w:pPr>
      <w:r w:rsidRPr="00481CA6">
        <w:rPr>
          <w:rFonts w:ascii="Times" w:hAnsi="Times"/>
        </w:rPr>
        <w:t>A cet égard, i</w:t>
      </w:r>
      <w:r w:rsidR="0084356A" w:rsidRPr="00481CA6">
        <w:rPr>
          <w:rFonts w:ascii="Times" w:hAnsi="Times"/>
        </w:rPr>
        <w:t>l semble important de disposer</w:t>
      </w:r>
      <w:r w:rsidR="00526858" w:rsidRPr="00481CA6">
        <w:rPr>
          <w:rFonts w:ascii="Times" w:hAnsi="Times"/>
        </w:rPr>
        <w:t xml:space="preserve"> d’un </w:t>
      </w:r>
      <w:r w:rsidR="00526858" w:rsidRPr="00481CA6">
        <w:rPr>
          <w:rFonts w:ascii="Times" w:hAnsi="Times"/>
          <w:i/>
        </w:rPr>
        <w:t>modèle sémiotique</w:t>
      </w:r>
      <w:r w:rsidR="00526858" w:rsidRPr="00481CA6">
        <w:rPr>
          <w:rFonts w:ascii="Times" w:hAnsi="Times"/>
        </w:rPr>
        <w:t xml:space="preserve"> : non pas </w:t>
      </w:r>
      <w:r w:rsidR="005B06D5" w:rsidRPr="00481CA6">
        <w:rPr>
          <w:rFonts w:ascii="Times" w:hAnsi="Times"/>
        </w:rPr>
        <w:t xml:space="preserve">tant </w:t>
      </w:r>
      <w:r w:rsidR="00526858" w:rsidRPr="00481CA6">
        <w:rPr>
          <w:rFonts w:ascii="Times" w:hAnsi="Times"/>
        </w:rPr>
        <w:t xml:space="preserve">d’une définition de ce qui </w:t>
      </w:r>
      <w:r w:rsidR="00526858" w:rsidRPr="00481CA6">
        <w:rPr>
          <w:rFonts w:ascii="Times" w:hAnsi="Times"/>
          <w:i/>
        </w:rPr>
        <w:t>est</w:t>
      </w:r>
      <w:r w:rsidR="009B7DC6" w:rsidRPr="00481CA6">
        <w:rPr>
          <w:rFonts w:ascii="Times" w:hAnsi="Times"/>
        </w:rPr>
        <w:t xml:space="preserve"> spectacle</w:t>
      </w:r>
      <w:r w:rsidR="00526858" w:rsidRPr="00481CA6">
        <w:rPr>
          <w:rFonts w:ascii="Times" w:hAnsi="Times"/>
        </w:rPr>
        <w:t xml:space="preserve"> </w:t>
      </w:r>
      <w:r w:rsidR="005B06D5" w:rsidRPr="00481CA6">
        <w:rPr>
          <w:rFonts w:ascii="Times" w:hAnsi="Times"/>
        </w:rPr>
        <w:t>que</w:t>
      </w:r>
      <w:r w:rsidR="00526858" w:rsidRPr="00481CA6">
        <w:rPr>
          <w:rFonts w:ascii="Times" w:hAnsi="Times"/>
        </w:rPr>
        <w:t xml:space="preserve"> d’une perspective sur ce qui </w:t>
      </w:r>
      <w:r w:rsidR="00526858" w:rsidRPr="00481CA6">
        <w:rPr>
          <w:rFonts w:ascii="Times" w:hAnsi="Times"/>
          <w:i/>
        </w:rPr>
        <w:t xml:space="preserve">fait </w:t>
      </w:r>
      <w:r w:rsidR="003A0BE8" w:rsidRPr="00481CA6">
        <w:rPr>
          <w:rFonts w:ascii="Times" w:hAnsi="Times"/>
        </w:rPr>
        <w:t>spectacle :</w:t>
      </w:r>
      <w:r w:rsidR="00EF140E" w:rsidRPr="00481CA6">
        <w:rPr>
          <w:rFonts w:ascii="Times" w:hAnsi="Times"/>
        </w:rPr>
        <w:t xml:space="preserve"> </w:t>
      </w:r>
      <w:r w:rsidR="00EF140E" w:rsidRPr="00481CA6">
        <w:rPr>
          <w:rFonts w:ascii="Times" w:hAnsi="Times"/>
          <w:i/>
        </w:rPr>
        <w:t>ce qui fait sens en tant que</w:t>
      </w:r>
      <w:r w:rsidR="00526858" w:rsidRPr="00481CA6">
        <w:rPr>
          <w:rFonts w:ascii="Times" w:hAnsi="Times"/>
          <w:i/>
        </w:rPr>
        <w:t xml:space="preserve"> </w:t>
      </w:r>
      <w:r w:rsidR="00526858" w:rsidRPr="00481CA6">
        <w:rPr>
          <w:rFonts w:ascii="Times" w:hAnsi="Times"/>
        </w:rPr>
        <w:t>spectacle.</w:t>
      </w:r>
      <w:r w:rsidR="00533E37" w:rsidRPr="00481CA6">
        <w:rPr>
          <w:rFonts w:ascii="Times" w:hAnsi="Times"/>
        </w:rPr>
        <w:t xml:space="preserve"> </w:t>
      </w:r>
      <w:r w:rsidR="006746EF" w:rsidRPr="00481CA6">
        <w:rPr>
          <w:rFonts w:ascii="Times" w:hAnsi="Times"/>
        </w:rPr>
        <w:t>Que faut-il voir,</w:t>
      </w:r>
      <w:r w:rsidR="00FA51A4" w:rsidRPr="00481CA6">
        <w:rPr>
          <w:rFonts w:ascii="Times" w:hAnsi="Times"/>
        </w:rPr>
        <w:t xml:space="preserve"> que faut-il faire valoir dans une situation pour l’expérimenter en tant que spectacle</w:t>
      </w:r>
      <w:r w:rsidR="00EB24F6" w:rsidRPr="00481CA6">
        <w:rPr>
          <w:rFonts w:ascii="Times" w:hAnsi="Times"/>
        </w:rPr>
        <w:t> ?</w:t>
      </w:r>
      <w:r w:rsidR="002804F8" w:rsidRPr="00481CA6">
        <w:rPr>
          <w:rFonts w:ascii="Times" w:hAnsi="Times"/>
        </w:rPr>
        <w:t xml:space="preserve"> </w:t>
      </w:r>
      <w:r w:rsidR="002D752A" w:rsidRPr="00481CA6">
        <w:rPr>
          <w:rFonts w:ascii="Times" w:hAnsi="Times"/>
        </w:rPr>
        <w:t xml:space="preserve">Nous gagnerions à </w:t>
      </w:r>
      <w:r w:rsidR="002D752A" w:rsidRPr="00481CA6">
        <w:rPr>
          <w:rFonts w:ascii="Times" w:hAnsi="Times"/>
          <w:i/>
        </w:rPr>
        <w:t>construire</w:t>
      </w:r>
      <w:r w:rsidR="002D752A" w:rsidRPr="00481CA6">
        <w:rPr>
          <w:rFonts w:ascii="Times" w:hAnsi="Times"/>
        </w:rPr>
        <w:t xml:space="preserve"> une perspective, plus qu’à essayer de </w:t>
      </w:r>
      <w:r w:rsidR="002D752A" w:rsidRPr="00481CA6">
        <w:rPr>
          <w:rFonts w:ascii="Times" w:hAnsi="Times"/>
          <w:i/>
        </w:rPr>
        <w:t>trouver</w:t>
      </w:r>
      <w:r w:rsidR="002D752A" w:rsidRPr="00481CA6">
        <w:rPr>
          <w:rFonts w:ascii="Times" w:hAnsi="Times"/>
        </w:rPr>
        <w:t xml:space="preserve"> directement une réponse. Nous gagnerions aussi à ne pas nous focaliser exclusivement sur le théâtre, à ne pas rabattre le spectaculaire sur le théâtral, mais à aligner, dès le début, le plus grand no</w:t>
      </w:r>
      <w:r w:rsidR="00366B8F" w:rsidRPr="00481CA6">
        <w:rPr>
          <w:rFonts w:ascii="Times" w:hAnsi="Times"/>
        </w:rPr>
        <w:t>mbre de faits sociaux</w:t>
      </w:r>
      <w:r w:rsidR="002D752A" w:rsidRPr="00481CA6">
        <w:rPr>
          <w:rFonts w:ascii="Times" w:hAnsi="Times"/>
        </w:rPr>
        <w:t xml:space="preserve"> qui semblent </w:t>
      </w:r>
      <w:r w:rsidR="00461A06" w:rsidRPr="00481CA6">
        <w:rPr>
          <w:rFonts w:ascii="Times" w:hAnsi="Times"/>
        </w:rPr>
        <w:t>pourvoir éclairer l</w:t>
      </w:r>
      <w:r w:rsidR="00194914" w:rsidRPr="00481CA6">
        <w:rPr>
          <w:rFonts w:ascii="Times" w:hAnsi="Times"/>
        </w:rPr>
        <w:t>a</w:t>
      </w:r>
      <w:r w:rsidR="00461A06" w:rsidRPr="00481CA6">
        <w:rPr>
          <w:rFonts w:ascii="Times" w:hAnsi="Times"/>
        </w:rPr>
        <w:t xml:space="preserve"> forme et la substance sémiotique du spectaculaire, ses composantes et ses enjeux : </w:t>
      </w:r>
      <w:r w:rsidR="002D752A" w:rsidRPr="00481CA6">
        <w:rPr>
          <w:rFonts w:ascii="Times" w:hAnsi="Times"/>
        </w:rPr>
        <w:t xml:space="preserve">du numéro de cirque </w:t>
      </w:r>
      <w:r w:rsidR="00BC1173" w:rsidRPr="00481CA6">
        <w:rPr>
          <w:rFonts w:ascii="Times" w:hAnsi="Times"/>
        </w:rPr>
        <w:t>à la compétition sportive</w:t>
      </w:r>
      <w:r w:rsidR="00F213ED">
        <w:rPr>
          <w:rFonts w:ascii="Times" w:hAnsi="Times"/>
        </w:rPr>
        <w:t>,</w:t>
      </w:r>
      <w:r w:rsidR="002D752A" w:rsidRPr="00481CA6">
        <w:rPr>
          <w:rFonts w:ascii="Times" w:hAnsi="Times"/>
        </w:rPr>
        <w:t xml:space="preserve"> jusqu’à la pratique de l’exorcisme ou l’audience judiciaire, en passant par le speech politique et l’exposé scientifique. </w:t>
      </w:r>
      <w:r w:rsidR="001A7A07" w:rsidRPr="00481CA6">
        <w:rPr>
          <w:rFonts w:ascii="Times" w:hAnsi="Times"/>
        </w:rPr>
        <w:t>N</w:t>
      </w:r>
      <w:r w:rsidR="00F27B3C" w:rsidRPr="00481CA6">
        <w:rPr>
          <w:rFonts w:ascii="Times" w:hAnsi="Times"/>
        </w:rPr>
        <w:t xml:space="preserve">e serait-il pas </w:t>
      </w:r>
      <w:r w:rsidR="001A7A07" w:rsidRPr="00481CA6">
        <w:rPr>
          <w:rFonts w:ascii="Times" w:hAnsi="Times"/>
        </w:rPr>
        <w:t>heuristique d</w:t>
      </w:r>
      <w:r w:rsidR="00F27B3C" w:rsidRPr="00481CA6">
        <w:rPr>
          <w:rFonts w:ascii="Times" w:hAnsi="Times"/>
        </w:rPr>
        <w:t xml:space="preserve">e pouvoir </w:t>
      </w:r>
      <w:r w:rsidR="001A7A07" w:rsidRPr="00481CA6">
        <w:rPr>
          <w:rFonts w:ascii="Times" w:hAnsi="Times"/>
        </w:rPr>
        <w:t>comprendre et expliquer, dès le début, le « spectaculaire » comme un effet de sens</w:t>
      </w:r>
      <w:r w:rsidR="00AE3D96" w:rsidRPr="00481CA6">
        <w:rPr>
          <w:rFonts w:ascii="Times" w:hAnsi="Times"/>
        </w:rPr>
        <w:t xml:space="preserve"> qui concerne, par exemple, tantôt l’art tantôt la politique</w:t>
      </w:r>
      <w:r w:rsidR="00371632" w:rsidRPr="00481CA6">
        <w:rPr>
          <w:rFonts w:ascii="Times" w:hAnsi="Times"/>
        </w:rPr>
        <w:t xml:space="preserve"> ? </w:t>
      </w:r>
      <w:r w:rsidR="00F27B3C" w:rsidRPr="00481CA6">
        <w:rPr>
          <w:rFonts w:ascii="Times" w:hAnsi="Times"/>
        </w:rPr>
        <w:t>Ne serait</w:t>
      </w:r>
      <w:r w:rsidR="00371632" w:rsidRPr="00481CA6">
        <w:rPr>
          <w:rFonts w:ascii="Times" w:hAnsi="Times"/>
        </w:rPr>
        <w:t xml:space="preserve">-il pas heuristique, </w:t>
      </w:r>
      <w:r w:rsidR="00F27B3C" w:rsidRPr="00481CA6">
        <w:rPr>
          <w:rFonts w:ascii="Times" w:hAnsi="Times"/>
        </w:rPr>
        <w:t>en somme</w:t>
      </w:r>
      <w:r w:rsidR="00371632" w:rsidRPr="00481CA6">
        <w:rPr>
          <w:rFonts w:ascii="Times" w:hAnsi="Times"/>
        </w:rPr>
        <w:t xml:space="preserve">, de partir d’un modèle sémiotique </w:t>
      </w:r>
      <w:r w:rsidR="00371632" w:rsidRPr="00481CA6">
        <w:rPr>
          <w:rFonts w:ascii="Times" w:hAnsi="Times"/>
          <w:i/>
        </w:rPr>
        <w:t>général</w:t>
      </w:r>
      <w:r w:rsidR="00371632" w:rsidRPr="00481CA6">
        <w:rPr>
          <w:rFonts w:ascii="Times" w:hAnsi="Times"/>
        </w:rPr>
        <w:t xml:space="preserve"> du spectaculaire ?</w:t>
      </w:r>
    </w:p>
    <w:p w14:paraId="7BD61FA7" w14:textId="77777777" w:rsidR="00221E36" w:rsidRPr="00481CA6" w:rsidRDefault="00124187" w:rsidP="005B7D39">
      <w:pPr>
        <w:keepNext/>
        <w:widowControl w:val="0"/>
        <w:ind w:right="28" w:firstLine="340"/>
        <w:jc w:val="both"/>
        <w:rPr>
          <w:rFonts w:ascii="Times" w:hAnsi="Times"/>
        </w:rPr>
      </w:pPr>
      <w:r w:rsidRPr="00481CA6">
        <w:rPr>
          <w:rFonts w:ascii="Times" w:hAnsi="Times"/>
        </w:rPr>
        <w:t xml:space="preserve">Tel est </w:t>
      </w:r>
      <w:r w:rsidR="00967A57" w:rsidRPr="00481CA6">
        <w:rPr>
          <w:rFonts w:ascii="Times" w:hAnsi="Times"/>
        </w:rPr>
        <w:t>le part</w:t>
      </w:r>
      <w:r w:rsidR="00E85120" w:rsidRPr="00481CA6">
        <w:rPr>
          <w:rFonts w:ascii="Times" w:hAnsi="Times"/>
        </w:rPr>
        <w:t>i que je me propose d’</w:t>
      </w:r>
      <w:r w:rsidR="00B2793F" w:rsidRPr="00481CA6">
        <w:rPr>
          <w:rFonts w:ascii="Times" w:hAnsi="Times"/>
        </w:rPr>
        <w:t>illustrer ici</w:t>
      </w:r>
      <w:r w:rsidR="00BD0176" w:rsidRPr="00481CA6">
        <w:rPr>
          <w:rFonts w:ascii="Times" w:hAnsi="Times"/>
        </w:rPr>
        <w:t> : esquisser un cadre</w:t>
      </w:r>
      <w:r w:rsidR="00685A70" w:rsidRPr="00481CA6">
        <w:rPr>
          <w:rFonts w:ascii="Times" w:hAnsi="Times"/>
        </w:rPr>
        <w:t xml:space="preserve"> général,</w:t>
      </w:r>
      <w:r w:rsidR="00BD0176" w:rsidRPr="00481CA6">
        <w:rPr>
          <w:rFonts w:ascii="Times" w:hAnsi="Times"/>
        </w:rPr>
        <w:t xml:space="preserve"> pour comprendre et expliquer au mieux le rapport entre l’image et le spectacle. </w:t>
      </w:r>
      <w:r w:rsidR="00771CD4" w:rsidRPr="00481CA6">
        <w:rPr>
          <w:rFonts w:ascii="Times" w:hAnsi="Times"/>
        </w:rPr>
        <w:t>Ma démarche ne consistera donc pas à vouloir</w:t>
      </w:r>
      <w:r w:rsidR="00672D67" w:rsidRPr="00481CA6">
        <w:rPr>
          <w:rFonts w:ascii="Times" w:hAnsi="Times"/>
        </w:rPr>
        <w:t xml:space="preserve"> découv</w:t>
      </w:r>
      <w:r w:rsidR="00D161C6" w:rsidRPr="00481CA6">
        <w:rPr>
          <w:rFonts w:ascii="Times" w:hAnsi="Times"/>
        </w:rPr>
        <w:t>rir la vraie nature</w:t>
      </w:r>
      <w:r w:rsidR="00693198" w:rsidRPr="00481CA6">
        <w:rPr>
          <w:rFonts w:ascii="Times" w:hAnsi="Times"/>
        </w:rPr>
        <w:t xml:space="preserve"> du</w:t>
      </w:r>
      <w:r w:rsidR="00D161C6" w:rsidRPr="00481CA6">
        <w:rPr>
          <w:rFonts w:ascii="Times" w:hAnsi="Times"/>
        </w:rPr>
        <w:t xml:space="preserve"> </w:t>
      </w:r>
      <w:r w:rsidR="00C65125" w:rsidRPr="00481CA6">
        <w:rPr>
          <w:rFonts w:ascii="Times" w:hAnsi="Times"/>
        </w:rPr>
        <w:t>spectacle</w:t>
      </w:r>
      <w:r w:rsidR="00672D67" w:rsidRPr="00481CA6">
        <w:rPr>
          <w:rFonts w:ascii="Times" w:hAnsi="Times"/>
        </w:rPr>
        <w:t xml:space="preserve">, mais </w:t>
      </w:r>
      <w:r w:rsidR="000273E8" w:rsidRPr="00481CA6">
        <w:rPr>
          <w:rFonts w:ascii="Times" w:hAnsi="Times"/>
        </w:rPr>
        <w:t>à</w:t>
      </w:r>
      <w:r w:rsidR="0018733B" w:rsidRPr="00481CA6">
        <w:rPr>
          <w:rFonts w:ascii="Times" w:hAnsi="Times"/>
        </w:rPr>
        <w:t xml:space="preserve"> tenter de </w:t>
      </w:r>
      <w:r w:rsidR="00D161C6" w:rsidRPr="00481CA6">
        <w:rPr>
          <w:rFonts w:ascii="Times" w:hAnsi="Times"/>
        </w:rPr>
        <w:t xml:space="preserve">dresser </w:t>
      </w:r>
      <w:r w:rsidR="00672D67" w:rsidRPr="00481CA6">
        <w:rPr>
          <w:rFonts w:ascii="Times" w:hAnsi="Times"/>
        </w:rPr>
        <w:t xml:space="preserve">un modèle heuristique pour </w:t>
      </w:r>
      <w:r w:rsidR="00D161C6" w:rsidRPr="00481CA6">
        <w:rPr>
          <w:rFonts w:ascii="Times" w:hAnsi="Times"/>
        </w:rPr>
        <w:t>mieux voir</w:t>
      </w:r>
      <w:r w:rsidR="00A912CD" w:rsidRPr="00481CA6">
        <w:rPr>
          <w:rFonts w:ascii="Times" w:hAnsi="Times"/>
        </w:rPr>
        <w:t xml:space="preserve">, </w:t>
      </w:r>
      <w:r w:rsidR="00CD3594" w:rsidRPr="00481CA6">
        <w:rPr>
          <w:rFonts w:ascii="Times" w:hAnsi="Times"/>
        </w:rPr>
        <w:t xml:space="preserve">pour </w:t>
      </w:r>
      <w:r w:rsidR="00E914C6" w:rsidRPr="00481CA6">
        <w:rPr>
          <w:rFonts w:ascii="Times" w:hAnsi="Times"/>
        </w:rPr>
        <w:t>mieux éclairer et différencier</w:t>
      </w:r>
      <w:r w:rsidR="00952F66" w:rsidRPr="00481CA6">
        <w:rPr>
          <w:rFonts w:ascii="Times" w:hAnsi="Times"/>
        </w:rPr>
        <w:t xml:space="preserve"> </w:t>
      </w:r>
      <w:r w:rsidR="00FF2FD5" w:rsidRPr="00481CA6">
        <w:rPr>
          <w:rFonts w:ascii="Times" w:hAnsi="Times"/>
        </w:rPr>
        <w:t>le plus grand nombre de phénomènes</w:t>
      </w:r>
      <w:r w:rsidR="00950E87" w:rsidRPr="00481CA6">
        <w:rPr>
          <w:rFonts w:ascii="Times" w:hAnsi="Times"/>
        </w:rPr>
        <w:t xml:space="preserve">, artistiques et non, </w:t>
      </w:r>
      <w:r w:rsidR="00E914C6" w:rsidRPr="00481CA6">
        <w:rPr>
          <w:rFonts w:ascii="Times" w:hAnsi="Times"/>
        </w:rPr>
        <w:t>en ce compris l</w:t>
      </w:r>
      <w:r w:rsidR="002E17A1" w:rsidRPr="00481CA6">
        <w:rPr>
          <w:rFonts w:ascii="Times" w:hAnsi="Times"/>
        </w:rPr>
        <w:t xml:space="preserve">es </w:t>
      </w:r>
      <w:r w:rsidR="00950E87" w:rsidRPr="00481CA6">
        <w:rPr>
          <w:rFonts w:ascii="Times" w:hAnsi="Times"/>
        </w:rPr>
        <w:t xml:space="preserve">images </w:t>
      </w:r>
      <w:r w:rsidR="00DA0D3B" w:rsidRPr="00481CA6">
        <w:rPr>
          <w:rFonts w:ascii="Times" w:hAnsi="Times"/>
        </w:rPr>
        <w:t>mais pas seu</w:t>
      </w:r>
      <w:r w:rsidR="00D31590" w:rsidRPr="00481CA6">
        <w:rPr>
          <w:rFonts w:ascii="Times" w:hAnsi="Times"/>
        </w:rPr>
        <w:t>lement</w:t>
      </w:r>
      <w:r w:rsidR="009B08EE" w:rsidRPr="00481CA6">
        <w:rPr>
          <w:rFonts w:ascii="Times" w:hAnsi="Times"/>
        </w:rPr>
        <w:t xml:space="preserve">. Après une étape préliminaire, qui visera à pointer ainsi </w:t>
      </w:r>
      <w:r w:rsidR="004700BD" w:rsidRPr="00481CA6">
        <w:rPr>
          <w:rFonts w:ascii="Times" w:hAnsi="Times"/>
        </w:rPr>
        <w:t>les composantes et l</w:t>
      </w:r>
      <w:r w:rsidR="00630A27" w:rsidRPr="00481CA6">
        <w:rPr>
          <w:rFonts w:ascii="Times" w:hAnsi="Times"/>
        </w:rPr>
        <w:t>es enjeu</w:t>
      </w:r>
      <w:r w:rsidR="00192FC8" w:rsidRPr="00481CA6">
        <w:rPr>
          <w:rFonts w:ascii="Times" w:hAnsi="Times"/>
        </w:rPr>
        <w:t>x</w:t>
      </w:r>
      <w:r w:rsidR="00630A27" w:rsidRPr="00481CA6">
        <w:rPr>
          <w:rFonts w:ascii="Times" w:hAnsi="Times"/>
        </w:rPr>
        <w:t xml:space="preserve"> de la sémiotique </w:t>
      </w:r>
      <w:r w:rsidR="00F16DD8" w:rsidRPr="00481CA6">
        <w:rPr>
          <w:rFonts w:ascii="Times" w:hAnsi="Times"/>
        </w:rPr>
        <w:t xml:space="preserve">générale </w:t>
      </w:r>
      <w:r w:rsidR="00630A27" w:rsidRPr="00481CA6">
        <w:rPr>
          <w:rFonts w:ascii="Times" w:hAnsi="Times"/>
        </w:rPr>
        <w:t>du spectaculaire</w:t>
      </w:r>
      <w:r w:rsidR="009B08EE" w:rsidRPr="00481CA6">
        <w:rPr>
          <w:rFonts w:ascii="Times" w:hAnsi="Times"/>
        </w:rPr>
        <w:t xml:space="preserve">, je passerai à une </w:t>
      </w:r>
      <w:r w:rsidR="004700BD" w:rsidRPr="00481CA6">
        <w:rPr>
          <w:rFonts w:ascii="Times" w:hAnsi="Times"/>
        </w:rPr>
        <w:t xml:space="preserve">deuxième étape, </w:t>
      </w:r>
      <w:r w:rsidR="009B08EE" w:rsidRPr="00481CA6">
        <w:rPr>
          <w:rFonts w:ascii="Times" w:hAnsi="Times"/>
        </w:rPr>
        <w:t xml:space="preserve">où </w:t>
      </w:r>
      <w:r w:rsidR="004700BD" w:rsidRPr="00481CA6">
        <w:rPr>
          <w:rFonts w:ascii="Times" w:hAnsi="Times"/>
        </w:rPr>
        <w:t>je</w:t>
      </w:r>
      <w:r w:rsidR="00E85765" w:rsidRPr="00481CA6">
        <w:rPr>
          <w:rFonts w:ascii="Times" w:hAnsi="Times"/>
        </w:rPr>
        <w:t xml:space="preserve"> discuter</w:t>
      </w:r>
      <w:r w:rsidR="004700BD" w:rsidRPr="00481CA6">
        <w:rPr>
          <w:rFonts w:ascii="Times" w:hAnsi="Times"/>
        </w:rPr>
        <w:t>ai</w:t>
      </w:r>
      <w:r w:rsidR="00E85765" w:rsidRPr="00481CA6">
        <w:rPr>
          <w:rFonts w:ascii="Times" w:hAnsi="Times"/>
        </w:rPr>
        <w:t xml:space="preserve"> </w:t>
      </w:r>
      <w:r w:rsidR="009B08EE" w:rsidRPr="00481CA6">
        <w:rPr>
          <w:rFonts w:ascii="Times" w:hAnsi="Times"/>
        </w:rPr>
        <w:t xml:space="preserve">plus particulièrement </w:t>
      </w:r>
      <w:r w:rsidR="00E85765" w:rsidRPr="00481CA6">
        <w:rPr>
          <w:rFonts w:ascii="Times" w:hAnsi="Times"/>
        </w:rPr>
        <w:t xml:space="preserve">du rapport de l’image au spectacle, </w:t>
      </w:r>
      <w:r w:rsidR="00785162" w:rsidRPr="00481CA6">
        <w:rPr>
          <w:rFonts w:ascii="Times" w:hAnsi="Times"/>
        </w:rPr>
        <w:t xml:space="preserve">notamment </w:t>
      </w:r>
      <w:r w:rsidR="00CD2163" w:rsidRPr="00481CA6">
        <w:rPr>
          <w:rFonts w:ascii="Times" w:hAnsi="Times"/>
        </w:rPr>
        <w:t xml:space="preserve">à la faveur de la distinction que j’avancerai entre </w:t>
      </w:r>
      <w:r w:rsidR="00972525" w:rsidRPr="00481CA6">
        <w:rPr>
          <w:rFonts w:ascii="Times" w:hAnsi="Times"/>
        </w:rPr>
        <w:t>« spec</w:t>
      </w:r>
      <w:r w:rsidR="00C5376D" w:rsidRPr="00481CA6">
        <w:rPr>
          <w:rFonts w:ascii="Times" w:hAnsi="Times"/>
        </w:rPr>
        <w:t>tacle », « spectacularisation » et</w:t>
      </w:r>
      <w:r w:rsidR="00972525" w:rsidRPr="00481CA6">
        <w:rPr>
          <w:rFonts w:ascii="Times" w:hAnsi="Times"/>
        </w:rPr>
        <w:t xml:space="preserve"> « spectaculaire »</w:t>
      </w:r>
      <w:r w:rsidR="006D42E9" w:rsidRPr="00481CA6">
        <w:rPr>
          <w:rFonts w:ascii="Times" w:hAnsi="Times"/>
        </w:rPr>
        <w:t xml:space="preserve">. </w:t>
      </w:r>
      <w:r w:rsidR="00F02B80" w:rsidRPr="00481CA6">
        <w:rPr>
          <w:rFonts w:ascii="Times" w:hAnsi="Times"/>
        </w:rPr>
        <w:t>Finalement, l</w:t>
      </w:r>
      <w:r w:rsidR="008D5DAA" w:rsidRPr="00481CA6">
        <w:rPr>
          <w:rFonts w:ascii="Times" w:hAnsi="Times"/>
        </w:rPr>
        <w:t xml:space="preserve">e propos central de mon article sera de </w:t>
      </w:r>
      <w:r w:rsidR="00544BC0" w:rsidRPr="00481CA6">
        <w:rPr>
          <w:rFonts w:ascii="Times" w:hAnsi="Times"/>
        </w:rPr>
        <w:t xml:space="preserve">montrer que, </w:t>
      </w:r>
      <w:r w:rsidR="006D42E9" w:rsidRPr="00481CA6">
        <w:rPr>
          <w:rFonts w:ascii="Times" w:hAnsi="Times"/>
        </w:rPr>
        <w:t xml:space="preserve">pour chacune de ces </w:t>
      </w:r>
      <w:r w:rsidR="003C30BE" w:rsidRPr="00481CA6">
        <w:rPr>
          <w:rFonts w:ascii="Times" w:hAnsi="Times"/>
        </w:rPr>
        <w:t xml:space="preserve">trois </w:t>
      </w:r>
      <w:r w:rsidR="006D42E9" w:rsidRPr="00481CA6">
        <w:rPr>
          <w:rFonts w:ascii="Times" w:hAnsi="Times"/>
        </w:rPr>
        <w:t>notions, l’étude de l’image se pose différemment</w:t>
      </w:r>
      <w:r w:rsidR="00121F54" w:rsidRPr="00481CA6">
        <w:rPr>
          <w:rFonts w:ascii="Times" w:hAnsi="Times"/>
        </w:rPr>
        <w:t xml:space="preserve"> : que de nouvelles choses deviennent visibles et distinguables </w:t>
      </w:r>
      <w:r w:rsidR="001D05AF" w:rsidRPr="00481CA6">
        <w:rPr>
          <w:rFonts w:ascii="Times" w:hAnsi="Times"/>
        </w:rPr>
        <w:t>au</w:t>
      </w:r>
      <w:r w:rsidR="00121F54" w:rsidRPr="00481CA6">
        <w:rPr>
          <w:rFonts w:ascii="Times" w:hAnsi="Times"/>
        </w:rPr>
        <w:t xml:space="preserve"> travers </w:t>
      </w:r>
      <w:r w:rsidR="001D05AF" w:rsidRPr="00481CA6">
        <w:rPr>
          <w:rFonts w:ascii="Times" w:hAnsi="Times"/>
        </w:rPr>
        <w:t>d’</w:t>
      </w:r>
      <w:r w:rsidR="00121F54" w:rsidRPr="00481CA6">
        <w:rPr>
          <w:rFonts w:ascii="Times" w:hAnsi="Times"/>
        </w:rPr>
        <w:t>une</w:t>
      </w:r>
      <w:r w:rsidR="00CB6436" w:rsidRPr="00481CA6">
        <w:rPr>
          <w:rFonts w:ascii="Times" w:hAnsi="Times"/>
        </w:rPr>
        <w:t xml:space="preserve"> telle articulation</w:t>
      </w:r>
      <w:r w:rsidR="00121F54" w:rsidRPr="00481CA6">
        <w:rPr>
          <w:rFonts w:ascii="Times" w:hAnsi="Times"/>
        </w:rPr>
        <w:t>.</w:t>
      </w:r>
    </w:p>
    <w:p w14:paraId="60894CDE" w14:textId="77777777" w:rsidR="00512972" w:rsidRPr="00481CA6" w:rsidRDefault="00512972" w:rsidP="005B7D39">
      <w:pPr>
        <w:keepNext/>
        <w:widowControl w:val="0"/>
        <w:ind w:right="28" w:firstLine="340"/>
        <w:jc w:val="both"/>
        <w:rPr>
          <w:rFonts w:ascii="Times" w:hAnsi="Times"/>
        </w:rPr>
      </w:pPr>
    </w:p>
    <w:p w14:paraId="0E56BC97" w14:textId="77777777" w:rsidR="00E26D75" w:rsidRPr="00481CA6" w:rsidRDefault="00E26D75" w:rsidP="005B7D39">
      <w:pPr>
        <w:keepNext/>
        <w:widowControl w:val="0"/>
        <w:ind w:right="28" w:firstLine="340"/>
        <w:jc w:val="both"/>
        <w:rPr>
          <w:rFonts w:ascii="Times" w:hAnsi="Times"/>
          <w:b/>
        </w:rPr>
      </w:pPr>
    </w:p>
    <w:p w14:paraId="308D9B76" w14:textId="77777777" w:rsidR="00CF1E57" w:rsidRPr="00481CA6" w:rsidRDefault="00E40699" w:rsidP="00200DCA">
      <w:pPr>
        <w:keepNext/>
        <w:widowControl w:val="0"/>
        <w:ind w:right="28"/>
        <w:jc w:val="both"/>
        <w:rPr>
          <w:rFonts w:ascii="Times" w:hAnsi="Times"/>
        </w:rPr>
      </w:pPr>
      <w:r w:rsidRPr="00481CA6">
        <w:rPr>
          <w:rFonts w:ascii="Times" w:hAnsi="Times"/>
        </w:rPr>
        <w:t xml:space="preserve">2. </w:t>
      </w:r>
      <w:r w:rsidR="001452DB" w:rsidRPr="00481CA6">
        <w:rPr>
          <w:rFonts w:ascii="Times" w:hAnsi="Times"/>
        </w:rPr>
        <w:t>PRÉLIMINAIRES</w:t>
      </w:r>
      <w:r w:rsidR="0029321B" w:rsidRPr="00481CA6">
        <w:rPr>
          <w:rFonts w:ascii="Times" w:hAnsi="Times"/>
        </w:rPr>
        <w:t> :</w:t>
      </w:r>
      <w:r w:rsidR="00194914" w:rsidRPr="00481CA6">
        <w:rPr>
          <w:rFonts w:ascii="Times" w:hAnsi="Times"/>
        </w:rPr>
        <w:t xml:space="preserve"> </w:t>
      </w:r>
      <w:r w:rsidR="009119A1" w:rsidRPr="00481CA6">
        <w:rPr>
          <w:rFonts w:ascii="Times" w:hAnsi="Times"/>
        </w:rPr>
        <w:t xml:space="preserve">POUR UNE </w:t>
      </w:r>
      <w:r w:rsidR="001452DB" w:rsidRPr="00481CA6">
        <w:rPr>
          <w:rFonts w:ascii="Times" w:hAnsi="Times"/>
        </w:rPr>
        <w:t>ÉTUDE</w:t>
      </w:r>
      <w:r w:rsidR="009119A1" w:rsidRPr="00481CA6">
        <w:rPr>
          <w:rFonts w:ascii="Times" w:hAnsi="Times"/>
        </w:rPr>
        <w:t xml:space="preserve"> </w:t>
      </w:r>
      <w:r w:rsidR="001452DB" w:rsidRPr="00481CA6">
        <w:rPr>
          <w:rFonts w:ascii="Times" w:hAnsi="Times"/>
        </w:rPr>
        <w:t>SÉMIOTIQUE</w:t>
      </w:r>
      <w:r w:rsidR="009119A1" w:rsidRPr="00481CA6">
        <w:rPr>
          <w:rFonts w:ascii="Times" w:hAnsi="Times"/>
        </w:rPr>
        <w:t xml:space="preserve"> DU SPECTACULAIRE</w:t>
      </w:r>
    </w:p>
    <w:p w14:paraId="4391D6F5" w14:textId="77777777" w:rsidR="00E26D75" w:rsidRPr="00481CA6" w:rsidRDefault="00E26D75" w:rsidP="005B7D39">
      <w:pPr>
        <w:keepNext/>
        <w:widowControl w:val="0"/>
        <w:ind w:right="28" w:firstLine="340"/>
        <w:jc w:val="both"/>
        <w:rPr>
          <w:rFonts w:ascii="Times" w:hAnsi="Times"/>
        </w:rPr>
      </w:pPr>
    </w:p>
    <w:p w14:paraId="4CF04DB8" w14:textId="77777777" w:rsidR="003F2522" w:rsidRPr="00481CA6" w:rsidRDefault="002E6E72" w:rsidP="00200DCA">
      <w:pPr>
        <w:keepNext/>
        <w:widowControl w:val="0"/>
        <w:ind w:right="28"/>
        <w:jc w:val="both"/>
        <w:rPr>
          <w:rFonts w:ascii="Times" w:hAnsi="Times"/>
        </w:rPr>
      </w:pPr>
      <w:r w:rsidRPr="00481CA6">
        <w:rPr>
          <w:rFonts w:ascii="Times" w:hAnsi="Times"/>
        </w:rPr>
        <w:t>Avant</w:t>
      </w:r>
      <w:r w:rsidR="008A3822" w:rsidRPr="00481CA6">
        <w:rPr>
          <w:rFonts w:ascii="Times" w:hAnsi="Times"/>
        </w:rPr>
        <w:t xml:space="preserve"> toute chose, il est essentiel </w:t>
      </w:r>
      <w:r w:rsidR="00181A3E" w:rsidRPr="00481CA6">
        <w:rPr>
          <w:rFonts w:ascii="Times" w:hAnsi="Times"/>
        </w:rPr>
        <w:t>de disposer d’un modèle sémiotique du spectaculaire</w:t>
      </w:r>
      <w:r w:rsidR="00ED0C94" w:rsidRPr="00481CA6">
        <w:rPr>
          <w:rFonts w:ascii="Times" w:hAnsi="Times"/>
        </w:rPr>
        <w:t> : n</w:t>
      </w:r>
      <w:r w:rsidR="00E53054" w:rsidRPr="00481CA6">
        <w:rPr>
          <w:rFonts w:ascii="Times" w:hAnsi="Times"/>
        </w:rPr>
        <w:t xml:space="preserve">on pas de trancher sur ce qui </w:t>
      </w:r>
      <w:r w:rsidR="00E53054" w:rsidRPr="00481CA6">
        <w:rPr>
          <w:rFonts w:ascii="Times" w:hAnsi="Times"/>
          <w:i/>
        </w:rPr>
        <w:t>est</w:t>
      </w:r>
      <w:r w:rsidR="00E53054" w:rsidRPr="00481CA6">
        <w:rPr>
          <w:rFonts w:ascii="Times" w:hAnsi="Times"/>
        </w:rPr>
        <w:t xml:space="preserve"> </w:t>
      </w:r>
      <w:r w:rsidR="0029540A" w:rsidRPr="00481CA6">
        <w:rPr>
          <w:rFonts w:ascii="Times" w:hAnsi="Times"/>
        </w:rPr>
        <w:t>spectacle</w:t>
      </w:r>
      <w:r w:rsidR="006A77E2" w:rsidRPr="00481CA6">
        <w:rPr>
          <w:rFonts w:ascii="Times" w:hAnsi="Times"/>
        </w:rPr>
        <w:t>,</w:t>
      </w:r>
      <w:r w:rsidR="0029540A" w:rsidRPr="00481CA6">
        <w:rPr>
          <w:rFonts w:ascii="Times" w:hAnsi="Times"/>
        </w:rPr>
        <w:t xml:space="preserve"> ou dérivé de lui</w:t>
      </w:r>
      <w:r w:rsidR="005330C0" w:rsidRPr="00481CA6">
        <w:rPr>
          <w:rFonts w:ascii="Times" w:hAnsi="Times"/>
        </w:rPr>
        <w:t>, mais</w:t>
      </w:r>
      <w:r w:rsidR="00E54E5C" w:rsidRPr="00481CA6">
        <w:rPr>
          <w:rFonts w:ascii="Times" w:hAnsi="Times"/>
        </w:rPr>
        <w:t xml:space="preserve"> d</w:t>
      </w:r>
      <w:r w:rsidR="00E559C5" w:rsidRPr="00481CA6">
        <w:rPr>
          <w:rFonts w:ascii="Times" w:hAnsi="Times"/>
        </w:rPr>
        <w:t>’</w:t>
      </w:r>
      <w:r w:rsidR="00671B01" w:rsidRPr="00481CA6">
        <w:rPr>
          <w:rFonts w:ascii="Times" w:hAnsi="Times"/>
        </w:rPr>
        <w:t xml:space="preserve">avancer un groupe d’aspects qui semblent </w:t>
      </w:r>
      <w:r w:rsidR="006C1E63" w:rsidRPr="00481CA6">
        <w:rPr>
          <w:rFonts w:ascii="Times" w:hAnsi="Times"/>
        </w:rPr>
        <w:t xml:space="preserve">être </w:t>
      </w:r>
      <w:r w:rsidR="00671B01" w:rsidRPr="00481CA6">
        <w:rPr>
          <w:rFonts w:ascii="Times" w:hAnsi="Times"/>
        </w:rPr>
        <w:t xml:space="preserve">valorisés – parfois plus et parfois moins, </w:t>
      </w:r>
      <w:r w:rsidR="00363F02" w:rsidRPr="00481CA6">
        <w:rPr>
          <w:rFonts w:ascii="Times" w:hAnsi="Times"/>
        </w:rPr>
        <w:t>ici éventuellement et là</w:t>
      </w:r>
      <w:r w:rsidR="00671B01" w:rsidRPr="00481CA6">
        <w:rPr>
          <w:rFonts w:ascii="Times" w:hAnsi="Times"/>
        </w:rPr>
        <w:t xml:space="preserve"> pleinement –</w:t>
      </w:r>
      <w:r w:rsidR="005640B2" w:rsidRPr="00481CA6">
        <w:rPr>
          <w:rFonts w:ascii="Times" w:hAnsi="Times"/>
        </w:rPr>
        <w:t xml:space="preserve"> dans ce qui fait sens comme étant</w:t>
      </w:r>
      <w:r w:rsidR="00951C0D" w:rsidRPr="00481CA6">
        <w:rPr>
          <w:rFonts w:ascii="Times" w:hAnsi="Times"/>
        </w:rPr>
        <w:t xml:space="preserve"> spectaculaire. </w:t>
      </w:r>
      <w:r w:rsidR="001A66C3" w:rsidRPr="00481CA6">
        <w:rPr>
          <w:rFonts w:ascii="Times" w:hAnsi="Times"/>
        </w:rPr>
        <w:t>Puisque l</w:t>
      </w:r>
      <w:r w:rsidR="006C21F5" w:rsidRPr="00481CA6">
        <w:rPr>
          <w:rFonts w:ascii="Times" w:hAnsi="Times"/>
        </w:rPr>
        <w:t xml:space="preserve">a construction d’un tel </w:t>
      </w:r>
      <w:r w:rsidR="00666DA2" w:rsidRPr="00481CA6">
        <w:rPr>
          <w:rFonts w:ascii="Times" w:hAnsi="Times"/>
        </w:rPr>
        <w:t>modèle sémiotique</w:t>
      </w:r>
      <w:r w:rsidR="00177C61" w:rsidRPr="00481CA6">
        <w:rPr>
          <w:rFonts w:ascii="Times" w:hAnsi="Times"/>
        </w:rPr>
        <w:t xml:space="preserve"> a déjà constitué le propos d’une longue étude, publiée ailleurs</w:t>
      </w:r>
      <w:r w:rsidR="001A66C3" w:rsidRPr="00481CA6">
        <w:rPr>
          <w:rFonts w:ascii="Times" w:hAnsi="Times"/>
        </w:rPr>
        <w:t xml:space="preserve">, je me limiterai </w:t>
      </w:r>
      <w:r w:rsidR="003C690D" w:rsidRPr="00481CA6">
        <w:rPr>
          <w:rFonts w:ascii="Times" w:hAnsi="Times"/>
        </w:rPr>
        <w:t xml:space="preserve">à </w:t>
      </w:r>
      <w:r w:rsidR="00177C61" w:rsidRPr="00481CA6">
        <w:rPr>
          <w:rFonts w:ascii="Times" w:hAnsi="Times"/>
        </w:rPr>
        <w:t xml:space="preserve">en donner ici une version succincte, </w:t>
      </w:r>
      <w:r w:rsidR="00C83228" w:rsidRPr="00481CA6">
        <w:rPr>
          <w:rFonts w:ascii="Times" w:hAnsi="Times"/>
        </w:rPr>
        <w:t xml:space="preserve">pour pouvoir </w:t>
      </w:r>
      <w:r w:rsidR="0010116E" w:rsidRPr="00481CA6">
        <w:rPr>
          <w:rFonts w:ascii="Times" w:hAnsi="Times"/>
        </w:rPr>
        <w:t>discuter</w:t>
      </w:r>
      <w:r w:rsidR="00C260A7" w:rsidRPr="00481CA6">
        <w:rPr>
          <w:rFonts w:ascii="Times" w:hAnsi="Times"/>
        </w:rPr>
        <w:t xml:space="preserve"> </w:t>
      </w:r>
      <w:r w:rsidR="00177C61" w:rsidRPr="00481CA6">
        <w:rPr>
          <w:rFonts w:ascii="Times" w:hAnsi="Times"/>
        </w:rPr>
        <w:t xml:space="preserve">finalement, et </w:t>
      </w:r>
      <w:r w:rsidR="0010116E" w:rsidRPr="00481CA6">
        <w:rPr>
          <w:rFonts w:ascii="Times" w:hAnsi="Times"/>
        </w:rPr>
        <w:t>plus longuement</w:t>
      </w:r>
      <w:r w:rsidR="00177C61" w:rsidRPr="00481CA6">
        <w:rPr>
          <w:rFonts w:ascii="Times" w:hAnsi="Times"/>
        </w:rPr>
        <w:t>,</w:t>
      </w:r>
      <w:r w:rsidR="00C260A7" w:rsidRPr="00481CA6">
        <w:rPr>
          <w:rFonts w:ascii="Times" w:hAnsi="Times"/>
        </w:rPr>
        <w:t xml:space="preserve"> </w:t>
      </w:r>
      <w:r w:rsidR="00476137" w:rsidRPr="00481CA6">
        <w:rPr>
          <w:rFonts w:ascii="Times" w:hAnsi="Times"/>
        </w:rPr>
        <w:t>le</w:t>
      </w:r>
      <w:r w:rsidR="0087039A" w:rsidRPr="00481CA6">
        <w:rPr>
          <w:rFonts w:ascii="Times" w:hAnsi="Times"/>
        </w:rPr>
        <w:t xml:space="preserve"> rapport de</w:t>
      </w:r>
      <w:r w:rsidR="00C260A7" w:rsidRPr="00481CA6">
        <w:rPr>
          <w:rFonts w:ascii="Times" w:hAnsi="Times"/>
        </w:rPr>
        <w:t xml:space="preserve"> l’image</w:t>
      </w:r>
      <w:r w:rsidR="0087039A" w:rsidRPr="00481CA6">
        <w:rPr>
          <w:rFonts w:ascii="Times" w:hAnsi="Times"/>
        </w:rPr>
        <w:t xml:space="preserve"> à une telle sémiotique </w:t>
      </w:r>
      <w:r w:rsidR="00476137" w:rsidRPr="00481CA6">
        <w:rPr>
          <w:rFonts w:ascii="Times" w:hAnsi="Times"/>
        </w:rPr>
        <w:t xml:space="preserve">générale </w:t>
      </w:r>
      <w:r w:rsidR="0087039A" w:rsidRPr="00481CA6">
        <w:rPr>
          <w:rFonts w:ascii="Times" w:hAnsi="Times"/>
        </w:rPr>
        <w:t>du spectaculaire</w:t>
      </w:r>
      <w:r w:rsidR="006D1F2D" w:rsidRPr="00481CA6">
        <w:rPr>
          <w:rStyle w:val="FootnoteReference"/>
          <w:rFonts w:ascii="Times" w:hAnsi="Times"/>
        </w:rPr>
        <w:footnoteReference w:id="2"/>
      </w:r>
      <w:r w:rsidR="00D70EF0" w:rsidRPr="00481CA6">
        <w:rPr>
          <w:rFonts w:ascii="Times" w:hAnsi="Times"/>
        </w:rPr>
        <w:t>.</w:t>
      </w:r>
    </w:p>
    <w:p w14:paraId="39E26815" w14:textId="77777777" w:rsidR="00915287" w:rsidRPr="00481CA6" w:rsidRDefault="007A2593" w:rsidP="005B7D39">
      <w:pPr>
        <w:keepNext/>
        <w:widowControl w:val="0"/>
        <w:ind w:right="28" w:firstLine="340"/>
        <w:jc w:val="both"/>
        <w:rPr>
          <w:rFonts w:ascii="Times" w:hAnsi="Times"/>
        </w:rPr>
      </w:pPr>
      <w:r w:rsidRPr="00481CA6">
        <w:rPr>
          <w:rFonts w:ascii="Times" w:hAnsi="Times"/>
        </w:rPr>
        <w:lastRenderedPageBreak/>
        <w:t>L</w:t>
      </w:r>
      <w:r w:rsidR="0018457F" w:rsidRPr="00481CA6">
        <w:rPr>
          <w:rFonts w:ascii="Times" w:hAnsi="Times"/>
        </w:rPr>
        <w:t>es traits qui, me semble-t-il, doivent être présents</w:t>
      </w:r>
      <w:r w:rsidR="006A31D1" w:rsidRPr="00481CA6">
        <w:rPr>
          <w:rFonts w:ascii="Times" w:hAnsi="Times"/>
        </w:rPr>
        <w:t xml:space="preserve"> dans quelque chose qui fait sens comme étant spectaculaire</w:t>
      </w:r>
      <w:r w:rsidRPr="00481CA6">
        <w:rPr>
          <w:rFonts w:ascii="Times" w:hAnsi="Times"/>
        </w:rPr>
        <w:t xml:space="preserve"> sont au nombre de trois.</w:t>
      </w:r>
    </w:p>
    <w:p w14:paraId="3DBFB81C" w14:textId="77777777" w:rsidR="005C2055" w:rsidRPr="00481CA6" w:rsidRDefault="00B8423E" w:rsidP="005B7D39">
      <w:pPr>
        <w:keepNext/>
        <w:widowControl w:val="0"/>
        <w:ind w:right="28" w:firstLine="340"/>
        <w:jc w:val="both"/>
        <w:rPr>
          <w:rFonts w:ascii="Times" w:hAnsi="Times"/>
        </w:rPr>
      </w:pPr>
      <w:r w:rsidRPr="00481CA6">
        <w:rPr>
          <w:rFonts w:ascii="Times" w:hAnsi="Times"/>
          <w:i/>
        </w:rPr>
        <w:t xml:space="preserve">Premièrement, </w:t>
      </w:r>
      <w:r w:rsidR="00AC1130" w:rsidRPr="00481CA6">
        <w:rPr>
          <w:rFonts w:ascii="Times" w:hAnsi="Times"/>
          <w:i/>
        </w:rPr>
        <w:t>la frontalité</w:t>
      </w:r>
      <w:r w:rsidR="00AC1130" w:rsidRPr="00481CA6">
        <w:rPr>
          <w:rFonts w:ascii="Times" w:hAnsi="Times"/>
        </w:rPr>
        <w:t xml:space="preserve">. </w:t>
      </w:r>
      <w:r w:rsidR="00281AB0" w:rsidRPr="00481CA6">
        <w:rPr>
          <w:rFonts w:ascii="Times" w:hAnsi="Times"/>
        </w:rPr>
        <w:t xml:space="preserve">Il faut qu’il y ait un espace </w:t>
      </w:r>
      <w:r w:rsidR="0049463C" w:rsidRPr="00481CA6">
        <w:rPr>
          <w:rFonts w:ascii="Times" w:hAnsi="Times"/>
        </w:rPr>
        <w:t>qui fait sens en tant qu</w:t>
      </w:r>
      <w:r w:rsidR="00032FF1" w:rsidRPr="00481CA6">
        <w:rPr>
          <w:rFonts w:ascii="Times" w:hAnsi="Times"/>
        </w:rPr>
        <w:t xml:space="preserve">e partagé et </w:t>
      </w:r>
      <w:r w:rsidR="00281AB0" w:rsidRPr="00481CA6">
        <w:rPr>
          <w:rFonts w:ascii="Times" w:hAnsi="Times"/>
        </w:rPr>
        <w:t>orienté</w:t>
      </w:r>
      <w:r w:rsidR="00406512" w:rsidRPr="00481CA6">
        <w:rPr>
          <w:rFonts w:ascii="Times" w:hAnsi="Times"/>
        </w:rPr>
        <w:t>. L’ici doit</w:t>
      </w:r>
      <w:r w:rsidR="001C7ACB" w:rsidRPr="00481CA6">
        <w:rPr>
          <w:rFonts w:ascii="Times" w:hAnsi="Times"/>
        </w:rPr>
        <w:t>,</w:t>
      </w:r>
      <w:r w:rsidR="00406512" w:rsidRPr="00481CA6">
        <w:rPr>
          <w:rFonts w:ascii="Times" w:hAnsi="Times"/>
        </w:rPr>
        <w:t xml:space="preserve"> pour tous</w:t>
      </w:r>
      <w:r w:rsidR="001C7ACB" w:rsidRPr="00481CA6">
        <w:rPr>
          <w:rFonts w:ascii="Times" w:hAnsi="Times"/>
        </w:rPr>
        <w:t>,</w:t>
      </w:r>
      <w:r w:rsidR="00406512" w:rsidRPr="00481CA6">
        <w:rPr>
          <w:rFonts w:ascii="Times" w:hAnsi="Times"/>
        </w:rPr>
        <w:t xml:space="preserve"> être différent du là-bas. </w:t>
      </w:r>
      <w:r w:rsidR="00844A10" w:rsidRPr="00481CA6">
        <w:rPr>
          <w:rFonts w:ascii="Times" w:hAnsi="Times"/>
        </w:rPr>
        <w:t>Là-bas, c’est le spectacle ; ici, c</w:t>
      </w:r>
      <w:r w:rsidR="007A2593" w:rsidRPr="00481CA6">
        <w:rPr>
          <w:rFonts w:ascii="Times" w:hAnsi="Times"/>
        </w:rPr>
        <w:t>’est</w:t>
      </w:r>
      <w:r w:rsidR="00694BA3" w:rsidRPr="00481CA6">
        <w:rPr>
          <w:rFonts w:ascii="Times" w:hAnsi="Times"/>
        </w:rPr>
        <w:t xml:space="preserve"> nous les spectateurs.</w:t>
      </w:r>
      <w:r w:rsidR="00FB4D8E" w:rsidRPr="00481CA6">
        <w:rPr>
          <w:rFonts w:ascii="Times" w:hAnsi="Times"/>
        </w:rPr>
        <w:t xml:space="preserve"> (Bien sûr, on peut aussi dire : ici, c’est le spectacle ; là</w:t>
      </w:r>
      <w:r w:rsidR="004E492A" w:rsidRPr="00481CA6">
        <w:rPr>
          <w:rFonts w:ascii="Times" w:hAnsi="Times"/>
        </w:rPr>
        <w:t>-bas, c’est vous les spectateur</w:t>
      </w:r>
      <w:r w:rsidR="00194914" w:rsidRPr="00481CA6">
        <w:rPr>
          <w:rFonts w:ascii="Times" w:hAnsi="Times"/>
        </w:rPr>
        <w:t>s</w:t>
      </w:r>
      <w:r w:rsidR="004E492A" w:rsidRPr="00481CA6">
        <w:rPr>
          <w:rFonts w:ascii="Times" w:hAnsi="Times"/>
        </w:rPr>
        <w:t> ; c</w:t>
      </w:r>
      <w:r w:rsidR="00FB4D8E" w:rsidRPr="00481CA6">
        <w:rPr>
          <w:rFonts w:ascii="Times" w:hAnsi="Times"/>
        </w:rPr>
        <w:t xml:space="preserve">e qui compte </w:t>
      </w:r>
      <w:r w:rsidR="00134996" w:rsidRPr="00481CA6">
        <w:rPr>
          <w:rFonts w:ascii="Times" w:hAnsi="Times"/>
        </w:rPr>
        <w:t>demeure</w:t>
      </w:r>
      <w:r w:rsidR="005C2055" w:rsidRPr="00481CA6">
        <w:rPr>
          <w:rFonts w:ascii="Times" w:hAnsi="Times"/>
        </w:rPr>
        <w:t xml:space="preserve"> l’orientation partagée de l’espace, que je propose d’appeler frontalité</w:t>
      </w:r>
      <w:r w:rsidR="00F30FC8" w:rsidRPr="00481CA6">
        <w:rPr>
          <w:rFonts w:ascii="Times" w:hAnsi="Times"/>
        </w:rPr>
        <w:t>.)</w:t>
      </w:r>
      <w:r w:rsidR="00060101" w:rsidRPr="00481CA6">
        <w:rPr>
          <w:rFonts w:ascii="Times" w:hAnsi="Times"/>
        </w:rPr>
        <w:t xml:space="preserve"> La frontalité est ce qui produit une situation d’</w:t>
      </w:r>
      <w:r w:rsidR="00060101" w:rsidRPr="00481CA6">
        <w:rPr>
          <w:rFonts w:ascii="Times" w:hAnsi="Times"/>
          <w:i/>
        </w:rPr>
        <w:t>observation</w:t>
      </w:r>
      <w:r w:rsidR="00591146" w:rsidRPr="00481CA6">
        <w:rPr>
          <w:rFonts w:ascii="Times" w:hAnsi="Times"/>
          <w:i/>
        </w:rPr>
        <w:t> </w:t>
      </w:r>
      <w:r w:rsidR="00591146" w:rsidRPr="00481CA6">
        <w:rPr>
          <w:rFonts w:ascii="Times" w:hAnsi="Times"/>
        </w:rPr>
        <w:t>:</w:t>
      </w:r>
      <w:r w:rsidR="00060101" w:rsidRPr="00481CA6">
        <w:rPr>
          <w:rFonts w:ascii="Times" w:hAnsi="Times"/>
        </w:rPr>
        <w:t xml:space="preserve"> le spectacle ou le spectaculaire sont, même étymologiquement, ce </w:t>
      </w:r>
      <w:r w:rsidR="00A43AB1" w:rsidRPr="00481CA6">
        <w:rPr>
          <w:rFonts w:ascii="Times" w:hAnsi="Times"/>
        </w:rPr>
        <w:t>dont le sens est d’être observé</w:t>
      </w:r>
      <w:r w:rsidR="00060101" w:rsidRPr="00481CA6">
        <w:rPr>
          <w:rFonts w:ascii="Times" w:hAnsi="Times"/>
        </w:rPr>
        <w:t xml:space="preserve"> intensément.</w:t>
      </w:r>
    </w:p>
    <w:p w14:paraId="7F06D2C6" w14:textId="77777777" w:rsidR="00854DB1" w:rsidRPr="00481CA6" w:rsidRDefault="005C2055" w:rsidP="005B7D39">
      <w:pPr>
        <w:keepNext/>
        <w:widowControl w:val="0"/>
        <w:ind w:right="28" w:firstLine="340"/>
        <w:jc w:val="both"/>
        <w:rPr>
          <w:rFonts w:ascii="Times" w:hAnsi="Times"/>
        </w:rPr>
      </w:pPr>
      <w:r w:rsidRPr="00481CA6">
        <w:rPr>
          <w:rFonts w:ascii="Times" w:hAnsi="Times"/>
          <w:i/>
        </w:rPr>
        <w:t>Deuxièmement, l’initiative</w:t>
      </w:r>
      <w:r w:rsidRPr="00481CA6">
        <w:rPr>
          <w:rFonts w:ascii="Times" w:hAnsi="Times"/>
        </w:rPr>
        <w:t xml:space="preserve">. </w:t>
      </w:r>
      <w:r w:rsidR="00CC4DB4" w:rsidRPr="00481CA6">
        <w:rPr>
          <w:rFonts w:ascii="Times" w:hAnsi="Times"/>
        </w:rPr>
        <w:t>Si la spatialité est orientée et partagé</w:t>
      </w:r>
      <w:r w:rsidR="00313473" w:rsidRPr="00481CA6">
        <w:rPr>
          <w:rFonts w:ascii="Times" w:hAnsi="Times"/>
        </w:rPr>
        <w:t xml:space="preserve">e, l’activité qui y a cours est, respectivement, </w:t>
      </w:r>
      <w:r w:rsidR="00CC4DB4" w:rsidRPr="00481CA6">
        <w:rPr>
          <w:rFonts w:ascii="Times" w:hAnsi="Times"/>
        </w:rPr>
        <w:t>asy</w:t>
      </w:r>
      <w:r w:rsidR="000656F9" w:rsidRPr="00481CA6">
        <w:rPr>
          <w:rFonts w:ascii="Times" w:hAnsi="Times"/>
        </w:rPr>
        <w:t>métrique et solidaire.</w:t>
      </w:r>
      <w:r w:rsidR="00E23C5F" w:rsidRPr="00481CA6">
        <w:rPr>
          <w:rFonts w:ascii="Times" w:hAnsi="Times"/>
        </w:rPr>
        <w:t xml:space="preserve"> Asy</w:t>
      </w:r>
      <w:r w:rsidR="00DB2608" w:rsidRPr="00481CA6">
        <w:rPr>
          <w:rFonts w:ascii="Times" w:hAnsi="Times"/>
        </w:rPr>
        <w:t>mé</w:t>
      </w:r>
      <w:r w:rsidR="00E23C5F" w:rsidRPr="00481CA6">
        <w:rPr>
          <w:rFonts w:ascii="Times" w:hAnsi="Times"/>
        </w:rPr>
        <w:t>trique</w:t>
      </w:r>
      <w:r w:rsidR="00DB2608" w:rsidRPr="00481CA6">
        <w:rPr>
          <w:rFonts w:ascii="Times" w:hAnsi="Times"/>
        </w:rPr>
        <w:t>, car</w:t>
      </w:r>
      <w:r w:rsidR="00AB1264" w:rsidRPr="00481CA6">
        <w:rPr>
          <w:rFonts w:ascii="Times" w:hAnsi="Times"/>
        </w:rPr>
        <w:t xml:space="preserve"> elle est gérée</w:t>
      </w:r>
      <w:r w:rsidR="00270F98" w:rsidRPr="00481CA6">
        <w:rPr>
          <w:rFonts w:ascii="Times" w:hAnsi="Times"/>
        </w:rPr>
        <w:t>, pilotée, orchestrée</w:t>
      </w:r>
      <w:r w:rsidR="001F776E" w:rsidRPr="00481CA6">
        <w:rPr>
          <w:rFonts w:ascii="Times" w:hAnsi="Times"/>
        </w:rPr>
        <w:t>,</w:t>
      </w:r>
      <w:r w:rsidR="00270F98" w:rsidRPr="00481CA6">
        <w:rPr>
          <w:rFonts w:ascii="Times" w:hAnsi="Times"/>
        </w:rPr>
        <w:t xml:space="preserve"> seulement par le front du spectacle. Solidaire, car le front des spectateurs doit se prêter à </w:t>
      </w:r>
      <w:r w:rsidR="001F776E" w:rsidRPr="00481CA6">
        <w:rPr>
          <w:rFonts w:ascii="Times" w:hAnsi="Times"/>
        </w:rPr>
        <w:t>une telle</w:t>
      </w:r>
      <w:r w:rsidR="00270F98" w:rsidRPr="00481CA6">
        <w:rPr>
          <w:rFonts w:ascii="Times" w:hAnsi="Times"/>
        </w:rPr>
        <w:t xml:space="preserve"> dynamique. </w:t>
      </w:r>
      <w:r w:rsidR="00C573E0" w:rsidRPr="00481CA6">
        <w:rPr>
          <w:rFonts w:ascii="Times" w:hAnsi="Times"/>
        </w:rPr>
        <w:t>C’est le spectacle qui donne éventuellement l’initiative</w:t>
      </w:r>
      <w:r w:rsidR="00A67BF2" w:rsidRPr="00481CA6">
        <w:rPr>
          <w:rFonts w:ascii="Times" w:hAnsi="Times"/>
        </w:rPr>
        <w:t>, à tel moment ou dans un tel lieu</w:t>
      </w:r>
      <w:r w:rsidR="001C7ACB" w:rsidRPr="00481CA6">
        <w:rPr>
          <w:rFonts w:ascii="Times" w:hAnsi="Times"/>
        </w:rPr>
        <w:t xml:space="preserve"> précis</w:t>
      </w:r>
      <w:r w:rsidR="00A67BF2" w:rsidRPr="00481CA6">
        <w:rPr>
          <w:rFonts w:ascii="Times" w:hAnsi="Times"/>
        </w:rPr>
        <w:t>, aux spectateurs ; les spectateurs ne peuve</w:t>
      </w:r>
      <w:r w:rsidR="00FD06A5" w:rsidRPr="00481CA6">
        <w:rPr>
          <w:rFonts w:ascii="Times" w:hAnsi="Times"/>
        </w:rPr>
        <w:t>nt pas faire ce qu’ils veulent</w:t>
      </w:r>
      <w:r w:rsidR="00A67BF2" w:rsidRPr="00481CA6">
        <w:rPr>
          <w:rFonts w:ascii="Times" w:hAnsi="Times"/>
        </w:rPr>
        <w:t xml:space="preserve"> </w:t>
      </w:r>
      <w:r w:rsidR="00FD06A5" w:rsidRPr="00481CA6">
        <w:rPr>
          <w:rFonts w:ascii="Times" w:hAnsi="Times"/>
        </w:rPr>
        <w:t>(</w:t>
      </w:r>
      <w:r w:rsidR="00A67BF2" w:rsidRPr="00481CA6">
        <w:rPr>
          <w:rFonts w:ascii="Times" w:hAnsi="Times"/>
        </w:rPr>
        <w:t>et s’ils le font, alors ils ne se prêtent pas au spect</w:t>
      </w:r>
      <w:r w:rsidR="001A66C3" w:rsidRPr="00481CA6">
        <w:rPr>
          <w:rFonts w:ascii="Times" w:hAnsi="Times"/>
        </w:rPr>
        <w:t>acle</w:t>
      </w:r>
      <w:r w:rsidR="00FD06A5" w:rsidRPr="00481CA6">
        <w:rPr>
          <w:rFonts w:ascii="Times" w:hAnsi="Times"/>
        </w:rPr>
        <w:t>)</w:t>
      </w:r>
      <w:r w:rsidR="001A66C3" w:rsidRPr="00481CA6">
        <w:rPr>
          <w:rFonts w:ascii="Times" w:hAnsi="Times"/>
        </w:rPr>
        <w:t>.</w:t>
      </w:r>
      <w:r w:rsidR="00F30FC8" w:rsidRPr="00481CA6">
        <w:rPr>
          <w:rFonts w:ascii="Times" w:hAnsi="Times"/>
        </w:rPr>
        <w:t xml:space="preserve"> </w:t>
      </w:r>
      <w:r w:rsidR="00C573E0" w:rsidRPr="00481CA6">
        <w:rPr>
          <w:rFonts w:ascii="Times" w:hAnsi="Times"/>
        </w:rPr>
        <w:t>Or si, d</w:t>
      </w:r>
      <w:r w:rsidR="00AD75F5" w:rsidRPr="00481CA6">
        <w:rPr>
          <w:rFonts w:ascii="Times" w:hAnsi="Times"/>
        </w:rPr>
        <w:t xml:space="preserve">’une part, </w:t>
      </w:r>
      <w:r w:rsidR="002C3EE1" w:rsidRPr="00481CA6">
        <w:rPr>
          <w:rFonts w:ascii="Times" w:hAnsi="Times"/>
        </w:rPr>
        <w:t>l’orientation</w:t>
      </w:r>
      <w:r w:rsidR="00AD75F5" w:rsidRPr="00481CA6">
        <w:rPr>
          <w:rFonts w:ascii="Times" w:hAnsi="Times"/>
        </w:rPr>
        <w:t xml:space="preserve"> </w:t>
      </w:r>
      <w:r w:rsidR="00C573E0" w:rsidRPr="00481CA6">
        <w:rPr>
          <w:rFonts w:ascii="Times" w:hAnsi="Times"/>
        </w:rPr>
        <w:t>spatiale produit l’observation,</w:t>
      </w:r>
      <w:r w:rsidR="00AD75F5" w:rsidRPr="00481CA6">
        <w:rPr>
          <w:rFonts w:ascii="Times" w:hAnsi="Times"/>
        </w:rPr>
        <w:t xml:space="preserve"> d</w:t>
      </w:r>
      <w:r w:rsidR="00FD06A5" w:rsidRPr="00481CA6">
        <w:rPr>
          <w:rFonts w:ascii="Times" w:hAnsi="Times"/>
        </w:rPr>
        <w:t>e l</w:t>
      </w:r>
      <w:r w:rsidR="00AD75F5" w:rsidRPr="00481CA6">
        <w:rPr>
          <w:rFonts w:ascii="Times" w:hAnsi="Times"/>
        </w:rPr>
        <w:t>’autre</w:t>
      </w:r>
      <w:r w:rsidR="00EF5DA3" w:rsidRPr="00481CA6">
        <w:rPr>
          <w:rFonts w:ascii="Times" w:hAnsi="Times"/>
        </w:rPr>
        <w:t>,</w:t>
      </w:r>
      <w:r w:rsidR="002C3EE1" w:rsidRPr="00481CA6">
        <w:rPr>
          <w:rFonts w:ascii="Times" w:hAnsi="Times"/>
        </w:rPr>
        <w:t xml:space="preserve"> la gestion asymétrique de l</w:t>
      </w:r>
      <w:r w:rsidR="00F30FC8" w:rsidRPr="00481CA6">
        <w:rPr>
          <w:rFonts w:ascii="Times" w:hAnsi="Times"/>
        </w:rPr>
        <w:t xml:space="preserve">’initiative </w:t>
      </w:r>
      <w:r w:rsidR="002C3EE1" w:rsidRPr="00481CA6">
        <w:rPr>
          <w:rFonts w:ascii="Times" w:hAnsi="Times"/>
        </w:rPr>
        <w:t xml:space="preserve">rend une telle observation </w:t>
      </w:r>
      <w:r w:rsidR="002C3EE1" w:rsidRPr="00481CA6">
        <w:rPr>
          <w:rFonts w:ascii="Times" w:hAnsi="Times"/>
          <w:i/>
        </w:rPr>
        <w:t>réflexive</w:t>
      </w:r>
      <w:r w:rsidR="00210FD1" w:rsidRPr="00481CA6">
        <w:rPr>
          <w:rFonts w:ascii="Times" w:hAnsi="Times"/>
          <w:i/>
        </w:rPr>
        <w:t> </w:t>
      </w:r>
      <w:r w:rsidR="00210FD1" w:rsidRPr="00481CA6">
        <w:rPr>
          <w:rFonts w:ascii="Times" w:hAnsi="Times"/>
        </w:rPr>
        <w:t xml:space="preserve">: </w:t>
      </w:r>
      <w:r w:rsidR="00DF02FD" w:rsidRPr="00481CA6">
        <w:rPr>
          <w:rFonts w:ascii="Times" w:hAnsi="Times"/>
        </w:rPr>
        <w:t>on ob</w:t>
      </w:r>
      <w:r w:rsidR="00FD06A5" w:rsidRPr="00481CA6">
        <w:rPr>
          <w:rFonts w:ascii="Times" w:hAnsi="Times"/>
        </w:rPr>
        <w:t>serve un spectacle</w:t>
      </w:r>
      <w:r w:rsidR="00DF02FD" w:rsidRPr="00481CA6">
        <w:rPr>
          <w:rFonts w:ascii="Times" w:hAnsi="Times"/>
        </w:rPr>
        <w:t xml:space="preserve"> et</w:t>
      </w:r>
      <w:r w:rsidR="00FD06A5" w:rsidRPr="00481CA6">
        <w:rPr>
          <w:rFonts w:ascii="Times" w:hAnsi="Times"/>
        </w:rPr>
        <w:t>,</w:t>
      </w:r>
      <w:r w:rsidR="00DF02FD" w:rsidRPr="00481CA6">
        <w:rPr>
          <w:rFonts w:ascii="Times" w:hAnsi="Times"/>
        </w:rPr>
        <w:t xml:space="preserve"> en même temps</w:t>
      </w:r>
      <w:r w:rsidR="00FD06A5" w:rsidRPr="00481CA6">
        <w:rPr>
          <w:rFonts w:ascii="Times" w:hAnsi="Times"/>
        </w:rPr>
        <w:t>,</w:t>
      </w:r>
      <w:r w:rsidR="00DF02FD" w:rsidRPr="00481CA6">
        <w:rPr>
          <w:rFonts w:ascii="Times" w:hAnsi="Times"/>
        </w:rPr>
        <w:t xml:space="preserve"> on observe la manière dont le spectacle observe des r</w:t>
      </w:r>
      <w:r w:rsidR="00CA1EAE" w:rsidRPr="00481CA6">
        <w:rPr>
          <w:rFonts w:ascii="Times" w:hAnsi="Times"/>
        </w:rPr>
        <w:t xml:space="preserve">ègles, suit une forme, se tient. </w:t>
      </w:r>
      <w:r w:rsidR="005D28A9" w:rsidRPr="00481CA6">
        <w:rPr>
          <w:rFonts w:ascii="Times" w:hAnsi="Times"/>
        </w:rPr>
        <w:t xml:space="preserve">Le spectacle ou le spectaculaire font sens aussi pour le fait d’avoir une tenue, qui est à observer, littéralement. </w:t>
      </w:r>
      <w:r w:rsidR="00150657" w:rsidRPr="00481CA6">
        <w:rPr>
          <w:rFonts w:ascii="Times" w:hAnsi="Times"/>
        </w:rPr>
        <w:t xml:space="preserve">On peut dire </w:t>
      </w:r>
      <w:r w:rsidR="00FD06A5" w:rsidRPr="00481CA6">
        <w:rPr>
          <w:rFonts w:ascii="Times" w:hAnsi="Times"/>
        </w:rPr>
        <w:t xml:space="preserve">encore </w:t>
      </w:r>
      <w:r w:rsidR="00150657" w:rsidRPr="00481CA6">
        <w:rPr>
          <w:rFonts w:ascii="Times" w:hAnsi="Times"/>
        </w:rPr>
        <w:t>qu</w:t>
      </w:r>
      <w:r w:rsidR="00AD75F5" w:rsidRPr="00481CA6">
        <w:rPr>
          <w:rFonts w:ascii="Times" w:hAnsi="Times"/>
        </w:rPr>
        <w:t xml:space="preserve">’il s’agit d’observer une observation : </w:t>
      </w:r>
      <w:r w:rsidR="00150657" w:rsidRPr="00481CA6">
        <w:rPr>
          <w:rFonts w:ascii="Times" w:hAnsi="Times"/>
        </w:rPr>
        <w:t xml:space="preserve">on </w:t>
      </w:r>
      <w:r w:rsidR="00392787" w:rsidRPr="00481CA6">
        <w:rPr>
          <w:rFonts w:ascii="Times" w:hAnsi="Times"/>
        </w:rPr>
        <w:t xml:space="preserve">va à un spectacle mélodramatique pour se voir émouvoir et pleurer, on va à un spectacle sportif pour voir comment </w:t>
      </w:r>
      <w:r w:rsidR="00EF5DA3" w:rsidRPr="00481CA6">
        <w:rPr>
          <w:rFonts w:ascii="Times" w:hAnsi="Times"/>
        </w:rPr>
        <w:t>l</w:t>
      </w:r>
      <w:r w:rsidR="00FD06A5" w:rsidRPr="00481CA6">
        <w:rPr>
          <w:rFonts w:ascii="Times" w:hAnsi="Times"/>
        </w:rPr>
        <w:t xml:space="preserve">a partie est jouée et nous voir </w:t>
      </w:r>
      <w:r w:rsidR="00392787" w:rsidRPr="00481CA6">
        <w:rPr>
          <w:rFonts w:ascii="Times" w:hAnsi="Times"/>
        </w:rPr>
        <w:t>supporter</w:t>
      </w:r>
      <w:r w:rsidR="00FD06A5" w:rsidRPr="00481CA6">
        <w:rPr>
          <w:rFonts w:ascii="Times" w:hAnsi="Times"/>
        </w:rPr>
        <w:t xml:space="preserve"> une équipe ou un joueur</w:t>
      </w:r>
      <w:r w:rsidR="00B046F9" w:rsidRPr="00481CA6">
        <w:rPr>
          <w:rFonts w:ascii="Times" w:hAnsi="Times"/>
        </w:rPr>
        <w:t>.</w:t>
      </w:r>
      <w:r w:rsidR="00A812A0" w:rsidRPr="00481CA6">
        <w:rPr>
          <w:rFonts w:ascii="Times" w:hAnsi="Times"/>
        </w:rPr>
        <w:t xml:space="preserve"> </w:t>
      </w:r>
      <w:r w:rsidR="00694D35" w:rsidRPr="00481CA6">
        <w:rPr>
          <w:rFonts w:ascii="Times" w:hAnsi="Times"/>
        </w:rPr>
        <w:t>La réflexivité de l’observation du spectacle est à prendre au sérieux</w:t>
      </w:r>
      <w:r w:rsidR="00E90E6D" w:rsidRPr="00481CA6">
        <w:rPr>
          <w:rFonts w:ascii="Times" w:hAnsi="Times"/>
        </w:rPr>
        <w:t> : t</w:t>
      </w:r>
      <w:r w:rsidR="00694D35" w:rsidRPr="00481CA6">
        <w:rPr>
          <w:rFonts w:ascii="Times" w:hAnsi="Times"/>
        </w:rPr>
        <w:t xml:space="preserve">out se passe comme si le sens </w:t>
      </w:r>
      <w:r w:rsidR="00851F3B" w:rsidRPr="00481CA6">
        <w:rPr>
          <w:rFonts w:ascii="Times" w:hAnsi="Times"/>
        </w:rPr>
        <w:t xml:space="preserve">final </w:t>
      </w:r>
      <w:r w:rsidR="00C53703" w:rsidRPr="00481CA6">
        <w:rPr>
          <w:rFonts w:ascii="Times" w:hAnsi="Times"/>
        </w:rPr>
        <w:t xml:space="preserve">du </w:t>
      </w:r>
      <w:r w:rsidR="00046181" w:rsidRPr="00481CA6">
        <w:rPr>
          <w:rFonts w:ascii="Times" w:hAnsi="Times"/>
        </w:rPr>
        <w:t>spectacle était</w:t>
      </w:r>
      <w:r w:rsidR="009B4C39" w:rsidRPr="00481CA6">
        <w:rPr>
          <w:rFonts w:ascii="Times" w:hAnsi="Times"/>
        </w:rPr>
        <w:t xml:space="preserve"> </w:t>
      </w:r>
      <w:r w:rsidR="00EF4DA9" w:rsidRPr="00481CA6">
        <w:rPr>
          <w:rFonts w:ascii="Times" w:hAnsi="Times"/>
        </w:rPr>
        <w:t>d’</w:t>
      </w:r>
      <w:r w:rsidR="009B4C39" w:rsidRPr="00481CA6">
        <w:rPr>
          <w:rFonts w:ascii="Times" w:hAnsi="Times"/>
        </w:rPr>
        <w:t>ouvrir l’espace d’un événement pour voir l’événement</w:t>
      </w:r>
      <w:r w:rsidR="00EF4DA9" w:rsidRPr="00481CA6">
        <w:rPr>
          <w:rFonts w:ascii="Times" w:hAnsi="Times"/>
        </w:rPr>
        <w:t xml:space="preserve"> même</w:t>
      </w:r>
      <w:r w:rsidR="00F52098" w:rsidRPr="00481CA6">
        <w:rPr>
          <w:rFonts w:ascii="Times" w:hAnsi="Times"/>
        </w:rPr>
        <w:t xml:space="preserve"> arriver</w:t>
      </w:r>
      <w:r w:rsidR="009B4C39" w:rsidRPr="00481CA6">
        <w:rPr>
          <w:rFonts w:ascii="Times" w:hAnsi="Times"/>
        </w:rPr>
        <w:t xml:space="preserve">. </w:t>
      </w:r>
      <w:r w:rsidR="00F17C27" w:rsidRPr="00481CA6">
        <w:rPr>
          <w:rFonts w:ascii="Times" w:hAnsi="Times"/>
        </w:rPr>
        <w:t>Le sens d’un match n</w:t>
      </w:r>
      <w:r w:rsidR="009B4C39" w:rsidRPr="00481CA6">
        <w:rPr>
          <w:rFonts w:ascii="Times" w:hAnsi="Times"/>
        </w:rPr>
        <w:t xml:space="preserve">’est </w:t>
      </w:r>
      <w:r w:rsidR="00F17C27" w:rsidRPr="00481CA6">
        <w:rPr>
          <w:rFonts w:ascii="Times" w:hAnsi="Times"/>
        </w:rPr>
        <w:t xml:space="preserve">que </w:t>
      </w:r>
      <w:r w:rsidR="009B4C39" w:rsidRPr="00481CA6">
        <w:rPr>
          <w:rFonts w:ascii="Times" w:hAnsi="Times"/>
        </w:rPr>
        <w:t>de lancer un match pour voir le match</w:t>
      </w:r>
      <w:r w:rsidR="003E4DB8" w:rsidRPr="00481CA6">
        <w:rPr>
          <w:rFonts w:ascii="Times" w:hAnsi="Times"/>
        </w:rPr>
        <w:t>,</w:t>
      </w:r>
      <w:r w:rsidR="009B4C39" w:rsidRPr="00481CA6">
        <w:rPr>
          <w:rFonts w:ascii="Times" w:hAnsi="Times"/>
        </w:rPr>
        <w:t xml:space="preserve"> </w:t>
      </w:r>
      <w:r w:rsidR="00F17C27" w:rsidRPr="00481CA6">
        <w:rPr>
          <w:rFonts w:ascii="Times" w:hAnsi="Times"/>
        </w:rPr>
        <w:t xml:space="preserve">et certainement pas pour </w:t>
      </w:r>
      <w:r w:rsidR="003E4DB8" w:rsidRPr="00481CA6">
        <w:rPr>
          <w:rFonts w:ascii="Times" w:hAnsi="Times"/>
        </w:rPr>
        <w:t>avoir déjà les résultats donnés</w:t>
      </w:r>
      <w:r w:rsidR="00F17C27" w:rsidRPr="00481CA6">
        <w:rPr>
          <w:rFonts w:ascii="Times" w:hAnsi="Times"/>
        </w:rPr>
        <w:t xml:space="preserve">. De même, tout en sachant déjà comment </w:t>
      </w:r>
      <w:r w:rsidR="00F17C27" w:rsidRPr="00481CA6">
        <w:rPr>
          <w:rFonts w:ascii="Times" w:hAnsi="Times"/>
          <w:i/>
        </w:rPr>
        <w:t xml:space="preserve">Hamlet </w:t>
      </w:r>
      <w:r w:rsidR="00F17C27" w:rsidRPr="00481CA6">
        <w:rPr>
          <w:rFonts w:ascii="Times" w:hAnsi="Times"/>
        </w:rPr>
        <w:t>va se terminer, nous allons le regarder pour l</w:t>
      </w:r>
      <w:r w:rsidR="00194914" w:rsidRPr="00481CA6">
        <w:rPr>
          <w:rFonts w:ascii="Times" w:hAnsi="Times"/>
        </w:rPr>
        <w:t xml:space="preserve">a </w:t>
      </w:r>
      <w:r w:rsidR="00F17C27" w:rsidRPr="00481CA6">
        <w:rPr>
          <w:rFonts w:ascii="Times" w:hAnsi="Times"/>
        </w:rPr>
        <w:t>énième fois</w:t>
      </w:r>
      <w:r w:rsidR="00727EA1" w:rsidRPr="00481CA6">
        <w:rPr>
          <w:rFonts w:ascii="Times" w:hAnsi="Times"/>
        </w:rPr>
        <w:t xml:space="preserve">, nous </w:t>
      </w:r>
      <w:r w:rsidR="008562B2" w:rsidRPr="00481CA6">
        <w:rPr>
          <w:rFonts w:ascii="Times" w:hAnsi="Times"/>
        </w:rPr>
        <w:t>nous disposons</w:t>
      </w:r>
      <w:r w:rsidR="00727EA1" w:rsidRPr="00481CA6">
        <w:rPr>
          <w:rFonts w:ascii="Times" w:hAnsi="Times"/>
        </w:rPr>
        <w:t xml:space="preserve"> pour la </w:t>
      </w:r>
      <w:r w:rsidR="00034DDE" w:rsidRPr="00481CA6">
        <w:rPr>
          <w:rFonts w:ascii="Times" w:hAnsi="Times"/>
        </w:rPr>
        <w:t xml:space="preserve">énième fois à </w:t>
      </w:r>
      <w:r w:rsidR="008562B2" w:rsidRPr="00481CA6">
        <w:rPr>
          <w:rFonts w:ascii="Times" w:hAnsi="Times"/>
        </w:rPr>
        <w:t xml:space="preserve">ce que </w:t>
      </w:r>
      <w:r w:rsidR="00034DDE" w:rsidRPr="00481CA6">
        <w:rPr>
          <w:rFonts w:ascii="Times" w:hAnsi="Times"/>
        </w:rPr>
        <w:t xml:space="preserve">les choses </w:t>
      </w:r>
      <w:r w:rsidR="003461E7" w:rsidRPr="00481CA6">
        <w:rPr>
          <w:rFonts w:ascii="Times" w:hAnsi="Times"/>
        </w:rPr>
        <w:t>adviennent</w:t>
      </w:r>
      <w:r w:rsidR="008562B2" w:rsidRPr="00481CA6">
        <w:rPr>
          <w:rFonts w:ascii="Times" w:hAnsi="Times"/>
        </w:rPr>
        <w:t> :</w:t>
      </w:r>
      <w:r w:rsidR="00034DDE" w:rsidRPr="00481CA6">
        <w:rPr>
          <w:rFonts w:ascii="Times" w:hAnsi="Times"/>
        </w:rPr>
        <w:t xml:space="preserve"> </w:t>
      </w:r>
      <w:r w:rsidR="00F17C27" w:rsidRPr="00481CA6">
        <w:rPr>
          <w:rFonts w:ascii="Times" w:hAnsi="Times"/>
        </w:rPr>
        <w:t>précisément parce que le sens ultime d’une telle expérience</w:t>
      </w:r>
      <w:r w:rsidR="0092330F" w:rsidRPr="00481CA6">
        <w:rPr>
          <w:rFonts w:ascii="Times" w:hAnsi="Times"/>
        </w:rPr>
        <w:t xml:space="preserve"> artistique</w:t>
      </w:r>
      <w:r w:rsidR="00F17C27" w:rsidRPr="00481CA6">
        <w:rPr>
          <w:rFonts w:ascii="Times" w:hAnsi="Times"/>
        </w:rPr>
        <w:t xml:space="preserve"> (à laisser de côté ce que Shakespeare a à nous apprendre de vrai et de beau)</w:t>
      </w:r>
      <w:r w:rsidR="0092330F" w:rsidRPr="00481CA6">
        <w:rPr>
          <w:rFonts w:ascii="Times" w:hAnsi="Times"/>
        </w:rPr>
        <w:t xml:space="preserve"> est de voir avec quel art les choses peuvent </w:t>
      </w:r>
      <w:r w:rsidR="000D01F4" w:rsidRPr="00481CA6">
        <w:rPr>
          <w:rFonts w:ascii="Times" w:hAnsi="Times"/>
        </w:rPr>
        <w:t>advenir</w:t>
      </w:r>
      <w:r w:rsidR="0092330F" w:rsidRPr="00481CA6">
        <w:rPr>
          <w:rFonts w:ascii="Times" w:hAnsi="Times"/>
        </w:rPr>
        <w:t xml:space="preserve">. </w:t>
      </w:r>
      <w:r w:rsidR="00EF4DA9" w:rsidRPr="00481CA6">
        <w:rPr>
          <w:rFonts w:ascii="Times" w:hAnsi="Times"/>
        </w:rPr>
        <w:t>Le spectacle, c’est faire arriver des choses, au nom du sport, de l’art, etc.</w:t>
      </w:r>
      <w:r w:rsidR="00C17220" w:rsidRPr="00481CA6">
        <w:rPr>
          <w:rFonts w:ascii="Times" w:hAnsi="Times"/>
        </w:rPr>
        <w:t xml:space="preserve"> </w:t>
      </w:r>
      <w:r w:rsidR="00021B93" w:rsidRPr="00481CA6">
        <w:rPr>
          <w:rFonts w:ascii="Times" w:hAnsi="Times"/>
        </w:rPr>
        <w:t>Et c</w:t>
      </w:r>
      <w:r w:rsidR="002E6BEC" w:rsidRPr="00481CA6">
        <w:rPr>
          <w:rFonts w:ascii="Times" w:hAnsi="Times"/>
        </w:rPr>
        <w:t>ela est réflexif</w:t>
      </w:r>
      <w:r w:rsidR="000612D4" w:rsidRPr="00481CA6">
        <w:rPr>
          <w:rFonts w:ascii="Times" w:hAnsi="Times"/>
        </w:rPr>
        <w:t xml:space="preserve"> aussi parce</w:t>
      </w:r>
      <w:r w:rsidR="00854DB1" w:rsidRPr="00481CA6">
        <w:rPr>
          <w:rFonts w:ascii="Times" w:hAnsi="Times"/>
        </w:rPr>
        <w:t xml:space="preserve"> </w:t>
      </w:r>
      <w:r w:rsidR="000612D4" w:rsidRPr="00481CA6">
        <w:rPr>
          <w:rFonts w:ascii="Times" w:hAnsi="Times"/>
        </w:rPr>
        <w:t xml:space="preserve">que </w:t>
      </w:r>
      <w:r w:rsidR="00854DB1" w:rsidRPr="00481CA6">
        <w:rPr>
          <w:rFonts w:ascii="Times" w:hAnsi="Times"/>
        </w:rPr>
        <w:t>ces choses qui arrivent sont en même temps l’exemple</w:t>
      </w:r>
      <w:r w:rsidR="0057206D" w:rsidRPr="00481CA6">
        <w:rPr>
          <w:rFonts w:ascii="Times" w:hAnsi="Times"/>
        </w:rPr>
        <w:t xml:space="preserve"> même</w:t>
      </w:r>
      <w:r w:rsidR="00854DB1" w:rsidRPr="00481CA6">
        <w:rPr>
          <w:rFonts w:ascii="Times" w:hAnsi="Times"/>
        </w:rPr>
        <w:t xml:space="preserve">, l’incarnation et </w:t>
      </w:r>
      <w:r w:rsidR="00727EA1" w:rsidRPr="00481CA6">
        <w:rPr>
          <w:rFonts w:ascii="Times" w:hAnsi="Times"/>
        </w:rPr>
        <w:t xml:space="preserve">la </w:t>
      </w:r>
      <w:r w:rsidR="00FD06A5" w:rsidRPr="00481CA6">
        <w:rPr>
          <w:rFonts w:ascii="Times" w:hAnsi="Times"/>
        </w:rPr>
        <w:t>construction</w:t>
      </w:r>
      <w:r w:rsidR="00854DB1" w:rsidRPr="00481CA6">
        <w:rPr>
          <w:rFonts w:ascii="Times" w:hAnsi="Times"/>
        </w:rPr>
        <w:t xml:space="preserve"> de l’</w:t>
      </w:r>
      <w:r w:rsidR="0057206D" w:rsidRPr="00481CA6">
        <w:rPr>
          <w:rFonts w:ascii="Times" w:hAnsi="Times"/>
        </w:rPr>
        <w:t xml:space="preserve">art, du sport, etc., </w:t>
      </w:r>
      <w:r w:rsidR="00727EA1" w:rsidRPr="00481CA6">
        <w:rPr>
          <w:rFonts w:ascii="Times" w:hAnsi="Times"/>
        </w:rPr>
        <w:t>qui</w:t>
      </w:r>
      <w:r w:rsidR="00854DB1" w:rsidRPr="00481CA6">
        <w:rPr>
          <w:rFonts w:ascii="Times" w:hAnsi="Times"/>
        </w:rPr>
        <w:t xml:space="preserve"> </w:t>
      </w:r>
      <w:r w:rsidR="0057206D" w:rsidRPr="00481CA6">
        <w:rPr>
          <w:rFonts w:ascii="Times" w:hAnsi="Times"/>
        </w:rPr>
        <w:t xml:space="preserve">en somme </w:t>
      </w:r>
      <w:r w:rsidR="00854DB1" w:rsidRPr="00481CA6">
        <w:rPr>
          <w:rFonts w:ascii="Times" w:hAnsi="Times"/>
        </w:rPr>
        <w:t>n’</w:t>
      </w:r>
      <w:r w:rsidR="0057206D" w:rsidRPr="00481CA6">
        <w:rPr>
          <w:rFonts w:ascii="Times" w:hAnsi="Times"/>
        </w:rPr>
        <w:t>existent pas sans elles</w:t>
      </w:r>
      <w:r w:rsidR="00854DB1" w:rsidRPr="00481CA6">
        <w:rPr>
          <w:rFonts w:ascii="Times" w:hAnsi="Times"/>
        </w:rPr>
        <w:t>.</w:t>
      </w:r>
    </w:p>
    <w:p w14:paraId="43D0F682" w14:textId="77777777" w:rsidR="00F53B51" w:rsidRPr="004555B4" w:rsidRDefault="0070646F" w:rsidP="005B7D39">
      <w:pPr>
        <w:keepNext/>
        <w:widowControl w:val="0"/>
        <w:ind w:right="28" w:firstLine="340"/>
        <w:jc w:val="both"/>
        <w:rPr>
          <w:rFonts w:ascii="Times" w:hAnsi="Times"/>
        </w:rPr>
      </w:pPr>
      <w:r w:rsidRPr="00481CA6">
        <w:rPr>
          <w:rFonts w:ascii="Times" w:hAnsi="Times"/>
        </w:rPr>
        <w:t>L</w:t>
      </w:r>
      <w:r w:rsidR="00D54C73" w:rsidRPr="00481CA6">
        <w:rPr>
          <w:rFonts w:ascii="Times" w:hAnsi="Times"/>
        </w:rPr>
        <w:t>’effet sémiotique de l</w:t>
      </w:r>
      <w:r w:rsidR="004A4F77" w:rsidRPr="00481CA6">
        <w:rPr>
          <w:rFonts w:ascii="Times" w:hAnsi="Times"/>
        </w:rPr>
        <w:t xml:space="preserve">’observation </w:t>
      </w:r>
      <w:r w:rsidR="00921BC5" w:rsidRPr="00481CA6">
        <w:rPr>
          <w:rFonts w:ascii="Times" w:hAnsi="Times"/>
        </w:rPr>
        <w:t>asymétrique</w:t>
      </w:r>
      <w:r w:rsidR="004A4F77" w:rsidRPr="00481CA6">
        <w:rPr>
          <w:rFonts w:ascii="Times" w:hAnsi="Times"/>
        </w:rPr>
        <w:t xml:space="preserve"> semble </w:t>
      </w:r>
      <w:r w:rsidR="00D54C73" w:rsidRPr="00481CA6">
        <w:rPr>
          <w:rFonts w:ascii="Times" w:hAnsi="Times"/>
        </w:rPr>
        <w:t xml:space="preserve">être de </w:t>
      </w:r>
      <w:r w:rsidR="004A4F77" w:rsidRPr="00481CA6">
        <w:rPr>
          <w:rFonts w:ascii="Times" w:hAnsi="Times"/>
        </w:rPr>
        <w:t>rendre exemplaire ce qui se passe dans le spectacle</w:t>
      </w:r>
      <w:r w:rsidR="005E6744" w:rsidRPr="00481CA6">
        <w:rPr>
          <w:rFonts w:ascii="Times" w:hAnsi="Times"/>
        </w:rPr>
        <w:t xml:space="preserve"> même</w:t>
      </w:r>
      <w:r w:rsidR="004A4F77" w:rsidRPr="00481CA6">
        <w:rPr>
          <w:rFonts w:ascii="Times" w:hAnsi="Times"/>
        </w:rPr>
        <w:t>.</w:t>
      </w:r>
      <w:r w:rsidR="00026B1C" w:rsidRPr="00481CA6">
        <w:rPr>
          <w:rFonts w:ascii="Times" w:hAnsi="Times"/>
        </w:rPr>
        <w:t xml:space="preserve"> L’individu su</w:t>
      </w:r>
      <w:r w:rsidR="00F07F20" w:rsidRPr="00481CA6">
        <w:rPr>
          <w:rFonts w:ascii="Times" w:hAnsi="Times"/>
        </w:rPr>
        <w:t xml:space="preserve">r la scène théâtrale </w:t>
      </w:r>
      <w:r w:rsidR="00026B1C" w:rsidRPr="00481CA6">
        <w:rPr>
          <w:rFonts w:ascii="Times" w:hAnsi="Times"/>
        </w:rPr>
        <w:t xml:space="preserve">est observé </w:t>
      </w:r>
      <w:r w:rsidR="00F07F20" w:rsidRPr="00481CA6">
        <w:rPr>
          <w:rFonts w:ascii="Times" w:hAnsi="Times"/>
        </w:rPr>
        <w:t xml:space="preserve">non </w:t>
      </w:r>
      <w:r w:rsidR="009A6BC3" w:rsidRPr="00481CA6">
        <w:rPr>
          <w:rFonts w:ascii="Times" w:hAnsi="Times"/>
        </w:rPr>
        <w:t xml:space="preserve">pas </w:t>
      </w:r>
      <w:r w:rsidR="00026B1C" w:rsidRPr="00481CA6">
        <w:rPr>
          <w:rFonts w:ascii="Times" w:hAnsi="Times"/>
        </w:rPr>
        <w:t xml:space="preserve">en tant qu’individu mais </w:t>
      </w:r>
      <w:r w:rsidR="009A6BC3" w:rsidRPr="00481CA6">
        <w:rPr>
          <w:rFonts w:ascii="Times" w:hAnsi="Times"/>
        </w:rPr>
        <w:t xml:space="preserve">en tant </w:t>
      </w:r>
      <w:r w:rsidR="00F07F20" w:rsidRPr="00481CA6">
        <w:rPr>
          <w:rFonts w:ascii="Times" w:hAnsi="Times"/>
        </w:rPr>
        <w:t>qu’</w:t>
      </w:r>
      <w:r w:rsidR="00026B1C" w:rsidRPr="00481CA6">
        <w:rPr>
          <w:rFonts w:ascii="Times" w:hAnsi="Times"/>
        </w:rPr>
        <w:t>exemple</w:t>
      </w:r>
      <w:r w:rsidR="00D9619D" w:rsidRPr="00481CA6">
        <w:rPr>
          <w:rFonts w:ascii="Times" w:hAnsi="Times"/>
        </w:rPr>
        <w:t> : exemple</w:t>
      </w:r>
      <w:r w:rsidR="00026B1C" w:rsidRPr="00481CA6">
        <w:rPr>
          <w:rFonts w:ascii="Times" w:hAnsi="Times"/>
        </w:rPr>
        <w:t xml:space="preserve"> de l’art du théâtre (sur le plan du signifiant) et </w:t>
      </w:r>
      <w:r w:rsidR="00E8350D" w:rsidRPr="00481CA6">
        <w:rPr>
          <w:rFonts w:ascii="Times" w:hAnsi="Times"/>
        </w:rPr>
        <w:t xml:space="preserve">exemple </w:t>
      </w:r>
      <w:r w:rsidR="00026B1C" w:rsidRPr="00481CA6">
        <w:rPr>
          <w:rFonts w:ascii="Times" w:hAnsi="Times"/>
        </w:rPr>
        <w:t>d’un personnage humain, d’un type d’action</w:t>
      </w:r>
      <w:r w:rsidR="009A6BC3" w:rsidRPr="00481CA6">
        <w:rPr>
          <w:rFonts w:ascii="Times" w:hAnsi="Times"/>
        </w:rPr>
        <w:t xml:space="preserve"> (sur le plan du signifié). C</w:t>
      </w:r>
      <w:r w:rsidR="00E8350D" w:rsidRPr="00481CA6">
        <w:rPr>
          <w:rFonts w:ascii="Times" w:hAnsi="Times"/>
        </w:rPr>
        <w:t>ela explique pourquoi cet individu</w:t>
      </w:r>
      <w:r w:rsidR="00026B1C" w:rsidRPr="00481CA6">
        <w:rPr>
          <w:rFonts w:ascii="Times" w:hAnsi="Times"/>
        </w:rPr>
        <w:t xml:space="preserve"> peut nous intéresser et </w:t>
      </w:r>
      <w:r w:rsidR="00A96612" w:rsidRPr="00481CA6">
        <w:rPr>
          <w:rFonts w:ascii="Times" w:hAnsi="Times"/>
        </w:rPr>
        <w:t xml:space="preserve">nous </w:t>
      </w:r>
      <w:r w:rsidR="00026B1C" w:rsidRPr="00481CA6">
        <w:rPr>
          <w:rFonts w:ascii="Times" w:hAnsi="Times"/>
        </w:rPr>
        <w:t xml:space="preserve">bouleverser </w:t>
      </w:r>
      <w:r w:rsidR="00976106" w:rsidRPr="00481CA6">
        <w:rPr>
          <w:rFonts w:ascii="Times" w:hAnsi="Times"/>
        </w:rPr>
        <w:t>d’une manière si extraordinaire</w:t>
      </w:r>
      <w:r w:rsidR="00E8350D" w:rsidRPr="00481CA6">
        <w:rPr>
          <w:rFonts w:ascii="Times" w:hAnsi="Times"/>
        </w:rPr>
        <w:t>.</w:t>
      </w:r>
      <w:r w:rsidR="00FC0E49" w:rsidRPr="00481CA6">
        <w:rPr>
          <w:rFonts w:ascii="Times" w:hAnsi="Times"/>
        </w:rPr>
        <w:t xml:space="preserve"> Or</w:t>
      </w:r>
      <w:r w:rsidR="00D9619D" w:rsidRPr="00481CA6">
        <w:rPr>
          <w:rFonts w:ascii="Times" w:hAnsi="Times"/>
        </w:rPr>
        <w:t xml:space="preserve"> c</w:t>
      </w:r>
      <w:r w:rsidR="0076660D" w:rsidRPr="00481CA6">
        <w:rPr>
          <w:rFonts w:ascii="Times" w:hAnsi="Times"/>
        </w:rPr>
        <w:t>ette</w:t>
      </w:r>
      <w:r w:rsidR="001F4972" w:rsidRPr="00481CA6">
        <w:rPr>
          <w:rFonts w:ascii="Times" w:hAnsi="Times"/>
        </w:rPr>
        <w:t xml:space="preserve"> </w:t>
      </w:r>
      <w:r w:rsidR="00ED1954" w:rsidRPr="00481CA6">
        <w:rPr>
          <w:rFonts w:ascii="Times" w:hAnsi="Times"/>
        </w:rPr>
        <w:t>sémiologie de l’exemplarité</w:t>
      </w:r>
      <w:r w:rsidR="0076660D" w:rsidRPr="00481CA6">
        <w:rPr>
          <w:rFonts w:ascii="Times" w:hAnsi="Times"/>
        </w:rPr>
        <w:t xml:space="preserve"> rapproche toute</w:t>
      </w:r>
      <w:r w:rsidR="00A96612" w:rsidRPr="00481CA6">
        <w:rPr>
          <w:rFonts w:ascii="Times" w:hAnsi="Times"/>
        </w:rPr>
        <w:t>s les</w:t>
      </w:r>
      <w:r w:rsidR="0076660D" w:rsidRPr="00481CA6">
        <w:rPr>
          <w:rFonts w:ascii="Times" w:hAnsi="Times"/>
        </w:rPr>
        <w:t xml:space="preserve"> situation</w:t>
      </w:r>
      <w:r w:rsidR="00A96612" w:rsidRPr="00481CA6">
        <w:rPr>
          <w:rFonts w:ascii="Times" w:hAnsi="Times"/>
        </w:rPr>
        <w:t>s</w:t>
      </w:r>
      <w:r w:rsidR="0076660D" w:rsidRPr="00481CA6">
        <w:rPr>
          <w:rFonts w:ascii="Times" w:hAnsi="Times"/>
        </w:rPr>
        <w:t xml:space="preserve"> spectaculaire</w:t>
      </w:r>
      <w:r w:rsidR="00A96612" w:rsidRPr="00481CA6">
        <w:rPr>
          <w:rFonts w:ascii="Times" w:hAnsi="Times"/>
        </w:rPr>
        <w:t>s</w:t>
      </w:r>
      <w:r w:rsidR="00607482" w:rsidRPr="00481CA6">
        <w:rPr>
          <w:rFonts w:ascii="Times" w:hAnsi="Times"/>
        </w:rPr>
        <w:t>, si différente</w:t>
      </w:r>
      <w:r w:rsidR="00A96612" w:rsidRPr="00481CA6">
        <w:rPr>
          <w:rFonts w:ascii="Times" w:hAnsi="Times"/>
        </w:rPr>
        <w:t>s</w:t>
      </w:r>
      <w:r w:rsidR="00607482" w:rsidRPr="00481CA6">
        <w:rPr>
          <w:rFonts w:ascii="Times" w:hAnsi="Times"/>
        </w:rPr>
        <w:t xml:space="preserve"> puisse</w:t>
      </w:r>
      <w:r w:rsidR="00A96612" w:rsidRPr="00481CA6">
        <w:rPr>
          <w:rFonts w:ascii="Times" w:hAnsi="Times"/>
        </w:rPr>
        <w:t>n</w:t>
      </w:r>
      <w:r w:rsidR="00607482" w:rsidRPr="00481CA6">
        <w:rPr>
          <w:rFonts w:ascii="Times" w:hAnsi="Times"/>
        </w:rPr>
        <w:t>t-elle</w:t>
      </w:r>
      <w:r w:rsidR="00A96612" w:rsidRPr="00481CA6">
        <w:rPr>
          <w:rFonts w:ascii="Times" w:hAnsi="Times"/>
        </w:rPr>
        <w:t>s</w:t>
      </w:r>
      <w:r w:rsidR="00607482" w:rsidRPr="00481CA6">
        <w:rPr>
          <w:rFonts w:ascii="Times" w:hAnsi="Times"/>
        </w:rPr>
        <w:t xml:space="preserve"> sembler</w:t>
      </w:r>
      <w:r w:rsidR="0076660D" w:rsidRPr="00481CA6">
        <w:rPr>
          <w:rFonts w:ascii="Times" w:hAnsi="Times"/>
        </w:rPr>
        <w:t xml:space="preserve"> : non seulement </w:t>
      </w:r>
      <w:r w:rsidR="00253B33" w:rsidRPr="00481CA6">
        <w:rPr>
          <w:rFonts w:ascii="Times" w:hAnsi="Times"/>
        </w:rPr>
        <w:t>au</w:t>
      </w:r>
      <w:r w:rsidR="0076660D" w:rsidRPr="00481CA6">
        <w:rPr>
          <w:rFonts w:ascii="Times" w:hAnsi="Times"/>
        </w:rPr>
        <w:t xml:space="preserve"> théâtre, non seulement </w:t>
      </w:r>
      <w:r w:rsidR="00253B33" w:rsidRPr="00481CA6">
        <w:rPr>
          <w:rFonts w:ascii="Times" w:hAnsi="Times"/>
        </w:rPr>
        <w:t>dans le</w:t>
      </w:r>
      <w:r w:rsidR="0076660D" w:rsidRPr="00481CA6">
        <w:rPr>
          <w:rFonts w:ascii="Times" w:hAnsi="Times"/>
        </w:rPr>
        <w:t xml:space="preserve"> sport, </w:t>
      </w:r>
      <w:r w:rsidR="001F4972" w:rsidRPr="00481CA6">
        <w:rPr>
          <w:rFonts w:ascii="Times" w:hAnsi="Times"/>
        </w:rPr>
        <w:t xml:space="preserve">mais aussi </w:t>
      </w:r>
      <w:r w:rsidR="00253B33" w:rsidRPr="00481CA6">
        <w:rPr>
          <w:rFonts w:ascii="Times" w:hAnsi="Times"/>
        </w:rPr>
        <w:t xml:space="preserve">dans </w:t>
      </w:r>
      <w:r w:rsidR="001F4972" w:rsidRPr="00481CA6">
        <w:rPr>
          <w:rFonts w:ascii="Times" w:hAnsi="Times"/>
        </w:rPr>
        <w:t>la</w:t>
      </w:r>
      <w:r w:rsidR="00A96612" w:rsidRPr="00481CA6">
        <w:rPr>
          <w:rFonts w:ascii="Times" w:hAnsi="Times"/>
        </w:rPr>
        <w:t xml:space="preserve"> </w:t>
      </w:r>
      <w:r w:rsidR="001F4972" w:rsidRPr="00481CA6">
        <w:rPr>
          <w:rFonts w:ascii="Times" w:hAnsi="Times"/>
        </w:rPr>
        <w:t>politique</w:t>
      </w:r>
      <w:r w:rsidR="00AF7EB2" w:rsidRPr="00481CA6">
        <w:rPr>
          <w:rFonts w:ascii="Times" w:hAnsi="Times"/>
        </w:rPr>
        <w:t xml:space="preserve">, </w:t>
      </w:r>
      <w:r w:rsidR="00253B33" w:rsidRPr="00481CA6">
        <w:rPr>
          <w:rFonts w:ascii="Times" w:hAnsi="Times"/>
        </w:rPr>
        <w:t xml:space="preserve">dans </w:t>
      </w:r>
      <w:r w:rsidR="00AF7EB2" w:rsidRPr="00481CA6">
        <w:rPr>
          <w:rFonts w:ascii="Times" w:hAnsi="Times"/>
        </w:rPr>
        <w:t xml:space="preserve">la science, </w:t>
      </w:r>
      <w:r w:rsidR="00253B33" w:rsidRPr="00481CA6">
        <w:rPr>
          <w:rFonts w:ascii="Times" w:hAnsi="Times"/>
        </w:rPr>
        <w:t xml:space="preserve">dans </w:t>
      </w:r>
      <w:r w:rsidR="00AF7EB2" w:rsidRPr="00481CA6">
        <w:rPr>
          <w:rFonts w:ascii="Times" w:hAnsi="Times"/>
        </w:rPr>
        <w:t xml:space="preserve">la justice… </w:t>
      </w:r>
      <w:r w:rsidR="001F2FF1" w:rsidRPr="00481CA6">
        <w:rPr>
          <w:rFonts w:ascii="Times" w:hAnsi="Times"/>
        </w:rPr>
        <w:t>autant d’activités qui sont observées et évaluées par la manière dont les individus sur scène</w:t>
      </w:r>
      <w:r w:rsidR="0052680A" w:rsidRPr="00481CA6">
        <w:rPr>
          <w:rFonts w:ascii="Times" w:hAnsi="Times"/>
        </w:rPr>
        <w:t xml:space="preserve"> arrivent (ou échouent) à exemplifier les valeurs de la politique, de la science, de la justice… </w:t>
      </w:r>
      <w:r w:rsidR="00E56F62" w:rsidRPr="00481CA6">
        <w:rPr>
          <w:rFonts w:ascii="Times" w:hAnsi="Times"/>
        </w:rPr>
        <w:t>Ce n’est pas seulement une question de rôles sociaux</w:t>
      </w:r>
      <w:r w:rsidR="00424D05" w:rsidRPr="00481CA6">
        <w:rPr>
          <w:rFonts w:ascii="Times" w:hAnsi="Times"/>
        </w:rPr>
        <w:t>, puisque</w:t>
      </w:r>
      <w:r w:rsidR="00E56F62" w:rsidRPr="00481CA6">
        <w:rPr>
          <w:rFonts w:ascii="Times" w:hAnsi="Times"/>
        </w:rPr>
        <w:t xml:space="preserve"> la sociologie nous a bien appris que </w:t>
      </w:r>
      <w:r w:rsidR="00F14A7D" w:rsidRPr="00481CA6">
        <w:rPr>
          <w:rFonts w:ascii="Times" w:hAnsi="Times"/>
        </w:rPr>
        <w:t xml:space="preserve">l’individu agit toujours dans des rôles, et que partant il est toujours réflexif, il se réfère </w:t>
      </w:r>
      <w:r w:rsidR="009B3841" w:rsidRPr="00481CA6">
        <w:rPr>
          <w:rFonts w:ascii="Times" w:hAnsi="Times"/>
        </w:rPr>
        <w:t xml:space="preserve">forcément </w:t>
      </w:r>
      <w:r w:rsidR="00F14A7D" w:rsidRPr="00481CA6">
        <w:rPr>
          <w:rFonts w:ascii="Times" w:hAnsi="Times"/>
        </w:rPr>
        <w:t>au rôle qu’il est lui-même en tr</w:t>
      </w:r>
      <w:r w:rsidR="00372F86" w:rsidRPr="00481CA6">
        <w:rPr>
          <w:rFonts w:ascii="Times" w:hAnsi="Times"/>
        </w:rPr>
        <w:t>ain de reproduire ;</w:t>
      </w:r>
      <w:r w:rsidR="00D447F9" w:rsidRPr="00481CA6">
        <w:rPr>
          <w:rFonts w:ascii="Times" w:hAnsi="Times"/>
        </w:rPr>
        <w:t xml:space="preserve"> </w:t>
      </w:r>
      <w:r w:rsidR="00062AB2" w:rsidRPr="00481CA6">
        <w:rPr>
          <w:rFonts w:ascii="Times" w:hAnsi="Times"/>
        </w:rPr>
        <w:t>dans le</w:t>
      </w:r>
      <w:r w:rsidR="009B3841" w:rsidRPr="00481CA6">
        <w:rPr>
          <w:rFonts w:ascii="Times" w:hAnsi="Times"/>
        </w:rPr>
        <w:t xml:space="preserve"> spectaculaire, </w:t>
      </w:r>
      <w:r w:rsidR="00372F86" w:rsidRPr="00481CA6">
        <w:rPr>
          <w:rFonts w:ascii="Times" w:hAnsi="Times"/>
        </w:rPr>
        <w:t>c</w:t>
      </w:r>
      <w:r w:rsidR="00FB35E7" w:rsidRPr="00481CA6">
        <w:rPr>
          <w:rFonts w:ascii="Times" w:hAnsi="Times"/>
        </w:rPr>
        <w:t xml:space="preserve">’est </w:t>
      </w:r>
      <w:r w:rsidR="009F67F7" w:rsidRPr="00481CA6">
        <w:rPr>
          <w:rFonts w:ascii="Times" w:hAnsi="Times"/>
        </w:rPr>
        <w:t>aussi</w:t>
      </w:r>
      <w:r w:rsidR="00E56F62" w:rsidRPr="00481CA6">
        <w:rPr>
          <w:rFonts w:ascii="Times" w:hAnsi="Times"/>
        </w:rPr>
        <w:t xml:space="preserve"> une</w:t>
      </w:r>
      <w:r w:rsidR="00E56F62" w:rsidRPr="004555B4">
        <w:rPr>
          <w:rFonts w:ascii="Times" w:hAnsi="Times"/>
        </w:rPr>
        <w:t xml:space="preserve"> question de valeurs qui doivent ê</w:t>
      </w:r>
      <w:r w:rsidR="00424D05" w:rsidRPr="004555B4">
        <w:rPr>
          <w:rFonts w:ascii="Times" w:hAnsi="Times"/>
        </w:rPr>
        <w:t>tre exemplifiées dans ces rôles : c</w:t>
      </w:r>
      <w:r w:rsidR="00E56F62" w:rsidRPr="004555B4">
        <w:rPr>
          <w:rFonts w:ascii="Times" w:hAnsi="Times"/>
        </w:rPr>
        <w:t xml:space="preserve">’est observer </w:t>
      </w:r>
      <w:r w:rsidR="00E56F62" w:rsidRPr="004555B4">
        <w:rPr>
          <w:rFonts w:ascii="Times" w:hAnsi="Times"/>
        </w:rPr>
        <w:lastRenderedPageBreak/>
        <w:t xml:space="preserve">comment observer ces rôles de l’art, de la politique, de la justice, etc. </w:t>
      </w:r>
      <w:r w:rsidR="00745D73" w:rsidRPr="004555B4">
        <w:rPr>
          <w:rFonts w:ascii="Times" w:hAnsi="Times"/>
        </w:rPr>
        <w:t>Le travail d’observation réflexive devient le sens même de l’activité, la performance en jeu devient pour ainsi dire l’en-jeu essentiel</w:t>
      </w:r>
      <w:r w:rsidR="00E56F62" w:rsidRPr="004555B4">
        <w:rPr>
          <w:rFonts w:ascii="Times" w:hAnsi="Times"/>
        </w:rPr>
        <w:t>.</w:t>
      </w:r>
    </w:p>
    <w:p w14:paraId="428DA760" w14:textId="22B38D55" w:rsidR="00627CCE" w:rsidRPr="0044257D" w:rsidRDefault="00060101" w:rsidP="00317197">
      <w:pPr>
        <w:keepNext/>
        <w:widowControl w:val="0"/>
        <w:ind w:right="28" w:firstLine="340"/>
        <w:jc w:val="both"/>
        <w:rPr>
          <w:rFonts w:ascii="Times" w:hAnsi="Times"/>
        </w:rPr>
      </w:pPr>
      <w:r w:rsidRPr="004555B4">
        <w:rPr>
          <w:rFonts w:ascii="Times" w:hAnsi="Times"/>
          <w:i/>
        </w:rPr>
        <w:t>Troisièmement, le risque</w:t>
      </w:r>
      <w:r w:rsidRPr="004555B4">
        <w:rPr>
          <w:rFonts w:ascii="Times" w:hAnsi="Times"/>
        </w:rPr>
        <w:t xml:space="preserve">. </w:t>
      </w:r>
      <w:r w:rsidR="009C07D3" w:rsidRPr="004555B4">
        <w:rPr>
          <w:rFonts w:ascii="Times" w:hAnsi="Times"/>
        </w:rPr>
        <w:t>Si une situation fait sens comme étant spectaculaire lorsqu’</w:t>
      </w:r>
      <w:r w:rsidR="003B4E54" w:rsidRPr="004555B4">
        <w:rPr>
          <w:rFonts w:ascii="Times" w:hAnsi="Times"/>
        </w:rPr>
        <w:t xml:space="preserve">il y </w:t>
      </w:r>
      <w:r w:rsidR="00FA0DD2">
        <w:rPr>
          <w:rFonts w:ascii="Times" w:hAnsi="Times"/>
        </w:rPr>
        <w:t xml:space="preserve">a </w:t>
      </w:r>
      <w:r w:rsidR="003B4E54" w:rsidRPr="004555B4">
        <w:rPr>
          <w:rFonts w:ascii="Times" w:hAnsi="Times"/>
        </w:rPr>
        <w:t>un en-jeu, observé</w:t>
      </w:r>
      <w:r w:rsidR="009F3B4A" w:rsidRPr="004555B4">
        <w:rPr>
          <w:rFonts w:ascii="Times" w:hAnsi="Times"/>
        </w:rPr>
        <w:t xml:space="preserve"> réflexivement</w:t>
      </w:r>
      <w:r w:rsidR="009C07D3" w:rsidRPr="004555B4">
        <w:rPr>
          <w:rFonts w:ascii="Times" w:hAnsi="Times"/>
        </w:rPr>
        <w:t xml:space="preserve">, c’est </w:t>
      </w:r>
      <w:r w:rsidR="002C3B06" w:rsidRPr="004555B4">
        <w:rPr>
          <w:rFonts w:ascii="Times" w:hAnsi="Times"/>
        </w:rPr>
        <w:t xml:space="preserve">aussi </w:t>
      </w:r>
      <w:r w:rsidR="00490C7F" w:rsidRPr="004555B4">
        <w:rPr>
          <w:rFonts w:ascii="Times" w:hAnsi="Times"/>
        </w:rPr>
        <w:t xml:space="preserve">parce </w:t>
      </w:r>
      <w:r w:rsidR="002C3B06" w:rsidRPr="004555B4">
        <w:rPr>
          <w:rFonts w:ascii="Times" w:hAnsi="Times"/>
        </w:rPr>
        <w:t>que ce qui va s’y passer n’est pas tout à fait donné à l’avance</w:t>
      </w:r>
      <w:r w:rsidR="006062F2" w:rsidRPr="004555B4">
        <w:rPr>
          <w:rFonts w:ascii="Times" w:hAnsi="Times"/>
        </w:rPr>
        <w:t xml:space="preserve">. </w:t>
      </w:r>
      <w:r w:rsidR="007F715A" w:rsidRPr="004555B4">
        <w:rPr>
          <w:rFonts w:ascii="Times" w:hAnsi="Times"/>
        </w:rPr>
        <w:t xml:space="preserve">(C’est sans doute là </w:t>
      </w:r>
      <w:r w:rsidR="00FA0DD2">
        <w:rPr>
          <w:rFonts w:ascii="Times" w:hAnsi="Times"/>
        </w:rPr>
        <w:t>ce qui distingue le</w:t>
      </w:r>
      <w:r w:rsidR="00782C4C" w:rsidRPr="004555B4">
        <w:rPr>
          <w:rFonts w:ascii="Times" w:hAnsi="Times"/>
        </w:rPr>
        <w:t xml:space="preserve"> spectacle </w:t>
      </w:r>
      <w:r w:rsidR="00FA0DD2">
        <w:rPr>
          <w:rFonts w:ascii="Times" w:hAnsi="Times"/>
        </w:rPr>
        <w:t>de</w:t>
      </w:r>
      <w:r w:rsidR="00782C4C" w:rsidRPr="004555B4">
        <w:rPr>
          <w:rFonts w:ascii="Times" w:hAnsi="Times"/>
        </w:rPr>
        <w:t xml:space="preserve"> n’importe quel rituel.) </w:t>
      </w:r>
      <w:r w:rsidR="006062F2" w:rsidRPr="004555B4">
        <w:rPr>
          <w:rFonts w:ascii="Times" w:hAnsi="Times"/>
        </w:rPr>
        <w:t>S</w:t>
      </w:r>
      <w:r w:rsidR="00145BC8" w:rsidRPr="004555B4">
        <w:rPr>
          <w:rFonts w:ascii="Times" w:hAnsi="Times"/>
        </w:rPr>
        <w:t xml:space="preserve">pectaculariser, </w:t>
      </w:r>
      <w:r w:rsidR="00145BC8" w:rsidRPr="003E71AA">
        <w:rPr>
          <w:rFonts w:ascii="Times" w:hAnsi="Times"/>
        </w:rPr>
        <w:t xml:space="preserve">c’est </w:t>
      </w:r>
      <w:r w:rsidR="00B41EF0" w:rsidRPr="003E71AA">
        <w:rPr>
          <w:rFonts w:ascii="Times" w:hAnsi="Times"/>
        </w:rPr>
        <w:t>s</w:t>
      </w:r>
      <w:r w:rsidR="00145BC8" w:rsidRPr="003E71AA">
        <w:rPr>
          <w:rFonts w:ascii="Times" w:hAnsi="Times"/>
        </w:rPr>
        <w:t>’</w:t>
      </w:r>
      <w:r w:rsidR="00FA37CB" w:rsidRPr="003E71AA">
        <w:rPr>
          <w:rFonts w:ascii="Times" w:hAnsi="Times"/>
        </w:rPr>
        <w:t>exposer, littéralement</w:t>
      </w:r>
      <w:r w:rsidR="0022419F" w:rsidRPr="003E71AA">
        <w:rPr>
          <w:rFonts w:ascii="Times" w:hAnsi="Times"/>
        </w:rPr>
        <w:t xml:space="preserve"> : s’exposer à ce qui peut arriver, s’exposer à la vérification de </w:t>
      </w:r>
      <w:r w:rsidR="00A96612" w:rsidRPr="003E71AA">
        <w:rPr>
          <w:rFonts w:ascii="Times" w:hAnsi="Times"/>
        </w:rPr>
        <w:t>la manière dont</w:t>
      </w:r>
      <w:r w:rsidR="0022419F" w:rsidRPr="003E71AA">
        <w:rPr>
          <w:rFonts w:ascii="Times" w:hAnsi="Times"/>
        </w:rPr>
        <w:t xml:space="preserve"> ce qu’on expose tient, admirablement ou misérablement. </w:t>
      </w:r>
      <w:r w:rsidR="008D454D" w:rsidRPr="003E71AA">
        <w:rPr>
          <w:rFonts w:ascii="Times" w:hAnsi="Times"/>
        </w:rPr>
        <w:t xml:space="preserve">Spectaculariser, c’est donc </w:t>
      </w:r>
      <w:r w:rsidR="00CB4D54" w:rsidRPr="003E71AA">
        <w:rPr>
          <w:rFonts w:ascii="Times" w:hAnsi="Times"/>
        </w:rPr>
        <w:t>alimenter une prise de risque pour voir si on l’emporte ; mais c’est aussi, inversement</w:t>
      </w:r>
      <w:r w:rsidR="00CB4D54" w:rsidRPr="004555B4">
        <w:rPr>
          <w:rFonts w:ascii="Times" w:hAnsi="Times"/>
        </w:rPr>
        <w:t xml:space="preserve">, réflexivement, l’emporter </w:t>
      </w:r>
      <w:r w:rsidR="00C00234">
        <w:rPr>
          <w:rFonts w:ascii="Times" w:hAnsi="Times"/>
        </w:rPr>
        <w:t>du fait même d’avoir voulu prendre des risques pour gagner</w:t>
      </w:r>
      <w:r w:rsidR="00C00234">
        <w:rPr>
          <w:rFonts w:ascii="Times" w:hAnsi="Times"/>
          <w:color w:val="FF0000"/>
        </w:rPr>
        <w:t>.</w:t>
      </w:r>
      <w:r w:rsidR="00CB4D54" w:rsidRPr="004555B4">
        <w:rPr>
          <w:rFonts w:ascii="Times" w:hAnsi="Times"/>
        </w:rPr>
        <w:t xml:space="preserve"> </w:t>
      </w:r>
      <w:r w:rsidR="00CE3FC9" w:rsidRPr="004555B4">
        <w:rPr>
          <w:rFonts w:ascii="Times" w:hAnsi="Times"/>
        </w:rPr>
        <w:t>En effet, c</w:t>
      </w:r>
      <w:r w:rsidR="00B17033" w:rsidRPr="004555B4">
        <w:rPr>
          <w:rFonts w:ascii="Times" w:hAnsi="Times"/>
        </w:rPr>
        <w:t xml:space="preserve">’est parce qu’on joue un match qu’on peut être victorieux, </w:t>
      </w:r>
      <w:r w:rsidR="00572083" w:rsidRPr="004555B4">
        <w:rPr>
          <w:rFonts w:ascii="Times" w:hAnsi="Times"/>
        </w:rPr>
        <w:t xml:space="preserve">c’est </w:t>
      </w:r>
      <w:r w:rsidR="00B17033" w:rsidRPr="004555B4">
        <w:rPr>
          <w:rFonts w:ascii="Times" w:hAnsi="Times"/>
        </w:rPr>
        <w:t xml:space="preserve">parce qu’on tient un speech qu’on peut être </w:t>
      </w:r>
      <w:r w:rsidR="00B17033" w:rsidRPr="00052843">
        <w:rPr>
          <w:rFonts w:ascii="Times" w:hAnsi="Times"/>
        </w:rPr>
        <w:t xml:space="preserve">applaudi, </w:t>
      </w:r>
      <w:r w:rsidR="00572083" w:rsidRPr="00052843">
        <w:rPr>
          <w:rFonts w:ascii="Times" w:hAnsi="Times"/>
        </w:rPr>
        <w:t xml:space="preserve">c’est </w:t>
      </w:r>
      <w:r w:rsidR="00B17033" w:rsidRPr="00052843">
        <w:rPr>
          <w:rFonts w:ascii="Times" w:hAnsi="Times"/>
        </w:rPr>
        <w:t xml:space="preserve">parce </w:t>
      </w:r>
      <w:r w:rsidR="0038021E" w:rsidRPr="00052843">
        <w:rPr>
          <w:rFonts w:ascii="Times" w:hAnsi="Times"/>
        </w:rPr>
        <w:t>qu</w:t>
      </w:r>
      <w:r w:rsidR="00637CC9" w:rsidRPr="00052843">
        <w:rPr>
          <w:rFonts w:ascii="Times" w:hAnsi="Times"/>
        </w:rPr>
        <w:t>’</w:t>
      </w:r>
      <w:r w:rsidR="0038021E" w:rsidRPr="00052843">
        <w:rPr>
          <w:rFonts w:ascii="Times" w:hAnsi="Times"/>
        </w:rPr>
        <w:t xml:space="preserve">on porte plainte qu’on peut être reconnu comme étant dans </w:t>
      </w:r>
      <w:r w:rsidR="00A96612" w:rsidRPr="00052843">
        <w:rPr>
          <w:rFonts w:ascii="Times" w:hAnsi="Times"/>
        </w:rPr>
        <w:t>son droit</w:t>
      </w:r>
      <w:r w:rsidR="0038021E" w:rsidRPr="00052843">
        <w:rPr>
          <w:rFonts w:ascii="Times" w:hAnsi="Times"/>
        </w:rPr>
        <w:t xml:space="preserve">, c’est parce </w:t>
      </w:r>
      <w:r w:rsidR="00B17033" w:rsidRPr="00052843">
        <w:rPr>
          <w:rFonts w:ascii="Times" w:hAnsi="Times"/>
        </w:rPr>
        <w:t xml:space="preserve">qu’on se lance </w:t>
      </w:r>
      <w:r w:rsidR="00E6033E" w:rsidRPr="00052843">
        <w:rPr>
          <w:rFonts w:ascii="Times" w:hAnsi="Times"/>
        </w:rPr>
        <w:t xml:space="preserve">d’un trapèze volant </w:t>
      </w:r>
      <w:r w:rsidR="00B17033" w:rsidRPr="00052843">
        <w:rPr>
          <w:rFonts w:ascii="Times" w:hAnsi="Times"/>
        </w:rPr>
        <w:t xml:space="preserve">qu’on </w:t>
      </w:r>
      <w:r w:rsidR="00A96612" w:rsidRPr="00052843">
        <w:rPr>
          <w:rFonts w:ascii="Times" w:hAnsi="Times"/>
        </w:rPr>
        <w:t>re</w:t>
      </w:r>
      <w:r w:rsidR="00B17033" w:rsidRPr="00052843">
        <w:rPr>
          <w:rFonts w:ascii="Times" w:hAnsi="Times"/>
        </w:rPr>
        <w:t>tombe</w:t>
      </w:r>
      <w:r w:rsidR="00E6033E" w:rsidRPr="00052843">
        <w:rPr>
          <w:rFonts w:ascii="Times" w:hAnsi="Times"/>
        </w:rPr>
        <w:t xml:space="preserve"> bien</w:t>
      </w:r>
      <w:r w:rsidR="00285829" w:rsidRPr="00052843">
        <w:rPr>
          <w:rFonts w:ascii="Times" w:hAnsi="Times"/>
        </w:rPr>
        <w:t>.</w:t>
      </w:r>
      <w:r w:rsidR="00E6033E" w:rsidRPr="00052843">
        <w:rPr>
          <w:rFonts w:ascii="Times" w:hAnsi="Times"/>
        </w:rPr>
        <w:t xml:space="preserve"> </w:t>
      </w:r>
      <w:r w:rsidR="00120217" w:rsidRPr="00052843">
        <w:rPr>
          <w:rFonts w:ascii="Times" w:hAnsi="Times"/>
        </w:rPr>
        <w:t xml:space="preserve">Au spectacle, on se lance pour bien </w:t>
      </w:r>
      <w:r w:rsidR="00A96612" w:rsidRPr="00052843">
        <w:rPr>
          <w:rFonts w:ascii="Times" w:hAnsi="Times"/>
        </w:rPr>
        <w:t>re</w:t>
      </w:r>
      <w:r w:rsidR="00120217" w:rsidRPr="00052843">
        <w:rPr>
          <w:rFonts w:ascii="Times" w:hAnsi="Times"/>
        </w:rPr>
        <w:t>tomber</w:t>
      </w:r>
      <w:r w:rsidR="00072E90" w:rsidRPr="00052843">
        <w:rPr>
          <w:rFonts w:ascii="Times" w:hAnsi="Times"/>
        </w:rPr>
        <w:t> ; on met en jeu pour avoir un enjeu.</w:t>
      </w:r>
      <w:r w:rsidR="00B13888" w:rsidRPr="00052843">
        <w:rPr>
          <w:rFonts w:ascii="Times" w:hAnsi="Times"/>
        </w:rPr>
        <w:t xml:space="preserve"> </w:t>
      </w:r>
      <w:r w:rsidR="00EA0A0D" w:rsidRPr="004555B4">
        <w:rPr>
          <w:rFonts w:ascii="Times" w:hAnsi="Times"/>
        </w:rPr>
        <w:t>Certes, d</w:t>
      </w:r>
      <w:r w:rsidR="003C08A9" w:rsidRPr="004555B4">
        <w:rPr>
          <w:rFonts w:ascii="Times" w:hAnsi="Times"/>
        </w:rPr>
        <w:t>’autres situations sociales consistent à mettre les choses en jeu, à avoir des enjeux</w:t>
      </w:r>
      <w:r w:rsidR="00F82036" w:rsidRPr="004555B4">
        <w:rPr>
          <w:rFonts w:ascii="Times" w:hAnsi="Times"/>
        </w:rPr>
        <w:t>, à se lancer ;</w:t>
      </w:r>
      <w:r w:rsidR="003C08A9" w:rsidRPr="004555B4">
        <w:rPr>
          <w:rFonts w:ascii="Times" w:hAnsi="Times"/>
        </w:rPr>
        <w:t xml:space="preserve"> mais les situations spectaculaires</w:t>
      </w:r>
      <w:r w:rsidR="00CB6510" w:rsidRPr="004555B4">
        <w:rPr>
          <w:rFonts w:ascii="Times" w:hAnsi="Times"/>
        </w:rPr>
        <w:t xml:space="preserve"> consistent à jouer réflexivement de cela. On dira qu’elles consistent à alimenter, observer, célébrer le risque.</w:t>
      </w:r>
      <w:r w:rsidR="003C726A" w:rsidRPr="004555B4">
        <w:rPr>
          <w:rFonts w:ascii="Times" w:hAnsi="Times"/>
        </w:rPr>
        <w:t xml:space="preserve"> </w:t>
      </w:r>
      <w:r w:rsidR="00B21ABE" w:rsidRPr="004555B4">
        <w:rPr>
          <w:rFonts w:ascii="Times" w:hAnsi="Times"/>
        </w:rPr>
        <w:t>Aussi toute situation spectaculaire peut-elle se clore par un succès</w:t>
      </w:r>
      <w:r w:rsidR="00B31123" w:rsidRPr="004555B4">
        <w:rPr>
          <w:rFonts w:ascii="Times" w:hAnsi="Times"/>
        </w:rPr>
        <w:t>, dans le meilleur des cas, comme par un échec, dans le pire</w:t>
      </w:r>
      <w:r w:rsidR="00A80F30">
        <w:rPr>
          <w:rFonts w:ascii="Times" w:hAnsi="Times"/>
        </w:rPr>
        <w:t>. U</w:t>
      </w:r>
      <w:r w:rsidR="00CA6861" w:rsidRPr="004555B4">
        <w:rPr>
          <w:rFonts w:ascii="Times" w:hAnsi="Times"/>
        </w:rPr>
        <w:t>n</w:t>
      </w:r>
      <w:r w:rsidR="00CA6861" w:rsidRPr="0044257D">
        <w:rPr>
          <w:rFonts w:ascii="Times" w:hAnsi="Times"/>
        </w:rPr>
        <w:t xml:space="preserve">e situation est d’autant plus </w:t>
      </w:r>
      <w:r w:rsidR="00437DD5" w:rsidRPr="0044257D">
        <w:rPr>
          <w:rFonts w:ascii="Times" w:hAnsi="Times"/>
        </w:rPr>
        <w:t xml:space="preserve">spectaculaire </w:t>
      </w:r>
      <w:r w:rsidR="00CA6861" w:rsidRPr="0044257D">
        <w:rPr>
          <w:rFonts w:ascii="Times" w:hAnsi="Times"/>
        </w:rPr>
        <w:t>si</w:t>
      </w:r>
      <w:r w:rsidR="00437DD5" w:rsidRPr="0044257D">
        <w:rPr>
          <w:rFonts w:ascii="Times" w:hAnsi="Times"/>
        </w:rPr>
        <w:t xml:space="preserve"> d’une part </w:t>
      </w:r>
      <w:r w:rsidR="00BD381E" w:rsidRPr="0044257D">
        <w:rPr>
          <w:rFonts w:ascii="Times" w:hAnsi="Times"/>
        </w:rPr>
        <w:t xml:space="preserve">– </w:t>
      </w:r>
      <w:r w:rsidR="00A96612" w:rsidRPr="0044257D">
        <w:rPr>
          <w:rFonts w:ascii="Times" w:hAnsi="Times"/>
        </w:rPr>
        <w:t>du côté</w:t>
      </w:r>
      <w:r w:rsidR="00BD381E" w:rsidRPr="0044257D">
        <w:rPr>
          <w:rFonts w:ascii="Times" w:hAnsi="Times"/>
        </w:rPr>
        <w:t xml:space="preserve"> du spectacle –</w:t>
      </w:r>
      <w:r w:rsidR="00E005B6" w:rsidRPr="0044257D">
        <w:rPr>
          <w:rFonts w:ascii="Times" w:hAnsi="Times"/>
        </w:rPr>
        <w:t xml:space="preserve"> </w:t>
      </w:r>
      <w:r w:rsidR="006C7463" w:rsidRPr="0044257D">
        <w:rPr>
          <w:rFonts w:ascii="Times" w:hAnsi="Times"/>
        </w:rPr>
        <w:t>on</w:t>
      </w:r>
      <w:r w:rsidR="00A96612" w:rsidRPr="0044257D">
        <w:rPr>
          <w:rFonts w:ascii="Times" w:hAnsi="Times"/>
        </w:rPr>
        <w:t xml:space="preserve"> </w:t>
      </w:r>
      <w:r w:rsidR="00E005B6" w:rsidRPr="0044257D">
        <w:rPr>
          <w:rFonts w:ascii="Times" w:hAnsi="Times"/>
        </w:rPr>
        <w:t>peut passer par des virtuosités ou des gaffes</w:t>
      </w:r>
      <w:r w:rsidR="00BD381E" w:rsidRPr="0044257D">
        <w:rPr>
          <w:rFonts w:ascii="Times" w:hAnsi="Times"/>
        </w:rPr>
        <w:t xml:space="preserve"> et </w:t>
      </w:r>
      <w:r w:rsidR="00C81D5F" w:rsidRPr="0044257D">
        <w:rPr>
          <w:rFonts w:ascii="Times" w:hAnsi="Times"/>
        </w:rPr>
        <w:t xml:space="preserve">que </w:t>
      </w:r>
      <w:r w:rsidR="00BD381E" w:rsidRPr="0044257D">
        <w:rPr>
          <w:rFonts w:ascii="Times" w:hAnsi="Times"/>
        </w:rPr>
        <w:t xml:space="preserve">de l’autre – </w:t>
      </w:r>
      <w:r w:rsidR="00A96612" w:rsidRPr="0044257D">
        <w:rPr>
          <w:rFonts w:ascii="Times" w:hAnsi="Times"/>
        </w:rPr>
        <w:t xml:space="preserve">du côté </w:t>
      </w:r>
      <w:r w:rsidR="00BD381E" w:rsidRPr="0044257D">
        <w:rPr>
          <w:rFonts w:ascii="Times" w:hAnsi="Times"/>
        </w:rPr>
        <w:t>des spectateurs –</w:t>
      </w:r>
      <w:r w:rsidR="00E005B6" w:rsidRPr="0044257D">
        <w:rPr>
          <w:rFonts w:ascii="Times" w:hAnsi="Times"/>
        </w:rPr>
        <w:t xml:space="preserve"> </w:t>
      </w:r>
      <w:r w:rsidR="006C7463" w:rsidRPr="0044257D">
        <w:rPr>
          <w:rFonts w:ascii="Times" w:hAnsi="Times"/>
        </w:rPr>
        <w:t xml:space="preserve">on </w:t>
      </w:r>
      <w:r w:rsidR="00E005B6" w:rsidRPr="0044257D">
        <w:rPr>
          <w:rFonts w:ascii="Times" w:hAnsi="Times"/>
        </w:rPr>
        <w:t xml:space="preserve">peut </w:t>
      </w:r>
      <w:r w:rsidR="006C7463" w:rsidRPr="0044257D">
        <w:rPr>
          <w:rFonts w:ascii="Times" w:hAnsi="Times"/>
        </w:rPr>
        <w:t>être ovationné</w:t>
      </w:r>
      <w:r w:rsidR="001F2486" w:rsidRPr="0044257D">
        <w:rPr>
          <w:rFonts w:ascii="Times" w:hAnsi="Times"/>
        </w:rPr>
        <w:t xml:space="preserve"> ou sifflé.</w:t>
      </w:r>
      <w:r w:rsidR="00B83433" w:rsidRPr="0044257D">
        <w:rPr>
          <w:rFonts w:ascii="Times" w:hAnsi="Times"/>
        </w:rPr>
        <w:t xml:space="preserve"> </w:t>
      </w:r>
      <w:r w:rsidR="00867290" w:rsidRPr="0044257D">
        <w:rPr>
          <w:rFonts w:ascii="Times" w:hAnsi="Times"/>
        </w:rPr>
        <w:t>Ou inversement :</w:t>
      </w:r>
      <w:r w:rsidR="00627CCE" w:rsidRPr="0044257D">
        <w:rPr>
          <w:rFonts w:ascii="Times" w:hAnsi="Times"/>
        </w:rPr>
        <w:t xml:space="preserve"> plus on joue avec le risque, plus on spectacularise</w:t>
      </w:r>
      <w:r w:rsidR="00867290" w:rsidRPr="0044257D">
        <w:rPr>
          <w:rFonts w:ascii="Times" w:hAnsi="Times"/>
        </w:rPr>
        <w:t xml:space="preserve"> ; </w:t>
      </w:r>
      <w:r w:rsidR="00627CCE" w:rsidRPr="0044257D">
        <w:rPr>
          <w:rFonts w:ascii="Times" w:hAnsi="Times"/>
        </w:rPr>
        <w:t>ainsi, dans le spectacle du foot</w:t>
      </w:r>
      <w:r w:rsidR="006C7463" w:rsidRPr="0044257D">
        <w:rPr>
          <w:rFonts w:ascii="Times" w:hAnsi="Times"/>
        </w:rPr>
        <w:t>ball</w:t>
      </w:r>
      <w:r w:rsidR="00627CCE" w:rsidRPr="0044257D">
        <w:rPr>
          <w:rFonts w:ascii="Times" w:hAnsi="Times"/>
        </w:rPr>
        <w:t xml:space="preserve">, lorsque le footballeur s’approche du but, plus </w:t>
      </w:r>
      <w:r w:rsidR="006C7463" w:rsidRPr="0044257D">
        <w:rPr>
          <w:rFonts w:ascii="Times" w:hAnsi="Times"/>
        </w:rPr>
        <w:t>il fait de</w:t>
      </w:r>
      <w:r w:rsidR="00627CCE" w:rsidRPr="0044257D">
        <w:rPr>
          <w:rFonts w:ascii="Times" w:hAnsi="Times"/>
        </w:rPr>
        <w:t xml:space="preserve"> pirouettes</w:t>
      </w:r>
      <w:r w:rsidR="006C7463" w:rsidRPr="0044257D">
        <w:rPr>
          <w:rFonts w:ascii="Times" w:hAnsi="Times"/>
        </w:rPr>
        <w:t xml:space="preserve"> avant de tirer</w:t>
      </w:r>
      <w:r w:rsidR="00627CCE" w:rsidRPr="0044257D">
        <w:rPr>
          <w:rFonts w:ascii="Times" w:hAnsi="Times"/>
        </w:rPr>
        <w:t>, plus il donne du spectacl</w:t>
      </w:r>
      <w:r w:rsidR="006C7463" w:rsidRPr="0044257D">
        <w:rPr>
          <w:rFonts w:ascii="Times" w:hAnsi="Times"/>
        </w:rPr>
        <w:t>e ; de même, dans la cuisine, plus le pizzaïolo</w:t>
      </w:r>
      <w:r w:rsidR="00627CCE" w:rsidRPr="0044257D">
        <w:rPr>
          <w:rFonts w:ascii="Times" w:hAnsi="Times"/>
        </w:rPr>
        <w:t xml:space="preserve"> lance la pâte dans les airs et la fait vire</w:t>
      </w:r>
      <w:r w:rsidR="00F213ED">
        <w:rPr>
          <w:rFonts w:ascii="Times" w:hAnsi="Times"/>
        </w:rPr>
        <w:t>volter, plus il fait du</w:t>
      </w:r>
      <w:r w:rsidR="005671F2" w:rsidRPr="0044257D">
        <w:rPr>
          <w:rFonts w:ascii="Times" w:hAnsi="Times"/>
        </w:rPr>
        <w:t xml:space="preserve"> </w:t>
      </w:r>
      <w:r w:rsidR="00627CCE" w:rsidRPr="0044257D">
        <w:rPr>
          <w:rFonts w:ascii="Times" w:hAnsi="Times"/>
        </w:rPr>
        <w:t>spectacle.</w:t>
      </w:r>
    </w:p>
    <w:p w14:paraId="4F5AF906" w14:textId="77777777" w:rsidR="0022189A" w:rsidRPr="0044257D" w:rsidRDefault="00E81BD8" w:rsidP="000C01FE">
      <w:pPr>
        <w:keepNext/>
        <w:widowControl w:val="0"/>
        <w:ind w:right="28" w:firstLine="340"/>
        <w:jc w:val="both"/>
        <w:rPr>
          <w:rFonts w:ascii="Times" w:hAnsi="Times"/>
        </w:rPr>
      </w:pPr>
      <w:r w:rsidRPr="0044257D">
        <w:rPr>
          <w:rFonts w:ascii="Times" w:hAnsi="Times"/>
        </w:rPr>
        <w:t>Pour conclure, s</w:t>
      </w:r>
      <w:r w:rsidR="00F32E5B" w:rsidRPr="0044257D">
        <w:rPr>
          <w:rFonts w:ascii="Times" w:hAnsi="Times"/>
        </w:rPr>
        <w:t xml:space="preserve">’il fallait </w:t>
      </w:r>
      <w:r w:rsidR="00A325EE" w:rsidRPr="0044257D">
        <w:rPr>
          <w:rFonts w:ascii="Times" w:hAnsi="Times"/>
        </w:rPr>
        <w:t>résumer</w:t>
      </w:r>
      <w:r w:rsidR="00487C99" w:rsidRPr="0044257D">
        <w:rPr>
          <w:rFonts w:ascii="Times" w:hAnsi="Times"/>
        </w:rPr>
        <w:t xml:space="preserve"> de la manière plus générale et concise possible, on pourrait dire qu’une chose </w:t>
      </w:r>
      <w:r w:rsidR="00A325EE" w:rsidRPr="0044257D">
        <w:rPr>
          <w:rFonts w:ascii="Times" w:hAnsi="Times"/>
        </w:rPr>
        <w:t>vaut comme spectaculaire lors</w:t>
      </w:r>
      <w:r w:rsidR="00487C99" w:rsidRPr="0044257D">
        <w:rPr>
          <w:rFonts w:ascii="Times" w:hAnsi="Times"/>
        </w:rPr>
        <w:t xml:space="preserve">qu’elle fait sens comme </w:t>
      </w:r>
      <w:r w:rsidR="00487C99" w:rsidRPr="0044257D">
        <w:rPr>
          <w:rFonts w:ascii="Times" w:hAnsi="Times"/>
          <w:i/>
        </w:rPr>
        <w:t xml:space="preserve">réussissant (ou </w:t>
      </w:r>
      <w:r w:rsidR="00A325EE" w:rsidRPr="0044257D">
        <w:rPr>
          <w:rFonts w:ascii="Times" w:hAnsi="Times"/>
          <w:i/>
        </w:rPr>
        <w:t>pas)</w:t>
      </w:r>
      <w:r w:rsidR="00487C99" w:rsidRPr="0044257D">
        <w:rPr>
          <w:rFonts w:ascii="Times" w:hAnsi="Times"/>
          <w:i/>
        </w:rPr>
        <w:t xml:space="preserve"> à arriver</w:t>
      </w:r>
      <w:r w:rsidR="00391326" w:rsidRPr="0044257D">
        <w:rPr>
          <w:rFonts w:ascii="Times" w:hAnsi="Times"/>
          <w:i/>
        </w:rPr>
        <w:t> </w:t>
      </w:r>
      <w:r w:rsidR="00391326" w:rsidRPr="0044257D">
        <w:rPr>
          <w:rFonts w:ascii="Times" w:hAnsi="Times"/>
        </w:rPr>
        <w:t>;</w:t>
      </w:r>
      <w:r w:rsidR="004A7345" w:rsidRPr="0044257D">
        <w:rPr>
          <w:rFonts w:ascii="Times" w:hAnsi="Times"/>
        </w:rPr>
        <w:t xml:space="preserve"> </w:t>
      </w:r>
      <w:r w:rsidR="00391326" w:rsidRPr="0044257D">
        <w:rPr>
          <w:rFonts w:ascii="Times" w:hAnsi="Times"/>
        </w:rPr>
        <w:t>l</w:t>
      </w:r>
      <w:r w:rsidR="007C4161" w:rsidRPr="0044257D">
        <w:rPr>
          <w:rFonts w:ascii="Times" w:hAnsi="Times"/>
        </w:rPr>
        <w:t>orsque s</w:t>
      </w:r>
      <w:r w:rsidR="006623D1" w:rsidRPr="0044257D">
        <w:rPr>
          <w:rFonts w:ascii="Times" w:hAnsi="Times"/>
        </w:rPr>
        <w:t>on sens n’est</w:t>
      </w:r>
      <w:r w:rsidR="005C0D5C" w:rsidRPr="0044257D">
        <w:rPr>
          <w:rFonts w:ascii="Times" w:hAnsi="Times"/>
        </w:rPr>
        <w:t xml:space="preserve"> pas d’être là, mais d’advenir. </w:t>
      </w:r>
      <w:r w:rsidR="00B35311" w:rsidRPr="0044257D">
        <w:rPr>
          <w:rFonts w:ascii="Times" w:hAnsi="Times"/>
        </w:rPr>
        <w:t xml:space="preserve">Ce n’est pas un simple événement, c’est </w:t>
      </w:r>
      <w:r w:rsidR="005671F2" w:rsidRPr="0044257D">
        <w:rPr>
          <w:rFonts w:ascii="Times" w:hAnsi="Times"/>
        </w:rPr>
        <w:t xml:space="preserve">faire de </w:t>
      </w:r>
      <w:r w:rsidR="00B35311" w:rsidRPr="0044257D">
        <w:rPr>
          <w:rFonts w:ascii="Times" w:hAnsi="Times"/>
        </w:rPr>
        <w:t>quelque chose un événement</w:t>
      </w:r>
      <w:r w:rsidR="00FA249E" w:rsidRPr="0044257D">
        <w:rPr>
          <w:rFonts w:ascii="Times" w:hAnsi="Times"/>
        </w:rPr>
        <w:t xml:space="preserve">. Comment ? A travers une </w:t>
      </w:r>
      <w:r w:rsidR="0058464E" w:rsidRPr="0044257D">
        <w:rPr>
          <w:rFonts w:ascii="Times" w:hAnsi="Times"/>
        </w:rPr>
        <w:t>exacerbation</w:t>
      </w:r>
      <w:r w:rsidR="00FA249E" w:rsidRPr="0044257D">
        <w:rPr>
          <w:rFonts w:ascii="Times" w:hAnsi="Times"/>
        </w:rPr>
        <w:t xml:space="preserve"> </w:t>
      </w:r>
      <w:r w:rsidR="005940D6" w:rsidRPr="0044257D">
        <w:rPr>
          <w:rFonts w:ascii="Times" w:hAnsi="Times"/>
        </w:rPr>
        <w:t xml:space="preserve">des </w:t>
      </w:r>
      <w:r w:rsidR="00FA249E" w:rsidRPr="0044257D">
        <w:rPr>
          <w:rFonts w:ascii="Times" w:hAnsi="Times"/>
        </w:rPr>
        <w:t>issues</w:t>
      </w:r>
      <w:r w:rsidR="005940D6" w:rsidRPr="0044257D">
        <w:rPr>
          <w:rFonts w:ascii="Times" w:hAnsi="Times"/>
        </w:rPr>
        <w:t xml:space="preserve"> possibles, un art expérimenté de l’hésitation</w:t>
      </w:r>
      <w:r w:rsidR="00F42377" w:rsidRPr="0044257D">
        <w:rPr>
          <w:rFonts w:ascii="Times" w:hAnsi="Times"/>
        </w:rPr>
        <w:t>, pour que, de la sorte,</w:t>
      </w:r>
      <w:r w:rsidR="007A47D4" w:rsidRPr="0044257D">
        <w:rPr>
          <w:rFonts w:ascii="Times" w:hAnsi="Times"/>
        </w:rPr>
        <w:t xml:space="preserve"> ce qui arrive</w:t>
      </w:r>
      <w:r w:rsidR="00B82A8F" w:rsidRPr="0044257D">
        <w:rPr>
          <w:rFonts w:ascii="Times" w:hAnsi="Times"/>
        </w:rPr>
        <w:t xml:space="preserve"> devienne une solution, </w:t>
      </w:r>
      <w:r w:rsidR="005671F2" w:rsidRPr="0044257D">
        <w:rPr>
          <w:rFonts w:ascii="Times" w:hAnsi="Times"/>
        </w:rPr>
        <w:t xml:space="preserve">que </w:t>
      </w:r>
      <w:r w:rsidR="00B82A8F" w:rsidRPr="0044257D">
        <w:rPr>
          <w:rFonts w:ascii="Times" w:hAnsi="Times"/>
        </w:rPr>
        <w:t xml:space="preserve">ce qui a été lancé </w:t>
      </w:r>
      <w:r w:rsidR="000564D3" w:rsidRPr="0044257D">
        <w:rPr>
          <w:rFonts w:ascii="Times" w:hAnsi="Times"/>
        </w:rPr>
        <w:t xml:space="preserve">semble </w:t>
      </w:r>
      <w:r w:rsidR="005671F2" w:rsidRPr="0044257D">
        <w:rPr>
          <w:rFonts w:ascii="Times" w:hAnsi="Times"/>
        </w:rPr>
        <w:t>bien re</w:t>
      </w:r>
      <w:r w:rsidR="00B82A8F" w:rsidRPr="0044257D">
        <w:rPr>
          <w:rFonts w:ascii="Times" w:hAnsi="Times"/>
        </w:rPr>
        <w:t>tombe</w:t>
      </w:r>
      <w:r w:rsidR="000564D3" w:rsidRPr="0044257D">
        <w:rPr>
          <w:rFonts w:ascii="Times" w:hAnsi="Times"/>
        </w:rPr>
        <w:t>r</w:t>
      </w:r>
      <w:r w:rsidR="0022189A" w:rsidRPr="0044257D">
        <w:rPr>
          <w:rFonts w:ascii="Times" w:hAnsi="Times"/>
        </w:rPr>
        <w:t xml:space="preserve">. </w:t>
      </w:r>
      <w:r w:rsidR="005C0D5C" w:rsidRPr="0044257D">
        <w:rPr>
          <w:rFonts w:ascii="Times" w:hAnsi="Times"/>
        </w:rPr>
        <w:t>Q</w:t>
      </w:r>
      <w:r w:rsidR="006623D1" w:rsidRPr="0044257D">
        <w:rPr>
          <w:rFonts w:ascii="Times" w:hAnsi="Times"/>
        </w:rPr>
        <w:t>ue l’on songe à l</w:t>
      </w:r>
      <w:r w:rsidR="00E81035" w:rsidRPr="0044257D">
        <w:rPr>
          <w:rFonts w:ascii="Times" w:hAnsi="Times"/>
        </w:rPr>
        <w:t xml:space="preserve">’effet spécial </w:t>
      </w:r>
      <w:r w:rsidR="008F47BA" w:rsidRPr="0044257D">
        <w:rPr>
          <w:rFonts w:ascii="Times" w:hAnsi="Times"/>
        </w:rPr>
        <w:t>qui déforme</w:t>
      </w:r>
      <w:r w:rsidR="00E81035" w:rsidRPr="0044257D">
        <w:rPr>
          <w:rFonts w:ascii="Times" w:hAnsi="Times"/>
        </w:rPr>
        <w:t xml:space="preserve"> </w:t>
      </w:r>
      <w:r w:rsidR="008F47BA" w:rsidRPr="0044257D">
        <w:rPr>
          <w:rFonts w:ascii="Times" w:hAnsi="Times"/>
        </w:rPr>
        <w:t>la séquence du film</w:t>
      </w:r>
      <w:r w:rsidR="00E81035" w:rsidRPr="0044257D">
        <w:rPr>
          <w:rFonts w:ascii="Times" w:hAnsi="Times"/>
        </w:rPr>
        <w:t xml:space="preserve">, </w:t>
      </w:r>
      <w:r w:rsidR="006623D1" w:rsidRPr="0044257D">
        <w:rPr>
          <w:rFonts w:ascii="Times" w:hAnsi="Times"/>
        </w:rPr>
        <w:t xml:space="preserve">ou à </w:t>
      </w:r>
      <w:r w:rsidR="00E81035" w:rsidRPr="0044257D">
        <w:rPr>
          <w:rFonts w:ascii="Times" w:hAnsi="Times"/>
        </w:rPr>
        <w:t xml:space="preserve">l’équilibriste qui se promène sur un fil, </w:t>
      </w:r>
      <w:r w:rsidR="006623D1" w:rsidRPr="0044257D">
        <w:rPr>
          <w:rFonts w:ascii="Times" w:hAnsi="Times"/>
        </w:rPr>
        <w:t xml:space="preserve">ou </w:t>
      </w:r>
      <w:r w:rsidR="005671F2" w:rsidRPr="0044257D">
        <w:rPr>
          <w:rFonts w:ascii="Times" w:hAnsi="Times"/>
        </w:rPr>
        <w:t xml:space="preserve">à </w:t>
      </w:r>
      <w:r w:rsidR="00E81035" w:rsidRPr="0044257D">
        <w:rPr>
          <w:rFonts w:ascii="Times" w:hAnsi="Times"/>
        </w:rPr>
        <w:t>la bille qui tourne le long de la roulette</w:t>
      </w:r>
      <w:r w:rsidR="006623D1" w:rsidRPr="0044257D">
        <w:rPr>
          <w:rFonts w:ascii="Times" w:hAnsi="Times"/>
        </w:rPr>
        <w:t>, mais aussi à la</w:t>
      </w:r>
      <w:r w:rsidR="00EF5DA3" w:rsidRPr="0044257D">
        <w:rPr>
          <w:rFonts w:ascii="Times" w:hAnsi="Times"/>
        </w:rPr>
        <w:t xml:space="preserve"> </w:t>
      </w:r>
      <w:r w:rsidR="005671F2" w:rsidRPr="0044257D">
        <w:rPr>
          <w:rFonts w:ascii="Times" w:hAnsi="Times"/>
        </w:rPr>
        <w:t xml:space="preserve">réponse </w:t>
      </w:r>
      <w:r w:rsidR="006623D1" w:rsidRPr="0044257D">
        <w:rPr>
          <w:rFonts w:ascii="Times" w:hAnsi="Times"/>
        </w:rPr>
        <w:t xml:space="preserve">aux </w:t>
      </w:r>
      <w:r w:rsidR="005671F2" w:rsidRPr="0044257D">
        <w:rPr>
          <w:rFonts w:ascii="Times" w:hAnsi="Times"/>
        </w:rPr>
        <w:t xml:space="preserve">objections qui fuse du tac au tac </w:t>
      </w:r>
      <w:r w:rsidR="006623D1" w:rsidRPr="0044257D">
        <w:rPr>
          <w:rFonts w:ascii="Times" w:hAnsi="Times"/>
        </w:rPr>
        <w:t xml:space="preserve">dans un exposé scientifique ou dans un procès judiciaire. </w:t>
      </w:r>
      <w:r w:rsidR="003C55D0" w:rsidRPr="0044257D">
        <w:rPr>
          <w:rFonts w:ascii="Times" w:hAnsi="Times"/>
        </w:rPr>
        <w:t xml:space="preserve">Le spectaculaire consiste </w:t>
      </w:r>
      <w:r w:rsidR="005671F2" w:rsidRPr="0044257D">
        <w:rPr>
          <w:rFonts w:ascii="Times" w:hAnsi="Times"/>
        </w:rPr>
        <w:t xml:space="preserve">en </w:t>
      </w:r>
      <w:r w:rsidR="003C55D0" w:rsidRPr="0044257D">
        <w:rPr>
          <w:rFonts w:ascii="Times" w:hAnsi="Times"/>
        </w:rPr>
        <w:t>une gestion des difficultés qu’il a ouvertes lui-même</w:t>
      </w:r>
      <w:r w:rsidR="005E4762" w:rsidRPr="0044257D">
        <w:rPr>
          <w:rFonts w:ascii="Times" w:hAnsi="Times"/>
        </w:rPr>
        <w:t xml:space="preserve">, </w:t>
      </w:r>
      <w:r w:rsidR="005671F2" w:rsidRPr="0044257D">
        <w:rPr>
          <w:rFonts w:ascii="Times" w:hAnsi="Times"/>
        </w:rPr>
        <w:t xml:space="preserve">en </w:t>
      </w:r>
      <w:r w:rsidR="005E4762" w:rsidRPr="0044257D">
        <w:rPr>
          <w:rFonts w:ascii="Times" w:hAnsi="Times"/>
        </w:rPr>
        <w:t>une rhétorique de la résolution</w:t>
      </w:r>
      <w:r w:rsidR="003C55D0" w:rsidRPr="0044257D">
        <w:rPr>
          <w:rFonts w:ascii="Times" w:hAnsi="Times"/>
        </w:rPr>
        <w:t xml:space="preserve">. Et c’est </w:t>
      </w:r>
      <w:r w:rsidR="00EF5DA3" w:rsidRPr="0044257D">
        <w:rPr>
          <w:rFonts w:ascii="Times" w:hAnsi="Times"/>
        </w:rPr>
        <w:t xml:space="preserve">bie </w:t>
      </w:r>
      <w:r w:rsidR="005671F2" w:rsidRPr="0044257D">
        <w:rPr>
          <w:rFonts w:ascii="Times" w:hAnsi="Times"/>
        </w:rPr>
        <w:t>en raison de cette nature essentiellement</w:t>
      </w:r>
      <w:r w:rsidR="00D36279" w:rsidRPr="0044257D">
        <w:rPr>
          <w:rFonts w:ascii="Times" w:hAnsi="Times"/>
        </w:rPr>
        <w:t xml:space="preserve"> rhétorique que</w:t>
      </w:r>
      <w:r w:rsidR="003C55D0" w:rsidRPr="0044257D">
        <w:rPr>
          <w:rFonts w:ascii="Times" w:hAnsi="Times"/>
        </w:rPr>
        <w:t xml:space="preserve">, dans l’acception plus commune, le spectaculaire est « emphatique », « grandiose » </w:t>
      </w:r>
      <w:r w:rsidR="005671F2" w:rsidRPr="0044257D">
        <w:rPr>
          <w:rFonts w:ascii="Times" w:hAnsi="Times"/>
        </w:rPr>
        <w:t>(</w:t>
      </w:r>
      <w:r w:rsidR="003C55D0" w:rsidRPr="0044257D">
        <w:rPr>
          <w:rFonts w:ascii="Times" w:hAnsi="Times"/>
        </w:rPr>
        <w:t>pour le meilleur</w:t>
      </w:r>
      <w:r w:rsidR="005671F2" w:rsidRPr="0044257D">
        <w:rPr>
          <w:rFonts w:ascii="Times" w:hAnsi="Times"/>
        </w:rPr>
        <w:t>)</w:t>
      </w:r>
      <w:r w:rsidR="003C55D0" w:rsidRPr="0044257D">
        <w:rPr>
          <w:rFonts w:ascii="Times" w:hAnsi="Times"/>
        </w:rPr>
        <w:t xml:space="preserve"> ou « grandiloquent » </w:t>
      </w:r>
      <w:r w:rsidR="005671F2" w:rsidRPr="0044257D">
        <w:rPr>
          <w:rFonts w:ascii="Times" w:hAnsi="Times"/>
        </w:rPr>
        <w:t>(</w:t>
      </w:r>
      <w:r w:rsidR="003C55D0" w:rsidRPr="0044257D">
        <w:rPr>
          <w:rFonts w:ascii="Times" w:hAnsi="Times"/>
        </w:rPr>
        <w:t>pour le pire</w:t>
      </w:r>
      <w:r w:rsidR="005671F2" w:rsidRPr="0044257D">
        <w:rPr>
          <w:rFonts w:ascii="Times" w:hAnsi="Times"/>
        </w:rPr>
        <w:t>)</w:t>
      </w:r>
      <w:r w:rsidR="003C55D0" w:rsidRPr="0044257D">
        <w:rPr>
          <w:rFonts w:ascii="Times" w:hAnsi="Times"/>
        </w:rPr>
        <w:t>.</w:t>
      </w:r>
    </w:p>
    <w:p w14:paraId="70102B47" w14:textId="77777777" w:rsidR="00867A65" w:rsidRPr="0044257D" w:rsidRDefault="00867A65" w:rsidP="000C01FE">
      <w:pPr>
        <w:keepNext/>
        <w:widowControl w:val="0"/>
        <w:ind w:right="28" w:firstLine="340"/>
        <w:jc w:val="both"/>
        <w:rPr>
          <w:rFonts w:ascii="Times" w:hAnsi="Times"/>
        </w:rPr>
      </w:pPr>
    </w:p>
    <w:p w14:paraId="3759234D" w14:textId="77777777" w:rsidR="00E40699" w:rsidRPr="0044257D" w:rsidRDefault="00E40699" w:rsidP="005B7D39">
      <w:pPr>
        <w:keepNext/>
        <w:widowControl w:val="0"/>
        <w:ind w:right="28" w:firstLine="340"/>
        <w:jc w:val="both"/>
        <w:rPr>
          <w:rFonts w:ascii="Times" w:hAnsi="Times"/>
          <w:b/>
        </w:rPr>
      </w:pPr>
    </w:p>
    <w:p w14:paraId="71AC1903" w14:textId="77777777" w:rsidR="00867A65" w:rsidRPr="0044257D" w:rsidRDefault="00FF664C" w:rsidP="00E40699">
      <w:pPr>
        <w:keepNext/>
        <w:widowControl w:val="0"/>
        <w:ind w:right="28"/>
        <w:jc w:val="both"/>
        <w:rPr>
          <w:rFonts w:ascii="Times" w:hAnsi="Times"/>
        </w:rPr>
      </w:pPr>
      <w:r w:rsidRPr="0044257D">
        <w:rPr>
          <w:rFonts w:ascii="Times" w:hAnsi="Times"/>
        </w:rPr>
        <w:t xml:space="preserve">3. </w:t>
      </w:r>
      <w:r w:rsidR="00F72C3E" w:rsidRPr="0044257D">
        <w:rPr>
          <w:rFonts w:ascii="Times" w:hAnsi="Times"/>
        </w:rPr>
        <w:t>LES DIMENSIONS DE L’</w:t>
      </w:r>
      <w:r w:rsidR="00C22D89" w:rsidRPr="0044257D">
        <w:rPr>
          <w:rFonts w:ascii="Times" w:hAnsi="Times"/>
        </w:rPr>
        <w:t>ANALYSE</w:t>
      </w:r>
      <w:r w:rsidR="00371D86" w:rsidRPr="0044257D">
        <w:rPr>
          <w:rFonts w:ascii="Times" w:hAnsi="Times"/>
        </w:rPr>
        <w:t xml:space="preserve"> </w:t>
      </w:r>
      <w:r w:rsidR="00C22D89" w:rsidRPr="0044257D">
        <w:rPr>
          <w:rFonts w:ascii="Times" w:hAnsi="Times"/>
        </w:rPr>
        <w:t>DU</w:t>
      </w:r>
      <w:r w:rsidR="000839D0" w:rsidRPr="0044257D">
        <w:rPr>
          <w:rFonts w:ascii="Times" w:hAnsi="Times"/>
        </w:rPr>
        <w:t xml:space="preserve"> </w:t>
      </w:r>
      <w:r w:rsidR="00F72C3E" w:rsidRPr="0044257D">
        <w:rPr>
          <w:rFonts w:ascii="Times" w:hAnsi="Times"/>
        </w:rPr>
        <w:t>SPECTACULAIRE</w:t>
      </w:r>
    </w:p>
    <w:p w14:paraId="72487256" w14:textId="77777777" w:rsidR="000C01FE" w:rsidRPr="0044257D" w:rsidRDefault="000C01FE" w:rsidP="000C01FE">
      <w:pPr>
        <w:keepNext/>
        <w:widowControl w:val="0"/>
        <w:ind w:right="28" w:firstLine="340"/>
        <w:jc w:val="both"/>
        <w:rPr>
          <w:rFonts w:ascii="Times" w:hAnsi="Times"/>
          <w:szCs w:val="28"/>
        </w:rPr>
      </w:pPr>
    </w:p>
    <w:p w14:paraId="60573CF5" w14:textId="77777777" w:rsidR="00F4665F" w:rsidRPr="0044257D" w:rsidRDefault="000C01FE" w:rsidP="00032584">
      <w:pPr>
        <w:keepNext/>
        <w:widowControl w:val="0"/>
        <w:ind w:right="28"/>
        <w:jc w:val="both"/>
        <w:rPr>
          <w:rFonts w:ascii="Times" w:hAnsi="Times"/>
          <w:szCs w:val="28"/>
        </w:rPr>
      </w:pPr>
      <w:r w:rsidRPr="0044257D">
        <w:rPr>
          <w:rFonts w:ascii="Times" w:hAnsi="Times"/>
        </w:rPr>
        <w:t xml:space="preserve">La nouvelle œuvre de l’artiste va faire </w:t>
      </w:r>
      <w:r w:rsidR="005671F2" w:rsidRPr="0044257D">
        <w:rPr>
          <w:rFonts w:ascii="Times" w:hAnsi="Times"/>
        </w:rPr>
        <w:t>un malheur</w:t>
      </w:r>
      <w:r w:rsidRPr="0044257D">
        <w:rPr>
          <w:rFonts w:ascii="Times" w:hAnsi="Times"/>
        </w:rPr>
        <w:t xml:space="preserve">, l’athlète va fixer le nouveau record mondial : chiche ! </w:t>
      </w:r>
      <w:r w:rsidR="00032584" w:rsidRPr="0044257D">
        <w:rPr>
          <w:rFonts w:ascii="Times" w:hAnsi="Times"/>
        </w:rPr>
        <w:t>Ainsi la situation spectaculaire s’ouvre-t-elle</w:t>
      </w:r>
      <w:r w:rsidR="00BD6AF4" w:rsidRPr="0044257D">
        <w:rPr>
          <w:rFonts w:ascii="Times" w:hAnsi="Times"/>
        </w:rPr>
        <w:t>, sous le signe du risque observé réflexivement</w:t>
      </w:r>
      <w:r w:rsidR="00032584" w:rsidRPr="0044257D">
        <w:rPr>
          <w:rFonts w:ascii="Times" w:hAnsi="Times"/>
        </w:rPr>
        <w:t xml:space="preserve">. </w:t>
      </w:r>
      <w:r w:rsidR="00BD6AF4" w:rsidRPr="0044257D">
        <w:rPr>
          <w:rFonts w:ascii="Times" w:hAnsi="Times"/>
        </w:rPr>
        <w:t>I</w:t>
      </w:r>
      <w:r w:rsidRPr="0044257D">
        <w:rPr>
          <w:rFonts w:ascii="Times" w:hAnsi="Times"/>
        </w:rPr>
        <w:t xml:space="preserve">l faut bien le cadre du spectacle sportif pour que le record soit fixé (tout seul, même face à un témoin mais dans un cadre privé, </w:t>
      </w:r>
      <w:r w:rsidR="00C24153" w:rsidRPr="0044257D">
        <w:rPr>
          <w:rFonts w:ascii="Times" w:hAnsi="Times"/>
        </w:rPr>
        <w:t>l’athlète ne fixe pas de score) ; e</w:t>
      </w:r>
      <w:r w:rsidRPr="0044257D">
        <w:rPr>
          <w:rFonts w:ascii="Times" w:hAnsi="Times"/>
        </w:rPr>
        <w:t>t il faut bien une exposition, éventuellement un vernissage, pour aider l’arti</w:t>
      </w:r>
      <w:r w:rsidR="00C24153" w:rsidRPr="0044257D">
        <w:rPr>
          <w:rFonts w:ascii="Times" w:hAnsi="Times"/>
        </w:rPr>
        <w:t xml:space="preserve">ste à emporter un franc succès. </w:t>
      </w:r>
      <w:r w:rsidR="007A527B" w:rsidRPr="0044257D">
        <w:rPr>
          <w:rFonts w:ascii="Times" w:hAnsi="Times"/>
        </w:rPr>
        <w:t>Cette mise en perspective entre l’activité de l’athlète et celle de l’artiste plasticien nous r</w:t>
      </w:r>
      <w:r w:rsidR="00194914" w:rsidRPr="0044257D">
        <w:rPr>
          <w:rFonts w:ascii="Times" w:hAnsi="Times"/>
        </w:rPr>
        <w:t>a</w:t>
      </w:r>
      <w:r w:rsidR="007A527B" w:rsidRPr="0044257D">
        <w:rPr>
          <w:rFonts w:ascii="Times" w:hAnsi="Times"/>
        </w:rPr>
        <w:t xml:space="preserve">mène au propos </w:t>
      </w:r>
      <w:r w:rsidR="00065C55" w:rsidRPr="0044257D">
        <w:rPr>
          <w:rFonts w:ascii="Times" w:hAnsi="Times"/>
        </w:rPr>
        <w:t>essentiel de notre intervention : i</w:t>
      </w:r>
      <w:r w:rsidR="007A527B" w:rsidRPr="0044257D">
        <w:rPr>
          <w:rFonts w:ascii="Times" w:hAnsi="Times"/>
        </w:rPr>
        <w:t xml:space="preserve">l s’agit de distinguer entre, respectivement, </w:t>
      </w:r>
      <w:r w:rsidR="00C24153" w:rsidRPr="0044257D">
        <w:rPr>
          <w:rFonts w:ascii="Times" w:hAnsi="Times"/>
        </w:rPr>
        <w:t xml:space="preserve">une activité qui est pleinement un spectacle </w:t>
      </w:r>
      <w:r w:rsidR="00D04CB7" w:rsidRPr="0044257D">
        <w:rPr>
          <w:rFonts w:ascii="Times" w:hAnsi="Times"/>
        </w:rPr>
        <w:t>et fait peu</w:t>
      </w:r>
      <w:r w:rsidR="007A527B" w:rsidRPr="0044257D">
        <w:rPr>
          <w:rFonts w:ascii="Times" w:hAnsi="Times"/>
        </w:rPr>
        <w:t xml:space="preserve"> de sens en dehors de ce dernier</w:t>
      </w:r>
      <w:r w:rsidR="00A6222F" w:rsidRPr="0044257D">
        <w:rPr>
          <w:rFonts w:ascii="Times" w:hAnsi="Times"/>
        </w:rPr>
        <w:t xml:space="preserve"> (par exemple l</w:t>
      </w:r>
      <w:r w:rsidR="005940CF" w:rsidRPr="0044257D">
        <w:rPr>
          <w:rFonts w:ascii="Times" w:hAnsi="Times"/>
        </w:rPr>
        <w:t>’activité sportive</w:t>
      </w:r>
      <w:r w:rsidR="00355B74" w:rsidRPr="0044257D">
        <w:rPr>
          <w:rFonts w:ascii="Times" w:hAnsi="Times"/>
        </w:rPr>
        <w:t>, qui tourne autour des compétitions et des match</w:t>
      </w:r>
      <w:r w:rsidR="00F07D3D" w:rsidRPr="0044257D">
        <w:rPr>
          <w:rFonts w:ascii="Times" w:hAnsi="Times"/>
        </w:rPr>
        <w:t>e</w:t>
      </w:r>
      <w:r w:rsidR="00355B74" w:rsidRPr="0044257D">
        <w:rPr>
          <w:rFonts w:ascii="Times" w:hAnsi="Times"/>
        </w:rPr>
        <w:t>s</w:t>
      </w:r>
      <w:r w:rsidR="005940CF" w:rsidRPr="0044257D">
        <w:rPr>
          <w:rFonts w:ascii="Times" w:hAnsi="Times"/>
        </w:rPr>
        <w:t xml:space="preserve">) </w:t>
      </w:r>
      <w:r w:rsidR="00A6222F" w:rsidRPr="0044257D">
        <w:rPr>
          <w:rFonts w:ascii="Times" w:hAnsi="Times"/>
        </w:rPr>
        <w:t xml:space="preserve">et une activité qui, lorsqu’elle se spectacularise, est affectée d’un nouveau sens (par exemple </w:t>
      </w:r>
      <w:r w:rsidR="00FD0932" w:rsidRPr="0044257D">
        <w:rPr>
          <w:rFonts w:ascii="Times" w:hAnsi="Times"/>
        </w:rPr>
        <w:t xml:space="preserve">une œuvre littéraire qui serait </w:t>
      </w:r>
      <w:r w:rsidR="00EE19B4" w:rsidRPr="0044257D">
        <w:rPr>
          <w:rFonts w:ascii="Times" w:hAnsi="Times"/>
        </w:rPr>
        <w:t xml:space="preserve">éventuellement </w:t>
      </w:r>
      <w:r w:rsidR="00FD0932" w:rsidRPr="0044257D">
        <w:rPr>
          <w:rFonts w:ascii="Times" w:hAnsi="Times"/>
        </w:rPr>
        <w:t xml:space="preserve">mise en scène, ou un dessin de </w:t>
      </w:r>
      <w:r w:rsidR="00F07D3D" w:rsidRPr="0044257D">
        <w:rPr>
          <w:rFonts w:ascii="Times" w:hAnsi="Times"/>
        </w:rPr>
        <w:t>Leonard de Vinci</w:t>
      </w:r>
      <w:r w:rsidR="00054D1E" w:rsidRPr="0044257D">
        <w:rPr>
          <w:rFonts w:ascii="Times" w:hAnsi="Times"/>
        </w:rPr>
        <w:t xml:space="preserve"> </w:t>
      </w:r>
      <w:r w:rsidR="00A776D6" w:rsidRPr="0044257D">
        <w:rPr>
          <w:rFonts w:ascii="Times" w:hAnsi="Times"/>
        </w:rPr>
        <w:t xml:space="preserve">retrouvé dans une cave </w:t>
      </w:r>
      <w:r w:rsidR="00054D1E" w:rsidRPr="0044257D">
        <w:rPr>
          <w:rFonts w:ascii="Times" w:hAnsi="Times"/>
        </w:rPr>
        <w:t xml:space="preserve">et </w:t>
      </w:r>
      <w:r w:rsidR="00FD0932" w:rsidRPr="0044257D">
        <w:rPr>
          <w:rFonts w:ascii="Times" w:hAnsi="Times"/>
        </w:rPr>
        <w:t xml:space="preserve">ensuite </w:t>
      </w:r>
      <w:r w:rsidR="00DD6BFE" w:rsidRPr="0044257D">
        <w:rPr>
          <w:rFonts w:ascii="Times" w:hAnsi="Times"/>
        </w:rPr>
        <w:t>exposé</w:t>
      </w:r>
      <w:r w:rsidR="002B203E" w:rsidRPr="0044257D">
        <w:rPr>
          <w:rFonts w:ascii="Times" w:hAnsi="Times"/>
        </w:rPr>
        <w:t xml:space="preserve"> et célébré </w:t>
      </w:r>
      <w:r w:rsidR="002F0378" w:rsidRPr="0044257D">
        <w:rPr>
          <w:rFonts w:ascii="Times" w:hAnsi="Times"/>
        </w:rPr>
        <w:t>dans la plus belle salle des Offices</w:t>
      </w:r>
      <w:r w:rsidR="007C17D7" w:rsidRPr="0044257D">
        <w:rPr>
          <w:rFonts w:ascii="Times" w:hAnsi="Times"/>
        </w:rPr>
        <w:t xml:space="preserve"> de Florence</w:t>
      </w:r>
      <w:r w:rsidR="00846013" w:rsidRPr="0044257D">
        <w:rPr>
          <w:rFonts w:ascii="Times" w:hAnsi="Times"/>
        </w:rPr>
        <w:t>)</w:t>
      </w:r>
      <w:r w:rsidR="00A7734F" w:rsidRPr="0044257D">
        <w:rPr>
          <w:rFonts w:ascii="Times" w:hAnsi="Times"/>
        </w:rPr>
        <w:t>.</w:t>
      </w:r>
      <w:r w:rsidR="00C24153" w:rsidRPr="0044257D">
        <w:rPr>
          <w:rFonts w:ascii="Times" w:hAnsi="Times"/>
        </w:rPr>
        <w:t xml:space="preserve"> </w:t>
      </w:r>
      <w:r w:rsidR="003A1ABB" w:rsidRPr="0044257D">
        <w:rPr>
          <w:rFonts w:ascii="Times" w:hAnsi="Times"/>
        </w:rPr>
        <w:t>Ainsi, p</w:t>
      </w:r>
      <w:r w:rsidR="00C24153" w:rsidRPr="0044257D">
        <w:rPr>
          <w:rFonts w:ascii="Times" w:hAnsi="Times"/>
        </w:rPr>
        <w:t xml:space="preserve">our </w:t>
      </w:r>
      <w:r w:rsidR="008324F9" w:rsidRPr="0044257D">
        <w:rPr>
          <w:rFonts w:ascii="Times" w:hAnsi="Times"/>
          <w:szCs w:val="28"/>
        </w:rPr>
        <w:t>étudier le rapport en</w:t>
      </w:r>
      <w:r w:rsidR="003D6DEC" w:rsidRPr="0044257D">
        <w:rPr>
          <w:rFonts w:ascii="Times" w:hAnsi="Times"/>
          <w:szCs w:val="28"/>
        </w:rPr>
        <w:t xml:space="preserve">tre le spectacle et l’image, </w:t>
      </w:r>
      <w:r w:rsidR="008324F9" w:rsidRPr="0044257D">
        <w:rPr>
          <w:rFonts w:ascii="Times" w:hAnsi="Times"/>
          <w:szCs w:val="28"/>
        </w:rPr>
        <w:t>gagne</w:t>
      </w:r>
      <w:r w:rsidR="003D6DEC" w:rsidRPr="0044257D">
        <w:rPr>
          <w:rFonts w:ascii="Times" w:hAnsi="Times"/>
          <w:szCs w:val="28"/>
        </w:rPr>
        <w:t>-t-on</w:t>
      </w:r>
      <w:r w:rsidR="008324F9" w:rsidRPr="0044257D">
        <w:rPr>
          <w:rFonts w:ascii="Times" w:hAnsi="Times"/>
          <w:szCs w:val="28"/>
        </w:rPr>
        <w:t xml:space="preserve"> non seulement à posséder un modèle de ce qui fait sens comme étant du spectacle, mais aussi à bien distinguer </w:t>
      </w:r>
      <w:r w:rsidR="006F1A2A" w:rsidRPr="0044257D">
        <w:rPr>
          <w:rFonts w:ascii="Times" w:hAnsi="Times"/>
          <w:szCs w:val="28"/>
        </w:rPr>
        <w:t>les différentes</w:t>
      </w:r>
      <w:r w:rsidR="008324F9" w:rsidRPr="0044257D">
        <w:rPr>
          <w:rFonts w:ascii="Times" w:hAnsi="Times"/>
          <w:szCs w:val="28"/>
        </w:rPr>
        <w:t xml:space="preserve"> dimensions</w:t>
      </w:r>
      <w:r w:rsidR="006F1A2A" w:rsidRPr="0044257D">
        <w:rPr>
          <w:rFonts w:ascii="Times" w:hAnsi="Times"/>
          <w:szCs w:val="28"/>
        </w:rPr>
        <w:t xml:space="preserve"> d’une telle sémiotique générale</w:t>
      </w:r>
      <w:r w:rsidR="00C24153" w:rsidRPr="0044257D">
        <w:rPr>
          <w:rFonts w:ascii="Times" w:hAnsi="Times"/>
          <w:szCs w:val="28"/>
        </w:rPr>
        <w:t>, à savoir :</w:t>
      </w:r>
      <w:r w:rsidR="008324F9" w:rsidRPr="0044257D">
        <w:rPr>
          <w:rFonts w:ascii="Times" w:hAnsi="Times"/>
          <w:szCs w:val="28"/>
        </w:rPr>
        <w:t xml:space="preserve"> </w:t>
      </w:r>
      <w:r w:rsidR="00DC7906" w:rsidRPr="0044257D">
        <w:rPr>
          <w:rFonts w:ascii="Times" w:hAnsi="Times"/>
          <w:szCs w:val="28"/>
        </w:rPr>
        <w:t>i) le spectacle proprement dit, ii) la spectacularisation, iii) le spectaculaire.</w:t>
      </w:r>
      <w:r w:rsidR="007A3A8A" w:rsidRPr="0044257D">
        <w:rPr>
          <w:rFonts w:ascii="Times" w:hAnsi="Times"/>
          <w:szCs w:val="28"/>
        </w:rPr>
        <w:t xml:space="preserve"> </w:t>
      </w:r>
      <w:r w:rsidR="00EB2EA6" w:rsidRPr="0044257D">
        <w:rPr>
          <w:rFonts w:ascii="Times" w:hAnsi="Times"/>
          <w:szCs w:val="28"/>
        </w:rPr>
        <w:t>En effet, une image étant donnée, n</w:t>
      </w:r>
      <w:r w:rsidR="007A3A8A" w:rsidRPr="0044257D">
        <w:rPr>
          <w:rFonts w:ascii="Times" w:hAnsi="Times"/>
          <w:szCs w:val="28"/>
        </w:rPr>
        <w:t>ous avons à répondre</w:t>
      </w:r>
      <w:r w:rsidR="00C212CF" w:rsidRPr="0044257D">
        <w:rPr>
          <w:rFonts w:ascii="Times" w:hAnsi="Times"/>
          <w:szCs w:val="28"/>
        </w:rPr>
        <w:t xml:space="preserve"> à trois questions différentes :</w:t>
      </w:r>
      <w:r w:rsidR="00D65B2F" w:rsidRPr="0044257D">
        <w:rPr>
          <w:rFonts w:ascii="Times" w:hAnsi="Times"/>
          <w:szCs w:val="28"/>
        </w:rPr>
        <w:t xml:space="preserve"> </w:t>
      </w:r>
      <w:r w:rsidR="00347E78" w:rsidRPr="0044257D">
        <w:rPr>
          <w:rFonts w:ascii="Times" w:hAnsi="Times"/>
          <w:szCs w:val="28"/>
        </w:rPr>
        <w:t xml:space="preserve">i) </w:t>
      </w:r>
      <w:r w:rsidR="00EB2EA6" w:rsidRPr="0044257D">
        <w:rPr>
          <w:rFonts w:ascii="Times" w:hAnsi="Times"/>
          <w:szCs w:val="28"/>
        </w:rPr>
        <w:t xml:space="preserve">l’image, </w:t>
      </w:r>
      <w:r w:rsidR="007A3A8A" w:rsidRPr="0044257D">
        <w:rPr>
          <w:rFonts w:ascii="Times" w:hAnsi="Times"/>
          <w:szCs w:val="28"/>
        </w:rPr>
        <w:t>constitue-t-elle un spectacle ?</w:t>
      </w:r>
      <w:r w:rsidR="00417EFE" w:rsidRPr="0044257D">
        <w:rPr>
          <w:rFonts w:ascii="Times" w:hAnsi="Times"/>
          <w:szCs w:val="28"/>
        </w:rPr>
        <w:t>, ii) est-elle prise dans un procès de spectacularisa</w:t>
      </w:r>
      <w:r w:rsidR="007A3A8A" w:rsidRPr="0044257D">
        <w:rPr>
          <w:rFonts w:ascii="Times" w:hAnsi="Times"/>
          <w:szCs w:val="28"/>
        </w:rPr>
        <w:t xml:space="preserve">tion ?, iii) possède-t-elle des aspects </w:t>
      </w:r>
      <w:r w:rsidR="00417EFE" w:rsidRPr="0044257D">
        <w:rPr>
          <w:rFonts w:ascii="Times" w:hAnsi="Times"/>
          <w:szCs w:val="28"/>
        </w:rPr>
        <w:t>spectaculaire</w:t>
      </w:r>
      <w:r w:rsidR="00083B29" w:rsidRPr="0044257D">
        <w:rPr>
          <w:rFonts w:ascii="Times" w:hAnsi="Times"/>
          <w:szCs w:val="28"/>
        </w:rPr>
        <w:t>s</w:t>
      </w:r>
      <w:r w:rsidR="00417EFE" w:rsidRPr="0044257D">
        <w:rPr>
          <w:rFonts w:ascii="Times" w:hAnsi="Times"/>
          <w:szCs w:val="28"/>
        </w:rPr>
        <w:t> ?</w:t>
      </w:r>
    </w:p>
    <w:p w14:paraId="0DCA7C9E" w14:textId="77777777" w:rsidR="00E73F8C" w:rsidRPr="0044257D" w:rsidRDefault="00E73F8C" w:rsidP="005B7D39">
      <w:pPr>
        <w:keepNext/>
        <w:widowControl w:val="0"/>
        <w:ind w:right="28" w:firstLine="340"/>
        <w:jc w:val="both"/>
        <w:rPr>
          <w:rFonts w:ascii="Times" w:hAnsi="Times"/>
          <w:i/>
          <w:szCs w:val="28"/>
        </w:rPr>
      </w:pPr>
    </w:p>
    <w:p w14:paraId="2C1B654F" w14:textId="77777777" w:rsidR="00174C5C" w:rsidRPr="0044257D" w:rsidRDefault="00174C5C" w:rsidP="005B7D39">
      <w:pPr>
        <w:keepNext/>
        <w:widowControl w:val="0"/>
        <w:ind w:right="28" w:firstLine="340"/>
        <w:jc w:val="both"/>
        <w:rPr>
          <w:rFonts w:ascii="Times" w:hAnsi="Times"/>
          <w:i/>
          <w:szCs w:val="28"/>
        </w:rPr>
      </w:pPr>
    </w:p>
    <w:p w14:paraId="320A4C1C" w14:textId="77777777" w:rsidR="00174C5C" w:rsidRPr="0044257D" w:rsidRDefault="000004CE" w:rsidP="00174C5C">
      <w:pPr>
        <w:keepNext/>
        <w:widowControl w:val="0"/>
        <w:ind w:right="28"/>
        <w:jc w:val="both"/>
        <w:rPr>
          <w:rFonts w:ascii="Times" w:hAnsi="Times"/>
          <w:szCs w:val="28"/>
        </w:rPr>
      </w:pPr>
      <w:r w:rsidRPr="0044257D">
        <w:rPr>
          <w:rFonts w:ascii="Times" w:hAnsi="Times"/>
          <w:i/>
          <w:szCs w:val="28"/>
        </w:rPr>
        <w:t xml:space="preserve">3.1. </w:t>
      </w:r>
      <w:r w:rsidR="00B640BB" w:rsidRPr="0044257D">
        <w:rPr>
          <w:rFonts w:ascii="Times" w:hAnsi="Times"/>
          <w:i/>
          <w:szCs w:val="28"/>
        </w:rPr>
        <w:t>Première dimension</w:t>
      </w:r>
      <w:r w:rsidR="00FF664C" w:rsidRPr="0044257D">
        <w:rPr>
          <w:rFonts w:ascii="Times" w:hAnsi="Times"/>
          <w:i/>
          <w:szCs w:val="28"/>
        </w:rPr>
        <w:t> :</w:t>
      </w:r>
      <w:r w:rsidR="009C7F80" w:rsidRPr="0044257D">
        <w:rPr>
          <w:rFonts w:ascii="Times" w:hAnsi="Times"/>
          <w:i/>
          <w:szCs w:val="28"/>
        </w:rPr>
        <w:t xml:space="preserve"> le </w:t>
      </w:r>
      <w:r w:rsidRPr="0044257D">
        <w:rPr>
          <w:rFonts w:ascii="Times" w:hAnsi="Times"/>
          <w:i/>
          <w:szCs w:val="28"/>
        </w:rPr>
        <w:t>« </w:t>
      </w:r>
      <w:r w:rsidR="009C7F80" w:rsidRPr="0044257D">
        <w:rPr>
          <w:rFonts w:ascii="Times" w:hAnsi="Times"/>
          <w:i/>
          <w:szCs w:val="28"/>
        </w:rPr>
        <w:t>spectacle</w:t>
      </w:r>
      <w:r w:rsidRPr="0044257D">
        <w:rPr>
          <w:rFonts w:ascii="Times" w:hAnsi="Times"/>
          <w:i/>
          <w:szCs w:val="28"/>
        </w:rPr>
        <w:t> »</w:t>
      </w:r>
    </w:p>
    <w:p w14:paraId="5016A1CB" w14:textId="77777777" w:rsidR="00174C5C" w:rsidRPr="0044257D" w:rsidRDefault="00174C5C" w:rsidP="00174C5C">
      <w:pPr>
        <w:keepNext/>
        <w:widowControl w:val="0"/>
        <w:ind w:right="28"/>
        <w:jc w:val="both"/>
        <w:rPr>
          <w:rFonts w:ascii="Times" w:hAnsi="Times"/>
          <w:szCs w:val="28"/>
        </w:rPr>
      </w:pPr>
    </w:p>
    <w:p w14:paraId="0F49B780" w14:textId="77777777" w:rsidR="00347F6A" w:rsidRPr="0044257D" w:rsidRDefault="00E300FB" w:rsidP="00174C5C">
      <w:pPr>
        <w:keepNext/>
        <w:widowControl w:val="0"/>
        <w:ind w:right="28"/>
        <w:jc w:val="both"/>
        <w:rPr>
          <w:rFonts w:ascii="Times" w:hAnsi="Times"/>
        </w:rPr>
      </w:pPr>
      <w:r w:rsidRPr="0044257D">
        <w:rPr>
          <w:rFonts w:ascii="Times" w:hAnsi="Times"/>
          <w:szCs w:val="28"/>
        </w:rPr>
        <w:t xml:space="preserve">On peut s’accorder </w:t>
      </w:r>
      <w:r w:rsidR="007E14AA" w:rsidRPr="0044257D">
        <w:rPr>
          <w:rFonts w:ascii="Times" w:hAnsi="Times"/>
          <w:szCs w:val="28"/>
        </w:rPr>
        <w:t>sur le fait qu’un certain nombre de pratiques particulières</w:t>
      </w:r>
      <w:r w:rsidR="00EB485B" w:rsidRPr="0044257D">
        <w:rPr>
          <w:rFonts w:ascii="Times" w:hAnsi="Times"/>
          <w:szCs w:val="28"/>
        </w:rPr>
        <w:t xml:space="preserve"> forment une famille</w:t>
      </w:r>
      <w:r w:rsidR="005439E7" w:rsidRPr="0044257D">
        <w:rPr>
          <w:rFonts w:ascii="Times" w:hAnsi="Times"/>
          <w:szCs w:val="28"/>
        </w:rPr>
        <w:t xml:space="preserve"> : </w:t>
      </w:r>
      <w:r w:rsidR="006A70A3" w:rsidRPr="0044257D">
        <w:rPr>
          <w:rFonts w:ascii="Times" w:hAnsi="Times"/>
          <w:szCs w:val="28"/>
        </w:rPr>
        <w:t xml:space="preserve">du </w:t>
      </w:r>
      <w:r w:rsidR="00500AF9" w:rsidRPr="0044257D">
        <w:rPr>
          <w:rFonts w:ascii="Times" w:hAnsi="Times"/>
        </w:rPr>
        <w:t>théâtre à la musique, de la danse et du m</w:t>
      </w:r>
      <w:r w:rsidR="0015796F" w:rsidRPr="0044257D">
        <w:rPr>
          <w:rFonts w:ascii="Times" w:hAnsi="Times"/>
        </w:rPr>
        <w:t xml:space="preserve">ime au cirque, </w:t>
      </w:r>
      <w:r w:rsidR="002F2DBD" w:rsidRPr="0044257D">
        <w:rPr>
          <w:rFonts w:ascii="Times" w:hAnsi="Times"/>
        </w:rPr>
        <w:t xml:space="preserve">des </w:t>
      </w:r>
      <w:r w:rsidR="0015796F" w:rsidRPr="0044257D">
        <w:rPr>
          <w:rFonts w:ascii="Times" w:hAnsi="Times"/>
        </w:rPr>
        <w:t>sports</w:t>
      </w:r>
      <w:r w:rsidR="00500AF9" w:rsidRPr="0044257D">
        <w:rPr>
          <w:rFonts w:ascii="Times" w:hAnsi="Times"/>
        </w:rPr>
        <w:t xml:space="preserve"> aux démonstrations dans les foires. </w:t>
      </w:r>
      <w:r w:rsidR="002E7BE8" w:rsidRPr="0044257D">
        <w:rPr>
          <w:rFonts w:ascii="Times" w:hAnsi="Times"/>
        </w:rPr>
        <w:t>Toutes ces pratiques</w:t>
      </w:r>
      <w:r w:rsidR="005E0891" w:rsidRPr="0044257D">
        <w:rPr>
          <w:rFonts w:ascii="Times" w:hAnsi="Times"/>
        </w:rPr>
        <w:t xml:space="preserve"> ont ceci en commun : elles n’existent </w:t>
      </w:r>
      <w:r w:rsidR="00F216E1" w:rsidRPr="0044257D">
        <w:rPr>
          <w:rFonts w:ascii="Times" w:hAnsi="Times"/>
        </w:rPr>
        <w:t xml:space="preserve">que </w:t>
      </w:r>
      <w:r w:rsidR="00B341F2" w:rsidRPr="0044257D">
        <w:rPr>
          <w:rFonts w:ascii="Times" w:hAnsi="Times"/>
        </w:rPr>
        <w:t xml:space="preserve">grâce à </w:t>
      </w:r>
      <w:r w:rsidR="00EA7BA6" w:rsidRPr="0044257D">
        <w:rPr>
          <w:rFonts w:ascii="Times" w:hAnsi="Times"/>
        </w:rPr>
        <w:t>une scène</w:t>
      </w:r>
      <w:r w:rsidR="009715FD" w:rsidRPr="0044257D">
        <w:rPr>
          <w:rFonts w:ascii="Times" w:hAnsi="Times"/>
        </w:rPr>
        <w:t xml:space="preserve"> ou </w:t>
      </w:r>
      <w:r w:rsidR="00F07D3D" w:rsidRPr="0044257D">
        <w:rPr>
          <w:rFonts w:ascii="Times" w:hAnsi="Times"/>
        </w:rPr>
        <w:t xml:space="preserve">à </w:t>
      </w:r>
      <w:r w:rsidR="009715FD" w:rsidRPr="0044257D">
        <w:rPr>
          <w:rFonts w:ascii="Times" w:hAnsi="Times"/>
        </w:rPr>
        <w:t>une piste</w:t>
      </w:r>
      <w:r w:rsidRPr="0044257D">
        <w:rPr>
          <w:rFonts w:ascii="Times" w:hAnsi="Times"/>
        </w:rPr>
        <w:t>,</w:t>
      </w:r>
      <w:r w:rsidR="00E05DC5" w:rsidRPr="0044257D">
        <w:rPr>
          <w:rFonts w:ascii="Times" w:hAnsi="Times"/>
        </w:rPr>
        <w:t xml:space="preserve"> </w:t>
      </w:r>
      <w:r w:rsidR="00E42074" w:rsidRPr="0044257D">
        <w:rPr>
          <w:rFonts w:ascii="Times" w:hAnsi="Times"/>
        </w:rPr>
        <w:t>sur laquelle</w:t>
      </w:r>
      <w:r w:rsidR="00B341F2" w:rsidRPr="0044257D">
        <w:rPr>
          <w:rFonts w:ascii="Times" w:hAnsi="Times"/>
        </w:rPr>
        <w:t xml:space="preserve"> </w:t>
      </w:r>
      <w:r w:rsidR="00EA7BA6" w:rsidRPr="0044257D">
        <w:rPr>
          <w:rFonts w:ascii="Times" w:hAnsi="Times"/>
        </w:rPr>
        <w:t>a lieu un</w:t>
      </w:r>
      <w:r w:rsidR="004808B7" w:rsidRPr="0044257D">
        <w:rPr>
          <w:rFonts w:ascii="Times" w:hAnsi="Times"/>
        </w:rPr>
        <w:t>e</w:t>
      </w:r>
      <w:r w:rsidR="00B341F2" w:rsidRPr="0044257D">
        <w:rPr>
          <w:rFonts w:ascii="Times" w:hAnsi="Times"/>
        </w:rPr>
        <w:t xml:space="preserve"> performa</w:t>
      </w:r>
      <w:r w:rsidRPr="0044257D">
        <w:rPr>
          <w:rFonts w:ascii="Times" w:hAnsi="Times"/>
        </w:rPr>
        <w:t>nce,</w:t>
      </w:r>
      <w:r w:rsidR="00B341F2" w:rsidRPr="0044257D">
        <w:rPr>
          <w:rFonts w:ascii="Times" w:hAnsi="Times"/>
        </w:rPr>
        <w:t xml:space="preserve"> face à </w:t>
      </w:r>
      <w:r w:rsidR="00EA7BA6" w:rsidRPr="0044257D">
        <w:rPr>
          <w:rFonts w:ascii="Times" w:hAnsi="Times"/>
        </w:rPr>
        <w:t>un public</w:t>
      </w:r>
      <w:r w:rsidR="00714EDD" w:rsidRPr="0044257D">
        <w:rPr>
          <w:rFonts w:ascii="Times" w:hAnsi="Times"/>
        </w:rPr>
        <w:t xml:space="preserve">. </w:t>
      </w:r>
      <w:r w:rsidR="007478B3" w:rsidRPr="0044257D">
        <w:rPr>
          <w:rFonts w:ascii="Times" w:hAnsi="Times"/>
        </w:rPr>
        <w:t xml:space="preserve">(Ou elles consistent en des préparations ou des </w:t>
      </w:r>
      <w:r w:rsidR="001F06CC" w:rsidRPr="0044257D">
        <w:rPr>
          <w:rFonts w:ascii="Times" w:hAnsi="Times"/>
        </w:rPr>
        <w:t>conséquences</w:t>
      </w:r>
      <w:r w:rsidR="007478B3" w:rsidRPr="0044257D">
        <w:rPr>
          <w:rFonts w:ascii="Times" w:hAnsi="Times"/>
        </w:rPr>
        <w:t xml:space="preserve"> d’une telle performance.) </w:t>
      </w:r>
      <w:r w:rsidR="00A735AA" w:rsidRPr="0044257D">
        <w:rPr>
          <w:rFonts w:ascii="Times" w:hAnsi="Times"/>
        </w:rPr>
        <w:t>Elles consistent, littéralement, à monter sur scène ou</w:t>
      </w:r>
      <w:r w:rsidR="00F07D3D" w:rsidRPr="0044257D">
        <w:rPr>
          <w:rFonts w:ascii="Times" w:hAnsi="Times"/>
        </w:rPr>
        <w:t xml:space="preserve"> à</w:t>
      </w:r>
      <w:r w:rsidR="00A735AA" w:rsidRPr="0044257D">
        <w:rPr>
          <w:rFonts w:ascii="Times" w:hAnsi="Times"/>
        </w:rPr>
        <w:t xml:space="preserve"> </w:t>
      </w:r>
      <w:r w:rsidR="007442E0" w:rsidRPr="0044257D">
        <w:rPr>
          <w:rFonts w:ascii="Times" w:hAnsi="Times"/>
        </w:rPr>
        <w:t>entrer</w:t>
      </w:r>
      <w:r w:rsidR="00A735AA" w:rsidRPr="0044257D">
        <w:rPr>
          <w:rFonts w:ascii="Times" w:hAnsi="Times"/>
        </w:rPr>
        <w:t xml:space="preserve"> en piste</w:t>
      </w:r>
      <w:r w:rsidR="00837FA7" w:rsidRPr="0044257D">
        <w:rPr>
          <w:rFonts w:ascii="Times" w:hAnsi="Times"/>
        </w:rPr>
        <w:t>, à s’exposer</w:t>
      </w:r>
      <w:r w:rsidR="00A735AA" w:rsidRPr="0044257D">
        <w:rPr>
          <w:rFonts w:ascii="Times" w:hAnsi="Times"/>
        </w:rPr>
        <w:t>.</w:t>
      </w:r>
      <w:r w:rsidR="00426736" w:rsidRPr="0044257D">
        <w:rPr>
          <w:rFonts w:ascii="Times" w:hAnsi="Times"/>
        </w:rPr>
        <w:t xml:space="preserve"> </w:t>
      </w:r>
      <w:r w:rsidR="00837FA7" w:rsidRPr="0044257D">
        <w:rPr>
          <w:rFonts w:ascii="Times" w:hAnsi="Times"/>
        </w:rPr>
        <w:t>A</w:t>
      </w:r>
      <w:r w:rsidR="00426736" w:rsidRPr="0044257D">
        <w:rPr>
          <w:rFonts w:ascii="Times" w:hAnsi="Times"/>
        </w:rPr>
        <w:t xml:space="preserve">insi possèdent-elles dans la forme plus </w:t>
      </w:r>
      <w:r w:rsidR="00D37EE3" w:rsidRPr="0044257D">
        <w:rPr>
          <w:rFonts w:ascii="Times" w:hAnsi="Times"/>
        </w:rPr>
        <w:t>complète</w:t>
      </w:r>
      <w:r w:rsidR="00426736" w:rsidRPr="0044257D">
        <w:rPr>
          <w:rFonts w:ascii="Times" w:hAnsi="Times"/>
        </w:rPr>
        <w:t xml:space="preserve"> </w:t>
      </w:r>
      <w:r w:rsidR="00B703C7" w:rsidRPr="0044257D">
        <w:rPr>
          <w:rFonts w:ascii="Times" w:hAnsi="Times"/>
        </w:rPr>
        <w:t xml:space="preserve">les aspects que nous </w:t>
      </w:r>
      <w:r w:rsidR="00714EDD" w:rsidRPr="0044257D">
        <w:rPr>
          <w:rFonts w:ascii="Times" w:hAnsi="Times"/>
        </w:rPr>
        <w:t>venons d’attribuer à la sémiotique du spectaculaire</w:t>
      </w:r>
      <w:r w:rsidR="002A3699" w:rsidRPr="0044257D">
        <w:rPr>
          <w:rFonts w:ascii="Times" w:hAnsi="Times"/>
        </w:rPr>
        <w:t>.</w:t>
      </w:r>
      <w:r w:rsidR="00533E19" w:rsidRPr="0044257D">
        <w:rPr>
          <w:rFonts w:ascii="Times" w:hAnsi="Times"/>
        </w:rPr>
        <w:t xml:space="preserve"> </w:t>
      </w:r>
    </w:p>
    <w:p w14:paraId="1A11594F" w14:textId="77777777" w:rsidR="00637BE8" w:rsidRPr="0044257D" w:rsidRDefault="003F7723" w:rsidP="00347F6A">
      <w:pPr>
        <w:keepNext/>
        <w:widowControl w:val="0"/>
        <w:ind w:right="28" w:firstLine="284"/>
        <w:jc w:val="both"/>
        <w:rPr>
          <w:rFonts w:ascii="Times" w:hAnsi="Times"/>
        </w:rPr>
      </w:pPr>
      <w:r w:rsidRPr="0044257D">
        <w:rPr>
          <w:rFonts w:ascii="Times" w:hAnsi="Times"/>
        </w:rPr>
        <w:t xml:space="preserve">Prises dans leur ensemble, </w:t>
      </w:r>
      <w:r w:rsidR="00311134" w:rsidRPr="0044257D">
        <w:rPr>
          <w:rFonts w:ascii="Times" w:hAnsi="Times"/>
        </w:rPr>
        <w:t>ces pratiques</w:t>
      </w:r>
      <w:r w:rsidRPr="0044257D">
        <w:rPr>
          <w:rFonts w:ascii="Times" w:hAnsi="Times"/>
        </w:rPr>
        <w:t xml:space="preserve"> montrent bien </w:t>
      </w:r>
      <w:r w:rsidR="00C02FE5" w:rsidRPr="0044257D">
        <w:rPr>
          <w:rFonts w:ascii="Times" w:hAnsi="Times"/>
        </w:rPr>
        <w:t xml:space="preserve">aussi </w:t>
      </w:r>
      <w:r w:rsidRPr="0044257D">
        <w:rPr>
          <w:rFonts w:ascii="Times" w:hAnsi="Times"/>
        </w:rPr>
        <w:t>que</w:t>
      </w:r>
      <w:r w:rsidR="00AB3DE6" w:rsidRPr="0044257D">
        <w:rPr>
          <w:rFonts w:ascii="Times" w:hAnsi="Times"/>
        </w:rPr>
        <w:t xml:space="preserve"> la </w:t>
      </w:r>
      <w:r w:rsidR="004503F5" w:rsidRPr="0044257D">
        <w:rPr>
          <w:rFonts w:ascii="Times" w:hAnsi="Times"/>
        </w:rPr>
        <w:t>noti</w:t>
      </w:r>
      <w:r w:rsidR="00F72CF0" w:rsidRPr="0044257D">
        <w:rPr>
          <w:rFonts w:ascii="Times" w:hAnsi="Times"/>
        </w:rPr>
        <w:t>on de fiction, souvent mobilisée</w:t>
      </w:r>
      <w:r w:rsidR="00AB3DE6" w:rsidRPr="0044257D">
        <w:rPr>
          <w:rFonts w:ascii="Times" w:hAnsi="Times"/>
        </w:rPr>
        <w:t xml:space="preserve"> pour analyser le spectacle</w:t>
      </w:r>
      <w:r w:rsidR="004503F5" w:rsidRPr="0044257D">
        <w:rPr>
          <w:rFonts w:ascii="Times" w:hAnsi="Times"/>
        </w:rPr>
        <w:t>, n’est pas si centrale qu’elle le paraît</w:t>
      </w:r>
      <w:r w:rsidR="008E7EB4" w:rsidRPr="0044257D">
        <w:rPr>
          <w:rFonts w:ascii="Times" w:hAnsi="Times"/>
        </w:rPr>
        <w:t xml:space="preserve"> : </w:t>
      </w:r>
      <w:r w:rsidR="004503F5" w:rsidRPr="0044257D">
        <w:rPr>
          <w:rFonts w:ascii="Times" w:hAnsi="Times"/>
        </w:rPr>
        <w:t xml:space="preserve">un numéro de cirque </w:t>
      </w:r>
      <w:r w:rsidR="00A524CE" w:rsidRPr="0044257D">
        <w:rPr>
          <w:rFonts w:ascii="Times" w:hAnsi="Times"/>
        </w:rPr>
        <w:t xml:space="preserve">est-il </w:t>
      </w:r>
      <w:r w:rsidR="00F07D3D" w:rsidRPr="0044257D">
        <w:rPr>
          <w:rFonts w:ascii="Times" w:hAnsi="Times"/>
        </w:rPr>
        <w:t>une fiction ? E</w:t>
      </w:r>
      <w:r w:rsidR="004503F5" w:rsidRPr="0044257D">
        <w:rPr>
          <w:rFonts w:ascii="Times" w:hAnsi="Times"/>
        </w:rPr>
        <w:t>t un match de foot</w:t>
      </w:r>
      <w:r w:rsidR="00F07D3D" w:rsidRPr="0044257D">
        <w:rPr>
          <w:rFonts w:ascii="Times" w:hAnsi="Times"/>
        </w:rPr>
        <w:t>ball</w:t>
      </w:r>
      <w:r w:rsidR="004503F5" w:rsidRPr="0044257D">
        <w:rPr>
          <w:rFonts w:ascii="Times" w:hAnsi="Times"/>
        </w:rPr>
        <w:t> ?</w:t>
      </w:r>
      <w:r w:rsidR="00F3789B" w:rsidRPr="0044257D">
        <w:rPr>
          <w:rFonts w:ascii="Times" w:hAnsi="Times"/>
        </w:rPr>
        <w:t xml:space="preserve"> </w:t>
      </w:r>
      <w:r w:rsidR="001F4A60" w:rsidRPr="0044257D">
        <w:rPr>
          <w:rFonts w:ascii="Times" w:hAnsi="Times"/>
        </w:rPr>
        <w:t>Peut-être</w:t>
      </w:r>
      <w:r w:rsidR="00D35A43" w:rsidRPr="0044257D">
        <w:rPr>
          <w:rFonts w:ascii="Times" w:hAnsi="Times"/>
        </w:rPr>
        <w:t xml:space="preserve"> </w:t>
      </w:r>
      <w:r w:rsidR="001F4A60" w:rsidRPr="0044257D">
        <w:rPr>
          <w:rFonts w:ascii="Times" w:hAnsi="Times"/>
        </w:rPr>
        <w:t>peut-</w:t>
      </w:r>
      <w:r w:rsidR="00D35A43" w:rsidRPr="0044257D">
        <w:rPr>
          <w:rFonts w:ascii="Times" w:hAnsi="Times"/>
        </w:rPr>
        <w:t xml:space="preserve">on </w:t>
      </w:r>
      <w:r w:rsidR="00990701" w:rsidRPr="0044257D">
        <w:rPr>
          <w:rFonts w:ascii="Times" w:hAnsi="Times"/>
        </w:rPr>
        <w:t>définir le spectacle à partir de la notion de faire-semblant ;</w:t>
      </w:r>
      <w:r w:rsidR="009C71DD" w:rsidRPr="0044257D">
        <w:rPr>
          <w:rFonts w:ascii="Times" w:hAnsi="Times"/>
        </w:rPr>
        <w:t xml:space="preserve"> mais </w:t>
      </w:r>
      <w:r w:rsidR="00B543C5" w:rsidRPr="0044257D">
        <w:rPr>
          <w:rFonts w:ascii="Times" w:hAnsi="Times"/>
        </w:rPr>
        <w:t xml:space="preserve">alors </w:t>
      </w:r>
      <w:r w:rsidR="009C71DD" w:rsidRPr="0044257D">
        <w:rPr>
          <w:rFonts w:ascii="Times" w:hAnsi="Times"/>
        </w:rPr>
        <w:t xml:space="preserve">le faire-semblant n’est pas tant </w:t>
      </w:r>
      <w:r w:rsidR="003D32F5" w:rsidRPr="0044257D">
        <w:rPr>
          <w:rFonts w:ascii="Times" w:hAnsi="Times"/>
        </w:rPr>
        <w:t>à entendre comme une</w:t>
      </w:r>
      <w:r w:rsidR="009C71DD" w:rsidRPr="0044257D">
        <w:rPr>
          <w:rFonts w:ascii="Times" w:hAnsi="Times"/>
        </w:rPr>
        <w:t xml:space="preserve"> fictionnalisation que </w:t>
      </w:r>
      <w:r w:rsidR="003D32F5" w:rsidRPr="0044257D">
        <w:rPr>
          <w:rFonts w:ascii="Times" w:hAnsi="Times"/>
        </w:rPr>
        <w:t xml:space="preserve">comme </w:t>
      </w:r>
      <w:r w:rsidR="00FA4644" w:rsidRPr="0044257D">
        <w:rPr>
          <w:rFonts w:ascii="Times" w:hAnsi="Times"/>
        </w:rPr>
        <w:t>la nécessité, plus générale</w:t>
      </w:r>
      <w:r w:rsidR="009C71DD" w:rsidRPr="0044257D">
        <w:rPr>
          <w:rFonts w:ascii="Times" w:hAnsi="Times"/>
        </w:rPr>
        <w:t xml:space="preserve">, de produire et </w:t>
      </w:r>
      <w:r w:rsidR="00F07D3D" w:rsidRPr="0044257D">
        <w:rPr>
          <w:rFonts w:ascii="Times" w:hAnsi="Times"/>
        </w:rPr>
        <w:t>d’</w:t>
      </w:r>
      <w:r w:rsidR="009C71DD" w:rsidRPr="0044257D">
        <w:rPr>
          <w:rFonts w:ascii="Times" w:hAnsi="Times"/>
        </w:rPr>
        <w:t>alimenter littéralement un « semblant »</w:t>
      </w:r>
      <w:r w:rsidR="00911784" w:rsidRPr="0044257D">
        <w:rPr>
          <w:rFonts w:ascii="Times" w:hAnsi="Times"/>
        </w:rPr>
        <w:t xml:space="preserve">, </w:t>
      </w:r>
      <w:r w:rsidR="00D00B64" w:rsidRPr="0044257D">
        <w:rPr>
          <w:rFonts w:ascii="Times" w:hAnsi="Times"/>
        </w:rPr>
        <w:t xml:space="preserve">une apparence, </w:t>
      </w:r>
      <w:r w:rsidR="00911784" w:rsidRPr="0044257D">
        <w:rPr>
          <w:rFonts w:ascii="Times" w:hAnsi="Times"/>
        </w:rPr>
        <w:t>un paraître</w:t>
      </w:r>
      <w:r w:rsidR="009C71DD" w:rsidRPr="0044257D">
        <w:rPr>
          <w:rFonts w:ascii="Times" w:hAnsi="Times"/>
        </w:rPr>
        <w:t xml:space="preserve">. Le spectacle </w:t>
      </w:r>
      <w:r w:rsidR="00E41B4E" w:rsidRPr="0044257D">
        <w:rPr>
          <w:rFonts w:ascii="Times" w:hAnsi="Times"/>
        </w:rPr>
        <w:t xml:space="preserve">crée, </w:t>
      </w:r>
      <w:r w:rsidR="009C71DD" w:rsidRPr="0044257D">
        <w:rPr>
          <w:rFonts w:ascii="Times" w:hAnsi="Times"/>
        </w:rPr>
        <w:t xml:space="preserve">fait un </w:t>
      </w:r>
      <w:r w:rsidR="00B6474C" w:rsidRPr="0044257D">
        <w:rPr>
          <w:rFonts w:ascii="Times" w:hAnsi="Times"/>
        </w:rPr>
        <w:t>« </w:t>
      </w:r>
      <w:r w:rsidR="009C71DD" w:rsidRPr="0044257D">
        <w:rPr>
          <w:rFonts w:ascii="Times" w:hAnsi="Times"/>
        </w:rPr>
        <w:t>semblant</w:t>
      </w:r>
      <w:r w:rsidR="00B6474C" w:rsidRPr="0044257D">
        <w:rPr>
          <w:rFonts w:ascii="Times" w:hAnsi="Times"/>
        </w:rPr>
        <w:t> »</w:t>
      </w:r>
      <w:r w:rsidR="00706DB3" w:rsidRPr="0044257D">
        <w:rPr>
          <w:rFonts w:ascii="Times" w:hAnsi="Times"/>
        </w:rPr>
        <w:t> :</w:t>
      </w:r>
      <w:r w:rsidR="009C71DD" w:rsidRPr="0044257D">
        <w:rPr>
          <w:rFonts w:ascii="Times" w:hAnsi="Times"/>
        </w:rPr>
        <w:t xml:space="preserve"> </w:t>
      </w:r>
      <w:r w:rsidR="00E41B4E" w:rsidRPr="0044257D">
        <w:rPr>
          <w:rFonts w:ascii="Times" w:hAnsi="Times"/>
        </w:rPr>
        <w:t xml:space="preserve">met sous les yeux du public quelque chose </w:t>
      </w:r>
      <w:r w:rsidR="003A54EB" w:rsidRPr="0044257D">
        <w:rPr>
          <w:rFonts w:ascii="Times" w:hAnsi="Times"/>
        </w:rPr>
        <w:t>qui</w:t>
      </w:r>
      <w:r w:rsidR="00BD64E8" w:rsidRPr="0044257D">
        <w:rPr>
          <w:rFonts w:ascii="Times" w:hAnsi="Times"/>
        </w:rPr>
        <w:t xml:space="preserve"> est,</w:t>
      </w:r>
      <w:r w:rsidR="003A54EB" w:rsidRPr="0044257D">
        <w:rPr>
          <w:rFonts w:ascii="Times" w:hAnsi="Times"/>
        </w:rPr>
        <w:t xml:space="preserve"> d’une part</w:t>
      </w:r>
      <w:r w:rsidR="00BD64E8" w:rsidRPr="0044257D">
        <w:rPr>
          <w:rFonts w:ascii="Times" w:hAnsi="Times"/>
        </w:rPr>
        <w:t xml:space="preserve">, </w:t>
      </w:r>
      <w:r w:rsidR="00E41B4E" w:rsidRPr="0044257D">
        <w:rPr>
          <w:rFonts w:ascii="Times" w:hAnsi="Times"/>
        </w:rPr>
        <w:t>à observer</w:t>
      </w:r>
      <w:r w:rsidR="003A54EB" w:rsidRPr="0044257D">
        <w:rPr>
          <w:rFonts w:ascii="Times" w:hAnsi="Times"/>
        </w:rPr>
        <w:t xml:space="preserve"> et</w:t>
      </w:r>
      <w:r w:rsidR="00BD64E8" w:rsidRPr="0044257D">
        <w:rPr>
          <w:rFonts w:ascii="Times" w:hAnsi="Times"/>
        </w:rPr>
        <w:t>,</w:t>
      </w:r>
      <w:r w:rsidR="003A54EB" w:rsidRPr="0044257D">
        <w:rPr>
          <w:rFonts w:ascii="Times" w:hAnsi="Times"/>
        </w:rPr>
        <w:t xml:space="preserve"> d’autre part</w:t>
      </w:r>
      <w:r w:rsidR="00BD64E8" w:rsidRPr="0044257D">
        <w:rPr>
          <w:rFonts w:ascii="Times" w:hAnsi="Times"/>
        </w:rPr>
        <w:t>,</w:t>
      </w:r>
      <w:r w:rsidR="003A54EB" w:rsidRPr="0044257D">
        <w:rPr>
          <w:rFonts w:ascii="Times" w:hAnsi="Times"/>
        </w:rPr>
        <w:t xml:space="preserve"> </w:t>
      </w:r>
      <w:r w:rsidR="00BD64E8" w:rsidRPr="0044257D">
        <w:rPr>
          <w:rFonts w:ascii="Times" w:hAnsi="Times"/>
        </w:rPr>
        <w:t>à prendre</w:t>
      </w:r>
      <w:r w:rsidR="00380A42" w:rsidRPr="0044257D">
        <w:rPr>
          <w:rFonts w:ascii="Times" w:hAnsi="Times"/>
        </w:rPr>
        <w:t xml:space="preserve"> pour quelque chose</w:t>
      </w:r>
      <w:r w:rsidR="003B1333" w:rsidRPr="0044257D">
        <w:rPr>
          <w:rFonts w:ascii="Times" w:hAnsi="Times"/>
        </w:rPr>
        <w:t xml:space="preserve"> d’autre</w:t>
      </w:r>
      <w:r w:rsidR="00156C35" w:rsidRPr="0044257D">
        <w:rPr>
          <w:rFonts w:ascii="Times" w:hAnsi="Times"/>
        </w:rPr>
        <w:t xml:space="preserve">, </w:t>
      </w:r>
      <w:r w:rsidR="00590368" w:rsidRPr="0044257D">
        <w:rPr>
          <w:rFonts w:ascii="Times" w:hAnsi="Times"/>
        </w:rPr>
        <w:t>pour de l’a</w:t>
      </w:r>
      <w:r w:rsidR="001525F8" w:rsidRPr="0044257D">
        <w:rPr>
          <w:rFonts w:ascii="Times" w:hAnsi="Times"/>
        </w:rPr>
        <w:t>rt</w:t>
      </w:r>
      <w:r w:rsidR="00156C35" w:rsidRPr="0044257D">
        <w:rPr>
          <w:rFonts w:ascii="Times" w:hAnsi="Times"/>
        </w:rPr>
        <w:t>,</w:t>
      </w:r>
      <w:r w:rsidR="001525F8" w:rsidRPr="0044257D">
        <w:rPr>
          <w:rFonts w:ascii="Times" w:hAnsi="Times"/>
        </w:rPr>
        <w:t xml:space="preserve"> </w:t>
      </w:r>
      <w:r w:rsidR="00590368" w:rsidRPr="0044257D">
        <w:rPr>
          <w:rFonts w:ascii="Times" w:hAnsi="Times"/>
        </w:rPr>
        <w:t xml:space="preserve">du </w:t>
      </w:r>
      <w:r w:rsidR="001525F8" w:rsidRPr="0044257D">
        <w:rPr>
          <w:rFonts w:ascii="Times" w:hAnsi="Times"/>
        </w:rPr>
        <w:t xml:space="preserve">sport, </w:t>
      </w:r>
      <w:r w:rsidR="00590368" w:rsidRPr="0044257D">
        <w:rPr>
          <w:rFonts w:ascii="Times" w:hAnsi="Times"/>
        </w:rPr>
        <w:t xml:space="preserve">de la </w:t>
      </w:r>
      <w:r w:rsidR="001525F8" w:rsidRPr="0044257D">
        <w:rPr>
          <w:rFonts w:ascii="Times" w:hAnsi="Times"/>
        </w:rPr>
        <w:t>musique</w:t>
      </w:r>
      <w:r w:rsidR="00E9269A" w:rsidRPr="0044257D">
        <w:rPr>
          <w:rFonts w:ascii="Times" w:hAnsi="Times"/>
        </w:rPr>
        <w:t>…</w:t>
      </w:r>
    </w:p>
    <w:p w14:paraId="269BDAD5" w14:textId="77777777" w:rsidR="00637BE8" w:rsidRPr="0044257D" w:rsidRDefault="00D6353E" w:rsidP="005B7D39">
      <w:pPr>
        <w:keepNext/>
        <w:widowControl w:val="0"/>
        <w:ind w:right="28" w:firstLine="340"/>
        <w:jc w:val="both"/>
        <w:rPr>
          <w:rFonts w:ascii="Times" w:hAnsi="Times"/>
        </w:rPr>
      </w:pPr>
      <w:r w:rsidRPr="0044257D">
        <w:rPr>
          <w:rFonts w:ascii="Times" w:hAnsi="Times"/>
        </w:rPr>
        <w:t xml:space="preserve">Or, </w:t>
      </w:r>
      <w:r w:rsidR="0023275F" w:rsidRPr="0044257D">
        <w:rPr>
          <w:rFonts w:ascii="Times" w:hAnsi="Times"/>
        </w:rPr>
        <w:t xml:space="preserve">l’acteur ou </w:t>
      </w:r>
      <w:r w:rsidRPr="0044257D">
        <w:rPr>
          <w:rFonts w:ascii="Times" w:hAnsi="Times"/>
        </w:rPr>
        <w:t>l</w:t>
      </w:r>
      <w:r w:rsidR="00D42FD2" w:rsidRPr="0044257D">
        <w:rPr>
          <w:rFonts w:ascii="Times" w:hAnsi="Times"/>
        </w:rPr>
        <w:t>’athlète</w:t>
      </w:r>
      <w:r w:rsidR="001A2AE2" w:rsidRPr="0044257D">
        <w:rPr>
          <w:rFonts w:ascii="Times" w:hAnsi="Times"/>
        </w:rPr>
        <w:t xml:space="preserve"> </w:t>
      </w:r>
      <w:r w:rsidR="00691D50" w:rsidRPr="0044257D">
        <w:rPr>
          <w:rFonts w:ascii="Times" w:hAnsi="Times"/>
        </w:rPr>
        <w:t xml:space="preserve">n’exercent </w:t>
      </w:r>
      <w:r w:rsidR="0036239B" w:rsidRPr="0044257D">
        <w:rPr>
          <w:rFonts w:ascii="Times" w:hAnsi="Times"/>
        </w:rPr>
        <w:t xml:space="preserve">(ne deviennent) </w:t>
      </w:r>
      <w:r w:rsidR="00691D50" w:rsidRPr="0044257D">
        <w:rPr>
          <w:rFonts w:ascii="Times" w:hAnsi="Times"/>
        </w:rPr>
        <w:t xml:space="preserve">l’art dramatique </w:t>
      </w:r>
      <w:r w:rsidR="0023275F" w:rsidRPr="0044257D">
        <w:rPr>
          <w:rFonts w:ascii="Times" w:hAnsi="Times"/>
        </w:rPr>
        <w:t xml:space="preserve">ou le sport </w:t>
      </w:r>
      <w:r w:rsidR="00691D50" w:rsidRPr="0044257D">
        <w:rPr>
          <w:rFonts w:ascii="Times" w:hAnsi="Times"/>
        </w:rPr>
        <w:t xml:space="preserve">que sur </w:t>
      </w:r>
      <w:r w:rsidR="00014BFB" w:rsidRPr="0044257D">
        <w:rPr>
          <w:rFonts w:ascii="Times" w:hAnsi="Times"/>
        </w:rPr>
        <w:t xml:space="preserve">la scène ou sur </w:t>
      </w:r>
      <w:r w:rsidR="00691D50" w:rsidRPr="0044257D">
        <w:rPr>
          <w:rFonts w:ascii="Times" w:hAnsi="Times"/>
        </w:rPr>
        <w:t>la piste, par définition </w:t>
      </w:r>
      <w:r w:rsidR="00000EED" w:rsidRPr="0044257D">
        <w:rPr>
          <w:rFonts w:ascii="Times" w:hAnsi="Times"/>
        </w:rPr>
        <w:t>(et</w:t>
      </w:r>
      <w:r w:rsidR="00F07D3D" w:rsidRPr="0044257D">
        <w:rPr>
          <w:rFonts w:ascii="Times" w:hAnsi="Times"/>
        </w:rPr>
        <w:t>,</w:t>
      </w:r>
      <w:r w:rsidR="00000EED" w:rsidRPr="0044257D">
        <w:rPr>
          <w:rFonts w:ascii="Times" w:hAnsi="Times"/>
        </w:rPr>
        <w:t xml:space="preserve"> comme on l’a</w:t>
      </w:r>
      <w:r w:rsidR="00F07D3D" w:rsidRPr="0044257D">
        <w:rPr>
          <w:rFonts w:ascii="Times" w:hAnsi="Times"/>
        </w:rPr>
        <w:t xml:space="preserve"> souligné</w:t>
      </w:r>
      <w:r w:rsidR="00000EED" w:rsidRPr="0044257D">
        <w:rPr>
          <w:rFonts w:ascii="Times" w:hAnsi="Times"/>
        </w:rPr>
        <w:t xml:space="preserve">, c’est bien </w:t>
      </w:r>
      <w:r w:rsidR="00CA05A9" w:rsidRPr="0044257D">
        <w:rPr>
          <w:rFonts w:ascii="Times" w:hAnsi="Times"/>
        </w:rPr>
        <w:t xml:space="preserve">cette concentration de l’exemplarité qui explique la manière dont nous sommes </w:t>
      </w:r>
      <w:r w:rsidR="00E45C10" w:rsidRPr="0044257D">
        <w:rPr>
          <w:rFonts w:ascii="Times" w:hAnsi="Times"/>
        </w:rPr>
        <w:t xml:space="preserve">aussi </w:t>
      </w:r>
      <w:r w:rsidR="00CA05A9" w:rsidRPr="0044257D">
        <w:rPr>
          <w:rFonts w:ascii="Times" w:hAnsi="Times"/>
        </w:rPr>
        <w:t xml:space="preserve">pris et émus par </w:t>
      </w:r>
      <w:r w:rsidR="00085F57" w:rsidRPr="0044257D">
        <w:rPr>
          <w:rFonts w:ascii="Times" w:hAnsi="Times"/>
        </w:rPr>
        <w:t>l’événement spectaculaire</w:t>
      </w:r>
      <w:r w:rsidR="00CA05A9" w:rsidRPr="0044257D">
        <w:rPr>
          <w:rFonts w:ascii="Times" w:hAnsi="Times"/>
        </w:rPr>
        <w:t xml:space="preserve">). Par contre, </w:t>
      </w:r>
      <w:r w:rsidR="00D11542" w:rsidRPr="0044257D">
        <w:rPr>
          <w:rFonts w:ascii="Times" w:hAnsi="Times"/>
        </w:rPr>
        <w:t>l’homme politique ou le savant</w:t>
      </w:r>
      <w:r w:rsidRPr="0044257D">
        <w:rPr>
          <w:rFonts w:ascii="Times" w:hAnsi="Times"/>
        </w:rPr>
        <w:t> </w:t>
      </w:r>
      <w:r w:rsidR="00AA6FAA" w:rsidRPr="0044257D">
        <w:rPr>
          <w:rFonts w:ascii="Times" w:hAnsi="Times"/>
        </w:rPr>
        <w:t xml:space="preserve">peuvent agir en tant que tels </w:t>
      </w:r>
      <w:r w:rsidR="00927900" w:rsidRPr="0044257D">
        <w:rPr>
          <w:rFonts w:ascii="Times" w:hAnsi="Times"/>
        </w:rPr>
        <w:t>aussi sans la transformation de la scène</w:t>
      </w:r>
      <w:r w:rsidR="00841921" w:rsidRPr="0044257D">
        <w:rPr>
          <w:rFonts w:ascii="Times" w:hAnsi="Times"/>
        </w:rPr>
        <w:t xml:space="preserve"> : </w:t>
      </w:r>
      <w:r w:rsidR="00F73435" w:rsidRPr="0044257D">
        <w:rPr>
          <w:rFonts w:ascii="Times" w:hAnsi="Times"/>
        </w:rPr>
        <w:t>par exemple, lorsque l’un prend une décision</w:t>
      </w:r>
      <w:r w:rsidR="00991AB2" w:rsidRPr="0044257D">
        <w:rPr>
          <w:rFonts w:ascii="Times" w:hAnsi="Times"/>
        </w:rPr>
        <w:t xml:space="preserve"> importante pour </w:t>
      </w:r>
      <w:r w:rsidR="00A66B7E" w:rsidRPr="0044257D">
        <w:rPr>
          <w:rFonts w:ascii="Times" w:hAnsi="Times"/>
        </w:rPr>
        <w:t xml:space="preserve">la </w:t>
      </w:r>
      <w:r w:rsidR="00EA5225" w:rsidRPr="0044257D">
        <w:rPr>
          <w:rFonts w:ascii="Times" w:hAnsi="Times"/>
        </w:rPr>
        <w:t>« </w:t>
      </w:r>
      <w:r w:rsidR="00A66B7E" w:rsidRPr="0044257D">
        <w:rPr>
          <w:rFonts w:ascii="Times" w:hAnsi="Times"/>
          <w:i/>
        </w:rPr>
        <w:t>polis</w:t>
      </w:r>
      <w:r w:rsidR="00EA5225" w:rsidRPr="0044257D">
        <w:rPr>
          <w:rFonts w:ascii="Times" w:hAnsi="Times"/>
          <w:i/>
        </w:rPr>
        <w:t> </w:t>
      </w:r>
      <w:r w:rsidR="00EA5225" w:rsidRPr="0044257D">
        <w:rPr>
          <w:rFonts w:ascii="Times" w:hAnsi="Times"/>
        </w:rPr>
        <w:t>»</w:t>
      </w:r>
      <w:r w:rsidR="00F73435" w:rsidRPr="0044257D">
        <w:rPr>
          <w:rFonts w:ascii="Times" w:hAnsi="Times"/>
        </w:rPr>
        <w:t xml:space="preserve">, ou </w:t>
      </w:r>
      <w:r w:rsidR="00F07D3D" w:rsidRPr="0044257D">
        <w:rPr>
          <w:rFonts w:ascii="Times" w:hAnsi="Times"/>
        </w:rPr>
        <w:t xml:space="preserve">lorsqu’un </w:t>
      </w:r>
      <w:r w:rsidR="00F73435" w:rsidRPr="0044257D">
        <w:rPr>
          <w:rFonts w:ascii="Times" w:hAnsi="Times"/>
        </w:rPr>
        <w:t xml:space="preserve">autre conduit une recherche déterminante pour </w:t>
      </w:r>
      <w:r w:rsidR="00A817EE" w:rsidRPr="0044257D">
        <w:rPr>
          <w:rFonts w:ascii="Times" w:hAnsi="Times"/>
        </w:rPr>
        <w:t>la communauté scientifique</w:t>
      </w:r>
      <w:r w:rsidR="00A66B7E" w:rsidRPr="0044257D">
        <w:rPr>
          <w:rFonts w:ascii="Times" w:hAnsi="Times"/>
        </w:rPr>
        <w:t xml:space="preserve">. </w:t>
      </w:r>
      <w:r w:rsidRPr="0044257D">
        <w:rPr>
          <w:rFonts w:ascii="Times" w:hAnsi="Times"/>
        </w:rPr>
        <w:t>Certes,</w:t>
      </w:r>
      <w:r w:rsidR="00A66B7E" w:rsidRPr="0044257D">
        <w:rPr>
          <w:rFonts w:ascii="Times" w:hAnsi="Times"/>
        </w:rPr>
        <w:t xml:space="preserve"> </w:t>
      </w:r>
      <w:r w:rsidR="00203CB6" w:rsidRPr="0044257D">
        <w:rPr>
          <w:rFonts w:ascii="Times" w:hAnsi="Times"/>
        </w:rPr>
        <w:t>l’un comme l’autre devront, à un moment ou un autre</w:t>
      </w:r>
      <w:r w:rsidRPr="0044257D">
        <w:rPr>
          <w:rFonts w:ascii="Times" w:hAnsi="Times"/>
        </w:rPr>
        <w:t>,</w:t>
      </w:r>
      <w:r w:rsidR="00203CB6" w:rsidRPr="0044257D">
        <w:rPr>
          <w:rFonts w:ascii="Times" w:hAnsi="Times"/>
        </w:rPr>
        <w:t xml:space="preserve"> s’exposer : se spectaculariser. </w:t>
      </w:r>
      <w:r w:rsidR="00A85B04" w:rsidRPr="0044257D">
        <w:rPr>
          <w:rFonts w:ascii="Times" w:hAnsi="Times"/>
        </w:rPr>
        <w:t xml:space="preserve">Mais </w:t>
      </w:r>
      <w:r w:rsidR="00EA5225" w:rsidRPr="0044257D">
        <w:rPr>
          <w:rFonts w:ascii="Times" w:hAnsi="Times"/>
        </w:rPr>
        <w:t xml:space="preserve">c’est </w:t>
      </w:r>
      <w:r w:rsidR="00F07D3D" w:rsidRPr="0044257D">
        <w:rPr>
          <w:rFonts w:ascii="Times" w:hAnsi="Times"/>
        </w:rPr>
        <w:t xml:space="preserve">en raison de </w:t>
      </w:r>
      <w:r w:rsidR="00383995" w:rsidRPr="0044257D">
        <w:rPr>
          <w:rFonts w:ascii="Times" w:hAnsi="Times"/>
        </w:rPr>
        <w:t>cette variabilité des modes et des formes de l’exposition d</w:t>
      </w:r>
      <w:r w:rsidR="00F07D3D" w:rsidRPr="0044257D">
        <w:rPr>
          <w:rFonts w:ascii="Times" w:hAnsi="Times"/>
        </w:rPr>
        <w:t>e la politique ou de la science</w:t>
      </w:r>
      <w:r w:rsidR="00383995" w:rsidRPr="0044257D">
        <w:rPr>
          <w:rFonts w:ascii="Times" w:hAnsi="Times"/>
        </w:rPr>
        <w:t xml:space="preserve"> </w:t>
      </w:r>
      <w:r w:rsidR="00EA5225" w:rsidRPr="0044257D">
        <w:rPr>
          <w:rFonts w:ascii="Times" w:hAnsi="Times"/>
        </w:rPr>
        <w:t>qu</w:t>
      </w:r>
      <w:r w:rsidR="0038367F" w:rsidRPr="0044257D">
        <w:rPr>
          <w:rFonts w:ascii="Times" w:hAnsi="Times"/>
        </w:rPr>
        <w:t xml:space="preserve">’il est utile de </w:t>
      </w:r>
      <w:r w:rsidR="00BF027C" w:rsidRPr="0044257D">
        <w:rPr>
          <w:rFonts w:ascii="Times" w:hAnsi="Times"/>
        </w:rPr>
        <w:t>considérer ces</w:t>
      </w:r>
      <w:r w:rsidR="00383995" w:rsidRPr="0044257D">
        <w:rPr>
          <w:rFonts w:ascii="Times" w:hAnsi="Times"/>
        </w:rPr>
        <w:t xml:space="preserve"> dernières </w:t>
      </w:r>
      <w:r w:rsidR="00BF027C" w:rsidRPr="0044257D">
        <w:rPr>
          <w:rFonts w:ascii="Times" w:hAnsi="Times"/>
        </w:rPr>
        <w:t>non pas en tant que membres de la famille des spectacles</w:t>
      </w:r>
      <w:r w:rsidR="00383995" w:rsidRPr="0044257D">
        <w:rPr>
          <w:rFonts w:ascii="Times" w:hAnsi="Times"/>
        </w:rPr>
        <w:t xml:space="preserve"> proprement dits</w:t>
      </w:r>
      <w:r w:rsidR="00BF027C" w:rsidRPr="0044257D">
        <w:rPr>
          <w:rFonts w:ascii="Times" w:hAnsi="Times"/>
        </w:rPr>
        <w:t>, mais en tant que lieu</w:t>
      </w:r>
      <w:r w:rsidR="00DD3B21" w:rsidRPr="0044257D">
        <w:rPr>
          <w:rFonts w:ascii="Times" w:hAnsi="Times"/>
        </w:rPr>
        <w:t>x</w:t>
      </w:r>
      <w:r w:rsidR="0036239B" w:rsidRPr="0044257D">
        <w:rPr>
          <w:rFonts w:ascii="Times" w:hAnsi="Times"/>
        </w:rPr>
        <w:t xml:space="preserve"> de</w:t>
      </w:r>
      <w:r w:rsidRPr="0044257D">
        <w:rPr>
          <w:rFonts w:ascii="Times" w:hAnsi="Times"/>
        </w:rPr>
        <w:t xml:space="preserve"> spectacularis</w:t>
      </w:r>
      <w:r w:rsidR="00F07D3D" w:rsidRPr="0044257D">
        <w:rPr>
          <w:rFonts w:ascii="Times" w:hAnsi="Times"/>
        </w:rPr>
        <w:t>ation</w:t>
      </w:r>
      <w:r w:rsidRPr="0044257D">
        <w:rPr>
          <w:rFonts w:ascii="Times" w:hAnsi="Times"/>
        </w:rPr>
        <w:t>.</w:t>
      </w:r>
    </w:p>
    <w:p w14:paraId="4426DA85" w14:textId="77777777" w:rsidR="00016233" w:rsidRPr="0044257D" w:rsidRDefault="00AA70A8" w:rsidP="00BB3527">
      <w:pPr>
        <w:keepNext/>
        <w:widowControl w:val="0"/>
        <w:ind w:right="28" w:firstLine="340"/>
        <w:jc w:val="both"/>
        <w:rPr>
          <w:rFonts w:ascii="Times" w:hAnsi="Times"/>
        </w:rPr>
      </w:pPr>
      <w:r w:rsidRPr="0044257D">
        <w:rPr>
          <w:rFonts w:ascii="Times" w:hAnsi="Times"/>
        </w:rPr>
        <w:t xml:space="preserve">La distinction entre les spectacles et les spectacularisations jette une nouvelle lumière sur la question des images. Car il </w:t>
      </w:r>
      <w:r w:rsidR="00C562F3" w:rsidRPr="0044257D">
        <w:rPr>
          <w:rFonts w:ascii="Times" w:hAnsi="Times"/>
        </w:rPr>
        <w:t xml:space="preserve">apparaît clairement que </w:t>
      </w:r>
      <w:r w:rsidR="002F5232" w:rsidRPr="0044257D">
        <w:rPr>
          <w:rFonts w:ascii="Times" w:hAnsi="Times"/>
        </w:rPr>
        <w:t xml:space="preserve">des </w:t>
      </w:r>
      <w:r w:rsidR="00686DD1" w:rsidRPr="0044257D">
        <w:rPr>
          <w:rFonts w:ascii="Times" w:hAnsi="Times"/>
        </w:rPr>
        <w:t>pratique</w:t>
      </w:r>
      <w:r w:rsidR="00B910EB" w:rsidRPr="0044257D">
        <w:rPr>
          <w:rFonts w:ascii="Times" w:hAnsi="Times"/>
        </w:rPr>
        <w:t>s</w:t>
      </w:r>
      <w:r w:rsidR="00686DD1" w:rsidRPr="0044257D">
        <w:rPr>
          <w:rFonts w:ascii="Times" w:hAnsi="Times"/>
        </w:rPr>
        <w:t xml:space="preserve"> </w:t>
      </w:r>
      <w:r w:rsidR="00F97C8F" w:rsidRPr="0044257D">
        <w:rPr>
          <w:rFonts w:ascii="Times" w:hAnsi="Times"/>
        </w:rPr>
        <w:t>telles</w:t>
      </w:r>
      <w:r w:rsidR="00686DD1" w:rsidRPr="0044257D">
        <w:rPr>
          <w:rFonts w:ascii="Times" w:hAnsi="Times"/>
        </w:rPr>
        <w:t xml:space="preserve"> </w:t>
      </w:r>
      <w:r w:rsidR="00016233" w:rsidRPr="0044257D">
        <w:rPr>
          <w:rFonts w:ascii="Times" w:hAnsi="Times"/>
        </w:rPr>
        <w:t xml:space="preserve">que </w:t>
      </w:r>
      <w:r w:rsidR="00192110" w:rsidRPr="0044257D">
        <w:rPr>
          <w:rFonts w:ascii="Times" w:hAnsi="Times"/>
        </w:rPr>
        <w:t>la peinture</w:t>
      </w:r>
      <w:r w:rsidR="00B910EB" w:rsidRPr="0044257D">
        <w:rPr>
          <w:rFonts w:ascii="Times" w:hAnsi="Times"/>
        </w:rPr>
        <w:t xml:space="preserve"> ou la photographie</w:t>
      </w:r>
      <w:r w:rsidR="00192110" w:rsidRPr="0044257D">
        <w:rPr>
          <w:rFonts w:ascii="Times" w:hAnsi="Times"/>
        </w:rPr>
        <w:t xml:space="preserve"> ne </w:t>
      </w:r>
      <w:r w:rsidRPr="0044257D">
        <w:rPr>
          <w:rFonts w:ascii="Times" w:hAnsi="Times"/>
        </w:rPr>
        <w:t xml:space="preserve">sont pas </w:t>
      </w:r>
      <w:r w:rsidR="00140064" w:rsidRPr="0044257D">
        <w:rPr>
          <w:rFonts w:ascii="Times" w:hAnsi="Times"/>
        </w:rPr>
        <w:t xml:space="preserve">non plus </w:t>
      </w:r>
      <w:r w:rsidRPr="0044257D">
        <w:rPr>
          <w:rFonts w:ascii="Times" w:hAnsi="Times"/>
        </w:rPr>
        <w:t>intéressées par la dimension du spectacle proprement dit : un</w:t>
      </w:r>
      <w:r w:rsidR="00030E86" w:rsidRPr="0044257D">
        <w:rPr>
          <w:rFonts w:ascii="Times" w:hAnsi="Times"/>
        </w:rPr>
        <w:t xml:space="preserve"> tableau n’a pas bes</w:t>
      </w:r>
      <w:r w:rsidR="00D42755" w:rsidRPr="0044257D">
        <w:rPr>
          <w:rFonts w:ascii="Times" w:hAnsi="Times"/>
        </w:rPr>
        <w:t>oin d’une scène pour exister,</w:t>
      </w:r>
      <w:r w:rsidR="00030E86" w:rsidRPr="0044257D">
        <w:rPr>
          <w:rFonts w:ascii="Times" w:hAnsi="Times"/>
        </w:rPr>
        <w:t xml:space="preserve"> il est tel </w:t>
      </w:r>
      <w:r w:rsidR="002F5232" w:rsidRPr="0044257D">
        <w:rPr>
          <w:rFonts w:ascii="Times" w:hAnsi="Times"/>
        </w:rPr>
        <w:t>(</w:t>
      </w:r>
      <w:r w:rsidR="008A3DEC" w:rsidRPr="0044257D">
        <w:rPr>
          <w:rFonts w:ascii="Times" w:hAnsi="Times"/>
        </w:rPr>
        <w:t xml:space="preserve">il fait sens comme tel) </w:t>
      </w:r>
      <w:r w:rsidR="00030E86" w:rsidRPr="0044257D">
        <w:rPr>
          <w:rFonts w:ascii="Times" w:hAnsi="Times"/>
        </w:rPr>
        <w:t>aussi lorsqu’il est rangé</w:t>
      </w:r>
      <w:r w:rsidR="00EE21D2" w:rsidRPr="0044257D">
        <w:rPr>
          <w:rFonts w:ascii="Times" w:hAnsi="Times"/>
        </w:rPr>
        <w:t xml:space="preserve"> dans l’atelier d</w:t>
      </w:r>
      <w:r w:rsidR="00030E86" w:rsidRPr="0044257D">
        <w:rPr>
          <w:rFonts w:ascii="Times" w:hAnsi="Times"/>
        </w:rPr>
        <w:t>u peintre ou discrètement pendu</w:t>
      </w:r>
      <w:r w:rsidR="008726CC" w:rsidRPr="0044257D">
        <w:rPr>
          <w:rFonts w:ascii="Times" w:hAnsi="Times"/>
        </w:rPr>
        <w:t xml:space="preserve"> dans un couloir ;</w:t>
      </w:r>
      <w:r w:rsidR="00EE21D2" w:rsidRPr="0044257D">
        <w:rPr>
          <w:rFonts w:ascii="Times" w:hAnsi="Times"/>
        </w:rPr>
        <w:t xml:space="preserve"> </w:t>
      </w:r>
      <w:r w:rsidR="008726CC" w:rsidRPr="0044257D">
        <w:rPr>
          <w:rFonts w:ascii="Times" w:hAnsi="Times"/>
        </w:rPr>
        <w:t>et i</w:t>
      </w:r>
      <w:r w:rsidR="00CF7FB4" w:rsidRPr="0044257D">
        <w:rPr>
          <w:rFonts w:ascii="Times" w:hAnsi="Times"/>
        </w:rPr>
        <w:t>l en va de même pour une photo</w:t>
      </w:r>
      <w:r w:rsidR="0079478B" w:rsidRPr="0044257D">
        <w:rPr>
          <w:rFonts w:ascii="Times" w:hAnsi="Times"/>
        </w:rPr>
        <w:t>.</w:t>
      </w:r>
      <w:r w:rsidR="00843E6F" w:rsidRPr="0044257D">
        <w:rPr>
          <w:rFonts w:ascii="Times" w:hAnsi="Times"/>
        </w:rPr>
        <w:t xml:space="preserve"> </w:t>
      </w:r>
      <w:r w:rsidR="00CF7FB4" w:rsidRPr="0044257D">
        <w:rPr>
          <w:rFonts w:ascii="Times" w:hAnsi="Times"/>
        </w:rPr>
        <w:t xml:space="preserve">La question devient </w:t>
      </w:r>
      <w:r w:rsidR="00AA4E95" w:rsidRPr="0044257D">
        <w:rPr>
          <w:rFonts w:ascii="Times" w:hAnsi="Times"/>
        </w:rPr>
        <w:t xml:space="preserve">de savoir </w:t>
      </w:r>
      <w:r w:rsidR="00CF7FB4" w:rsidRPr="0044257D">
        <w:rPr>
          <w:rFonts w:ascii="Times" w:hAnsi="Times"/>
        </w:rPr>
        <w:t xml:space="preserve">quelles </w:t>
      </w:r>
      <w:r w:rsidR="00AA4E95" w:rsidRPr="0044257D">
        <w:rPr>
          <w:rFonts w:ascii="Times" w:hAnsi="Times"/>
        </w:rPr>
        <w:t>pratiques de spectacularisation</w:t>
      </w:r>
      <w:r w:rsidR="00CF7FB4" w:rsidRPr="0044257D">
        <w:rPr>
          <w:rFonts w:ascii="Times" w:hAnsi="Times"/>
        </w:rPr>
        <w:t xml:space="preserve"> peuvent affecter ces images et donc leur sémiotique. Mais avant de discuter cela, il est intéres</w:t>
      </w:r>
      <w:r w:rsidR="00016233" w:rsidRPr="0044257D">
        <w:rPr>
          <w:rFonts w:ascii="Times" w:hAnsi="Times"/>
        </w:rPr>
        <w:t xml:space="preserve">sant de voir en quoi il est d’autres </w:t>
      </w:r>
      <w:r w:rsidR="00CF7FB4" w:rsidRPr="0044257D">
        <w:rPr>
          <w:rFonts w:ascii="Times" w:hAnsi="Times"/>
        </w:rPr>
        <w:t>images, les images en mouvement du film, qui, elles, fonctionnent déjà en tant que spectacle.</w:t>
      </w:r>
    </w:p>
    <w:p w14:paraId="219A028D" w14:textId="1C72474B" w:rsidR="00304FAF" w:rsidRPr="003424F0" w:rsidRDefault="00016233" w:rsidP="00016233">
      <w:pPr>
        <w:keepNext/>
        <w:widowControl w:val="0"/>
        <w:ind w:right="28" w:firstLine="340"/>
        <w:jc w:val="both"/>
        <w:rPr>
          <w:rFonts w:ascii="Times" w:hAnsi="Times"/>
        </w:rPr>
      </w:pPr>
      <w:r w:rsidRPr="0044257D">
        <w:rPr>
          <w:rFonts w:ascii="Times" w:hAnsi="Times"/>
        </w:rPr>
        <w:t xml:space="preserve">Que gagne-t-on à approcher le film en tant que spectacle ? Cette question est </w:t>
      </w:r>
      <w:r w:rsidR="00CF7FB4" w:rsidRPr="0044257D">
        <w:rPr>
          <w:rFonts w:ascii="Times" w:hAnsi="Times"/>
        </w:rPr>
        <w:t xml:space="preserve">trop souvent </w:t>
      </w:r>
      <w:r w:rsidRPr="0044257D">
        <w:rPr>
          <w:rFonts w:ascii="Times" w:hAnsi="Times"/>
        </w:rPr>
        <w:t>évacuée</w:t>
      </w:r>
      <w:r w:rsidR="00CF7FB4" w:rsidRPr="0044257D">
        <w:rPr>
          <w:rFonts w:ascii="Times" w:hAnsi="Times"/>
        </w:rPr>
        <w:t xml:space="preserve">. </w:t>
      </w:r>
      <w:r w:rsidR="001527D5" w:rsidRPr="0044257D">
        <w:rPr>
          <w:rFonts w:ascii="Times" w:hAnsi="Times"/>
        </w:rPr>
        <w:t>I</w:t>
      </w:r>
      <w:r w:rsidR="005F363E" w:rsidRPr="0044257D">
        <w:rPr>
          <w:rFonts w:ascii="Times" w:hAnsi="Times"/>
        </w:rPr>
        <w:t>l est</w:t>
      </w:r>
      <w:r w:rsidR="00CF7FB4" w:rsidRPr="0044257D">
        <w:rPr>
          <w:rFonts w:ascii="Times" w:hAnsi="Times"/>
        </w:rPr>
        <w:t xml:space="preserve"> </w:t>
      </w:r>
      <w:r w:rsidR="005376FF" w:rsidRPr="0044257D">
        <w:rPr>
          <w:rFonts w:ascii="Times" w:hAnsi="Times"/>
        </w:rPr>
        <w:t>typique des études cinématographique</w:t>
      </w:r>
      <w:r w:rsidR="00DE2305" w:rsidRPr="0044257D">
        <w:rPr>
          <w:rFonts w:ascii="Times" w:hAnsi="Times"/>
        </w:rPr>
        <w:t>s</w:t>
      </w:r>
      <w:r w:rsidR="005F363E" w:rsidRPr="0044257D">
        <w:rPr>
          <w:rFonts w:ascii="Times" w:hAnsi="Times"/>
        </w:rPr>
        <w:t xml:space="preserve"> de traiter le film comme </w:t>
      </w:r>
      <w:r w:rsidR="00CF7FB4" w:rsidRPr="0044257D">
        <w:rPr>
          <w:rFonts w:ascii="Times" w:hAnsi="Times"/>
        </w:rPr>
        <w:t>un spectacle</w:t>
      </w:r>
      <w:r w:rsidR="009722E2" w:rsidRPr="0044257D">
        <w:rPr>
          <w:rFonts w:ascii="Times" w:hAnsi="Times"/>
        </w:rPr>
        <w:t xml:space="preserve"> sans autre explication que </w:t>
      </w:r>
      <w:r w:rsidR="00271415" w:rsidRPr="0044257D">
        <w:rPr>
          <w:rFonts w:ascii="Times" w:hAnsi="Times"/>
        </w:rPr>
        <w:t xml:space="preserve">l’origine </w:t>
      </w:r>
      <w:r w:rsidR="00CF7FB4" w:rsidRPr="0044257D">
        <w:rPr>
          <w:rFonts w:ascii="Times" w:hAnsi="Times"/>
        </w:rPr>
        <w:t xml:space="preserve">historique </w:t>
      </w:r>
      <w:r w:rsidR="00271415" w:rsidRPr="0044257D">
        <w:rPr>
          <w:rFonts w:ascii="Times" w:hAnsi="Times"/>
        </w:rPr>
        <w:t xml:space="preserve">de ce dernier </w:t>
      </w:r>
      <w:r w:rsidR="00CF7FB4" w:rsidRPr="0044257D">
        <w:rPr>
          <w:rFonts w:ascii="Times" w:hAnsi="Times"/>
        </w:rPr>
        <w:t>(</w:t>
      </w:r>
      <w:r w:rsidR="00271415" w:rsidRPr="0044257D">
        <w:rPr>
          <w:rFonts w:ascii="Times" w:hAnsi="Times"/>
        </w:rPr>
        <w:t xml:space="preserve">le film est né </w:t>
      </w:r>
      <w:r w:rsidR="00CF7FB4" w:rsidRPr="0044257D">
        <w:rPr>
          <w:rFonts w:ascii="Times" w:hAnsi="Times"/>
        </w:rPr>
        <w:t xml:space="preserve">au sein des </w:t>
      </w:r>
      <w:r w:rsidR="005F363E" w:rsidRPr="0044257D">
        <w:rPr>
          <w:rFonts w:ascii="Times" w:hAnsi="Times"/>
        </w:rPr>
        <w:t xml:space="preserve">arts </w:t>
      </w:r>
      <w:r w:rsidR="00D57665" w:rsidRPr="0044257D">
        <w:rPr>
          <w:rFonts w:ascii="Times" w:hAnsi="Times"/>
        </w:rPr>
        <w:t>du spectacle</w:t>
      </w:r>
      <w:r w:rsidR="00CF7FB4" w:rsidRPr="0044257D">
        <w:rPr>
          <w:rFonts w:ascii="Times" w:hAnsi="Times"/>
        </w:rPr>
        <w:t xml:space="preserve"> : </w:t>
      </w:r>
      <w:r w:rsidR="00AA4E95" w:rsidRPr="0044257D">
        <w:rPr>
          <w:rFonts w:ascii="Times" w:hAnsi="Times"/>
        </w:rPr>
        <w:t xml:space="preserve">à partir du </w:t>
      </w:r>
      <w:r w:rsidR="00D57665" w:rsidRPr="0044257D">
        <w:rPr>
          <w:rFonts w:ascii="Times" w:hAnsi="Times"/>
        </w:rPr>
        <w:t xml:space="preserve">théâtre, mais </w:t>
      </w:r>
      <w:r w:rsidR="00AA4E95" w:rsidRPr="0044257D">
        <w:rPr>
          <w:rFonts w:ascii="Times" w:hAnsi="Times"/>
        </w:rPr>
        <w:t xml:space="preserve">plus </w:t>
      </w:r>
      <w:r w:rsidR="00D57665" w:rsidRPr="0044257D">
        <w:rPr>
          <w:rFonts w:ascii="Times" w:hAnsi="Times"/>
        </w:rPr>
        <w:t xml:space="preserve">encore </w:t>
      </w:r>
      <w:r w:rsidR="00AA4E95" w:rsidRPr="0044257D">
        <w:rPr>
          <w:rFonts w:ascii="Times" w:hAnsi="Times"/>
        </w:rPr>
        <w:t>du</w:t>
      </w:r>
      <w:r w:rsidR="00BF4007" w:rsidRPr="0044257D">
        <w:rPr>
          <w:rFonts w:ascii="Times" w:hAnsi="Times"/>
        </w:rPr>
        <w:t xml:space="preserve"> </w:t>
      </w:r>
      <w:r w:rsidR="00D57665" w:rsidRPr="0044257D">
        <w:rPr>
          <w:rFonts w:ascii="Times" w:hAnsi="Times"/>
        </w:rPr>
        <w:t xml:space="preserve">music-hall, </w:t>
      </w:r>
      <w:r w:rsidR="00AA4E95" w:rsidRPr="0044257D">
        <w:rPr>
          <w:rFonts w:ascii="Times" w:hAnsi="Times"/>
        </w:rPr>
        <w:t>du</w:t>
      </w:r>
      <w:r w:rsidR="00BF4007" w:rsidRPr="0044257D">
        <w:rPr>
          <w:rFonts w:ascii="Times" w:hAnsi="Times"/>
        </w:rPr>
        <w:t xml:space="preserve"> </w:t>
      </w:r>
      <w:r w:rsidR="00D57665" w:rsidRPr="0044257D">
        <w:rPr>
          <w:rFonts w:ascii="Times" w:hAnsi="Times"/>
        </w:rPr>
        <w:t>cabaret,</w:t>
      </w:r>
      <w:r w:rsidR="00635AAB" w:rsidRPr="0044257D">
        <w:rPr>
          <w:rFonts w:ascii="Times" w:hAnsi="Times"/>
        </w:rPr>
        <w:t xml:space="preserve"> </w:t>
      </w:r>
      <w:r w:rsidR="00AA4E95" w:rsidRPr="0044257D">
        <w:rPr>
          <w:rFonts w:ascii="Times" w:hAnsi="Times"/>
        </w:rPr>
        <w:t xml:space="preserve">de </w:t>
      </w:r>
      <w:r w:rsidR="00CF7FB4" w:rsidRPr="0044257D">
        <w:rPr>
          <w:rFonts w:ascii="Times" w:hAnsi="Times"/>
        </w:rPr>
        <w:t>la</w:t>
      </w:r>
      <w:r w:rsidR="00BF4007" w:rsidRPr="0044257D">
        <w:rPr>
          <w:rFonts w:ascii="Times" w:hAnsi="Times"/>
        </w:rPr>
        <w:t xml:space="preserve"> </w:t>
      </w:r>
      <w:r w:rsidR="00635AAB" w:rsidRPr="0044257D">
        <w:rPr>
          <w:rFonts w:ascii="Times" w:hAnsi="Times"/>
        </w:rPr>
        <w:t>foire</w:t>
      </w:r>
      <w:r w:rsidR="00CF7FB4" w:rsidRPr="0044257D">
        <w:rPr>
          <w:rFonts w:ascii="Times" w:hAnsi="Times"/>
        </w:rPr>
        <w:t>)</w:t>
      </w:r>
      <w:r w:rsidR="009C74F7" w:rsidRPr="0044257D">
        <w:rPr>
          <w:rFonts w:ascii="Times" w:hAnsi="Times"/>
        </w:rPr>
        <w:t>. Mais la question est bien</w:t>
      </w:r>
      <w:r w:rsidR="00CF7FB4" w:rsidRPr="0044257D">
        <w:rPr>
          <w:rFonts w:ascii="Times" w:hAnsi="Times"/>
        </w:rPr>
        <w:t xml:space="preserve"> </w:t>
      </w:r>
      <w:r w:rsidR="00AA4E95" w:rsidRPr="0044257D">
        <w:rPr>
          <w:rFonts w:ascii="Times" w:hAnsi="Times"/>
        </w:rPr>
        <w:t xml:space="preserve">de savoir </w:t>
      </w:r>
      <w:r w:rsidR="00CF7FB4" w:rsidRPr="0044257D">
        <w:rPr>
          <w:rFonts w:ascii="Times" w:hAnsi="Times"/>
        </w:rPr>
        <w:t xml:space="preserve">pourquoi le film </w:t>
      </w:r>
      <w:r w:rsidR="00B741F1" w:rsidRPr="0044257D">
        <w:rPr>
          <w:rFonts w:ascii="Times" w:hAnsi="Times"/>
        </w:rPr>
        <w:t xml:space="preserve">aujourd’hui </w:t>
      </w:r>
      <w:r w:rsidR="00CF7FB4" w:rsidRPr="0044257D">
        <w:rPr>
          <w:rFonts w:ascii="Times" w:hAnsi="Times"/>
          <w:i/>
        </w:rPr>
        <w:t>fait sens</w:t>
      </w:r>
      <w:r w:rsidR="00CF7FB4" w:rsidRPr="0044257D">
        <w:rPr>
          <w:rFonts w:ascii="Times" w:hAnsi="Times"/>
        </w:rPr>
        <w:t xml:space="preserve"> comme étant un spectacle</w:t>
      </w:r>
      <w:r w:rsidR="00CA0128" w:rsidRPr="0044257D">
        <w:rPr>
          <w:rFonts w:ascii="Times" w:hAnsi="Times"/>
        </w:rPr>
        <w:t>, par quels aspects constitutifs de son expérience</w:t>
      </w:r>
      <w:r w:rsidR="00CF7FB4" w:rsidRPr="0044257D">
        <w:rPr>
          <w:rFonts w:ascii="Times" w:hAnsi="Times"/>
        </w:rPr>
        <w:t xml:space="preserve">. </w:t>
      </w:r>
      <w:r w:rsidR="00862E41" w:rsidRPr="0044257D">
        <w:rPr>
          <w:rFonts w:ascii="Times" w:hAnsi="Times"/>
        </w:rPr>
        <w:t>Or les</w:t>
      </w:r>
      <w:r w:rsidR="00081AD6" w:rsidRPr="0044257D">
        <w:rPr>
          <w:rFonts w:ascii="Times" w:hAnsi="Times"/>
        </w:rPr>
        <w:t xml:space="preserve"> approches qui se posent </w:t>
      </w:r>
      <w:r w:rsidR="00E23854" w:rsidRPr="0044257D">
        <w:rPr>
          <w:rFonts w:ascii="Times" w:hAnsi="Times"/>
        </w:rPr>
        <w:t xml:space="preserve">typiquement </w:t>
      </w:r>
      <w:r w:rsidR="00081AD6" w:rsidRPr="0044257D">
        <w:rPr>
          <w:rFonts w:ascii="Times" w:hAnsi="Times"/>
        </w:rPr>
        <w:t xml:space="preserve">cette </w:t>
      </w:r>
      <w:r w:rsidR="00A26AFA" w:rsidRPr="0044257D">
        <w:rPr>
          <w:rFonts w:ascii="Times" w:hAnsi="Times"/>
        </w:rPr>
        <w:t xml:space="preserve">dernière </w:t>
      </w:r>
      <w:r w:rsidR="00081AD6" w:rsidRPr="0044257D">
        <w:rPr>
          <w:rFonts w:ascii="Times" w:hAnsi="Times"/>
        </w:rPr>
        <w:t xml:space="preserve">question, </w:t>
      </w:r>
      <w:r w:rsidR="00A26AFA" w:rsidRPr="0044257D">
        <w:rPr>
          <w:rFonts w:ascii="Times" w:hAnsi="Times"/>
        </w:rPr>
        <w:t>comme l’esthétique</w:t>
      </w:r>
      <w:r w:rsidR="0000364F" w:rsidRPr="0044257D">
        <w:rPr>
          <w:rFonts w:ascii="Times" w:hAnsi="Times"/>
        </w:rPr>
        <w:t xml:space="preserve"> ou un certain cognitivisme</w:t>
      </w:r>
      <w:r w:rsidR="00081AD6" w:rsidRPr="0044257D">
        <w:rPr>
          <w:rFonts w:ascii="Times" w:hAnsi="Times"/>
        </w:rPr>
        <w:t>,</w:t>
      </w:r>
      <w:r w:rsidR="00A26AFA" w:rsidRPr="0044257D">
        <w:rPr>
          <w:rFonts w:ascii="Times" w:hAnsi="Times"/>
        </w:rPr>
        <w:t xml:space="preserve"> </w:t>
      </w:r>
      <w:r w:rsidR="00225816" w:rsidRPr="0044257D">
        <w:rPr>
          <w:rFonts w:ascii="Times" w:hAnsi="Times"/>
        </w:rPr>
        <w:t>mettent</w:t>
      </w:r>
      <w:r w:rsidR="00081AD6" w:rsidRPr="0044257D">
        <w:rPr>
          <w:rFonts w:ascii="Times" w:hAnsi="Times"/>
        </w:rPr>
        <w:t xml:space="preserve"> </w:t>
      </w:r>
      <w:r w:rsidR="00F749D8" w:rsidRPr="0044257D">
        <w:rPr>
          <w:rFonts w:ascii="Times" w:hAnsi="Times"/>
        </w:rPr>
        <w:t xml:space="preserve">normalement </w:t>
      </w:r>
      <w:r w:rsidR="00081AD6" w:rsidRPr="0044257D">
        <w:rPr>
          <w:rFonts w:ascii="Times" w:hAnsi="Times"/>
        </w:rPr>
        <w:t xml:space="preserve">le </w:t>
      </w:r>
      <w:r w:rsidR="00853CBA" w:rsidRPr="0044257D">
        <w:rPr>
          <w:rFonts w:ascii="Times" w:hAnsi="Times"/>
        </w:rPr>
        <w:t xml:space="preserve">film </w:t>
      </w:r>
      <w:r w:rsidR="00081AD6" w:rsidRPr="0044257D">
        <w:rPr>
          <w:rFonts w:ascii="Times" w:hAnsi="Times"/>
        </w:rPr>
        <w:t xml:space="preserve">dans la famille </w:t>
      </w:r>
      <w:r w:rsidR="005376FF" w:rsidRPr="0044257D">
        <w:rPr>
          <w:rFonts w:ascii="Times" w:hAnsi="Times"/>
        </w:rPr>
        <w:t xml:space="preserve">des images ou des objets culturels </w:t>
      </w:r>
      <w:r w:rsidR="00081AD6" w:rsidRPr="0044257D">
        <w:rPr>
          <w:rFonts w:ascii="Times" w:hAnsi="Times"/>
        </w:rPr>
        <w:t>en général</w:t>
      </w:r>
      <w:r w:rsidR="00E56E89" w:rsidRPr="0044257D">
        <w:rPr>
          <w:rFonts w:ascii="Times" w:hAnsi="Times"/>
        </w:rPr>
        <w:t xml:space="preserve">, </w:t>
      </w:r>
      <w:r w:rsidR="00081AD6" w:rsidRPr="0044257D">
        <w:rPr>
          <w:rFonts w:ascii="Times" w:hAnsi="Times"/>
          <w:i/>
        </w:rPr>
        <w:t>objets</w:t>
      </w:r>
      <w:r w:rsidR="00081AD6" w:rsidRPr="0044257D">
        <w:rPr>
          <w:rFonts w:ascii="Times" w:hAnsi="Times"/>
        </w:rPr>
        <w:t xml:space="preserve"> </w:t>
      </w:r>
      <w:r w:rsidR="005376FF" w:rsidRPr="0044257D">
        <w:rPr>
          <w:rFonts w:ascii="Times" w:hAnsi="Times"/>
        </w:rPr>
        <w:t xml:space="preserve">sur lesquels viendraient s’ajouter </w:t>
      </w:r>
      <w:r w:rsidR="00081AD6" w:rsidRPr="0044257D">
        <w:rPr>
          <w:rFonts w:ascii="Times" w:hAnsi="Times"/>
          <w:i/>
        </w:rPr>
        <w:t xml:space="preserve">ensuite </w:t>
      </w:r>
      <w:r w:rsidR="005376FF" w:rsidRPr="0044257D">
        <w:rPr>
          <w:rFonts w:ascii="Times" w:hAnsi="Times"/>
        </w:rPr>
        <w:t>des comportements</w:t>
      </w:r>
      <w:r w:rsidR="00F749D8" w:rsidRPr="0044257D">
        <w:rPr>
          <w:rFonts w:ascii="Times" w:hAnsi="Times"/>
        </w:rPr>
        <w:t xml:space="preserve">, tels par exemple </w:t>
      </w:r>
      <w:r w:rsidR="00AA4E95" w:rsidRPr="0044257D">
        <w:rPr>
          <w:rFonts w:ascii="Times" w:hAnsi="Times"/>
        </w:rPr>
        <w:t xml:space="preserve">que </w:t>
      </w:r>
      <w:r w:rsidR="00F749D8" w:rsidRPr="0044257D">
        <w:rPr>
          <w:rFonts w:ascii="Times" w:hAnsi="Times"/>
        </w:rPr>
        <w:t>des comportements spectaculaires</w:t>
      </w:r>
      <w:r w:rsidR="009B0AD8" w:rsidRPr="0044257D">
        <w:rPr>
          <w:rFonts w:ascii="Times" w:hAnsi="Times"/>
        </w:rPr>
        <w:t xml:space="preserve"> ; </w:t>
      </w:r>
      <w:r w:rsidR="00E23854" w:rsidRPr="0044257D">
        <w:rPr>
          <w:rFonts w:ascii="Times" w:hAnsi="Times"/>
        </w:rPr>
        <w:t xml:space="preserve">mais, </w:t>
      </w:r>
      <w:r w:rsidR="009B0AD8" w:rsidRPr="0044257D">
        <w:rPr>
          <w:rFonts w:ascii="Times" w:hAnsi="Times"/>
        </w:rPr>
        <w:t xml:space="preserve">ce faisant, elles échouent </w:t>
      </w:r>
      <w:r w:rsidR="00A26AFA" w:rsidRPr="0044257D">
        <w:rPr>
          <w:rFonts w:ascii="Times" w:hAnsi="Times"/>
        </w:rPr>
        <w:t xml:space="preserve">à </w:t>
      </w:r>
      <w:r w:rsidR="00656F1D" w:rsidRPr="0044257D">
        <w:rPr>
          <w:rFonts w:ascii="Times" w:hAnsi="Times"/>
        </w:rPr>
        <w:t xml:space="preserve">rendre compte de certains phénomènes </w:t>
      </w:r>
      <w:r w:rsidR="00AA4E95" w:rsidRPr="0044257D">
        <w:rPr>
          <w:rFonts w:ascii="Times" w:hAnsi="Times"/>
        </w:rPr>
        <w:t xml:space="preserve">élémentaires </w:t>
      </w:r>
      <w:r w:rsidR="009B0AD8" w:rsidRPr="0044257D">
        <w:rPr>
          <w:rFonts w:ascii="Times" w:hAnsi="Times"/>
        </w:rPr>
        <w:t>de la sémiotique du cinéma</w:t>
      </w:r>
      <w:r w:rsidR="00E23854" w:rsidRPr="0044257D">
        <w:rPr>
          <w:rFonts w:ascii="Times" w:hAnsi="Times"/>
        </w:rPr>
        <w:t>, dont l’explication deviendrait</w:t>
      </w:r>
      <w:r w:rsidR="00656F1D" w:rsidRPr="0044257D">
        <w:rPr>
          <w:rFonts w:ascii="Times" w:hAnsi="Times"/>
        </w:rPr>
        <w:t xml:space="preserve"> claire </w:t>
      </w:r>
      <w:r w:rsidR="00E23854" w:rsidRPr="0044257D">
        <w:rPr>
          <w:rFonts w:ascii="Times" w:hAnsi="Times"/>
        </w:rPr>
        <w:t>si l’on songeait</w:t>
      </w:r>
      <w:r w:rsidR="00656F1D" w:rsidRPr="0044257D">
        <w:rPr>
          <w:rFonts w:ascii="Times" w:hAnsi="Times"/>
        </w:rPr>
        <w:t xml:space="preserve"> </w:t>
      </w:r>
      <w:r w:rsidR="00E23854" w:rsidRPr="0044257D">
        <w:rPr>
          <w:rFonts w:ascii="Times" w:hAnsi="Times"/>
        </w:rPr>
        <w:t xml:space="preserve">dès le départ </w:t>
      </w:r>
      <w:r w:rsidR="00656F1D" w:rsidRPr="0044257D">
        <w:rPr>
          <w:rFonts w:ascii="Times" w:hAnsi="Times"/>
        </w:rPr>
        <w:t>au film</w:t>
      </w:r>
      <w:r w:rsidR="009B0AD8" w:rsidRPr="0044257D">
        <w:rPr>
          <w:rFonts w:ascii="Times" w:hAnsi="Times"/>
        </w:rPr>
        <w:t xml:space="preserve"> </w:t>
      </w:r>
      <w:r w:rsidR="00E23854" w:rsidRPr="0044257D">
        <w:rPr>
          <w:rFonts w:ascii="Times" w:hAnsi="Times"/>
        </w:rPr>
        <w:t xml:space="preserve">non pas comme à un objet porté en spectacle, mais </w:t>
      </w:r>
      <w:r w:rsidR="00656F1D" w:rsidRPr="0044257D">
        <w:rPr>
          <w:rFonts w:ascii="Times" w:hAnsi="Times"/>
        </w:rPr>
        <w:t xml:space="preserve">comme à une </w:t>
      </w:r>
      <w:r w:rsidR="00656F1D" w:rsidRPr="0044257D">
        <w:rPr>
          <w:rFonts w:ascii="Times" w:hAnsi="Times"/>
          <w:i/>
        </w:rPr>
        <w:t>pratique spectaculaire</w:t>
      </w:r>
      <w:r w:rsidR="00645BCE" w:rsidRPr="0044257D">
        <w:rPr>
          <w:rFonts w:ascii="Times" w:hAnsi="Times"/>
          <w:i/>
        </w:rPr>
        <w:t xml:space="preserve"> </w:t>
      </w:r>
      <w:r w:rsidR="00645BCE" w:rsidRPr="0044257D">
        <w:rPr>
          <w:rFonts w:ascii="Times" w:hAnsi="Times"/>
        </w:rPr>
        <w:t xml:space="preserve">(un certain nœud sémiotique entre des objets et des </w:t>
      </w:r>
      <w:r w:rsidR="001D3080" w:rsidRPr="0044257D">
        <w:rPr>
          <w:rFonts w:ascii="Times" w:hAnsi="Times"/>
        </w:rPr>
        <w:t>comportement</w:t>
      </w:r>
      <w:r w:rsidR="006619E5" w:rsidRPr="0044257D">
        <w:rPr>
          <w:rFonts w:ascii="Times" w:hAnsi="Times"/>
        </w:rPr>
        <w:t>s</w:t>
      </w:r>
      <w:r w:rsidR="00645BCE" w:rsidRPr="0044257D">
        <w:rPr>
          <w:rFonts w:ascii="Times" w:hAnsi="Times"/>
        </w:rPr>
        <w:t>)</w:t>
      </w:r>
      <w:r w:rsidR="00656F1D" w:rsidRPr="0044257D">
        <w:rPr>
          <w:rFonts w:ascii="Times" w:hAnsi="Times"/>
        </w:rPr>
        <w:t>.</w:t>
      </w:r>
      <w:r w:rsidR="00A75987" w:rsidRPr="0044257D">
        <w:rPr>
          <w:rFonts w:ascii="Times" w:hAnsi="Times"/>
        </w:rPr>
        <w:t xml:space="preserve"> Voici quelques-uns</w:t>
      </w:r>
      <w:r w:rsidR="005376FF" w:rsidRPr="0044257D">
        <w:rPr>
          <w:rFonts w:ascii="Times" w:hAnsi="Times"/>
        </w:rPr>
        <w:t xml:space="preserve"> de ces phénomènes à expliquer.</w:t>
      </w:r>
      <w:r w:rsidR="00877B96" w:rsidRPr="0044257D">
        <w:rPr>
          <w:rFonts w:ascii="Times" w:hAnsi="Times"/>
        </w:rPr>
        <w:t xml:space="preserve"> </w:t>
      </w:r>
      <w:r w:rsidR="006A4DFD" w:rsidRPr="0044257D">
        <w:rPr>
          <w:rFonts w:ascii="Times" w:hAnsi="Times"/>
        </w:rPr>
        <w:t>Premièrement, p</w:t>
      </w:r>
      <w:r w:rsidR="00771F39" w:rsidRPr="0044257D">
        <w:rPr>
          <w:rFonts w:ascii="Times" w:hAnsi="Times"/>
          <w:szCs w:val="28"/>
        </w:rPr>
        <w:t xml:space="preserve">ourquoi, de tous les bruits présents </w:t>
      </w:r>
      <w:r w:rsidR="00304FAF" w:rsidRPr="0044257D">
        <w:rPr>
          <w:rFonts w:ascii="Times" w:hAnsi="Times"/>
          <w:szCs w:val="28"/>
        </w:rPr>
        <w:t>dans une salle</w:t>
      </w:r>
      <w:r w:rsidR="00771F39" w:rsidRPr="0044257D">
        <w:rPr>
          <w:rFonts w:ascii="Times" w:hAnsi="Times"/>
          <w:szCs w:val="28"/>
        </w:rPr>
        <w:t xml:space="preserve"> de cinéma</w:t>
      </w:r>
      <w:r w:rsidR="00304FAF" w:rsidRPr="0044257D">
        <w:rPr>
          <w:rFonts w:ascii="Times" w:hAnsi="Times"/>
          <w:szCs w:val="28"/>
        </w:rPr>
        <w:t xml:space="preserve">, </w:t>
      </w:r>
      <w:r w:rsidR="00771F39" w:rsidRPr="0044257D">
        <w:rPr>
          <w:rFonts w:ascii="Times" w:hAnsi="Times"/>
          <w:szCs w:val="28"/>
        </w:rPr>
        <w:t>on n’entend</w:t>
      </w:r>
      <w:r w:rsidR="001471B3" w:rsidRPr="0044257D">
        <w:rPr>
          <w:rFonts w:ascii="Times" w:hAnsi="Times"/>
          <w:szCs w:val="28"/>
        </w:rPr>
        <w:t xml:space="preserve"> que les bruits du film ?</w:t>
      </w:r>
      <w:r w:rsidR="00304FAF" w:rsidRPr="0044257D">
        <w:rPr>
          <w:rFonts w:ascii="Times" w:hAnsi="Times"/>
          <w:szCs w:val="28"/>
        </w:rPr>
        <w:t xml:space="preserve"> </w:t>
      </w:r>
      <w:r w:rsidR="00B52368" w:rsidRPr="0044257D">
        <w:rPr>
          <w:rFonts w:ascii="Times" w:hAnsi="Times"/>
          <w:szCs w:val="28"/>
        </w:rPr>
        <w:t>Et q</w:t>
      </w:r>
      <w:r w:rsidR="008706CB" w:rsidRPr="0044257D">
        <w:rPr>
          <w:rFonts w:ascii="Times" w:hAnsi="Times"/>
          <w:szCs w:val="28"/>
        </w:rPr>
        <w:t xml:space="preserve">ue veut dire qu’un bruit </w:t>
      </w:r>
      <w:r w:rsidR="008706CB" w:rsidRPr="0044257D">
        <w:rPr>
          <w:rFonts w:ascii="Times" w:hAnsi="Times"/>
          <w:i/>
          <w:szCs w:val="28"/>
        </w:rPr>
        <w:t>vient du film</w:t>
      </w:r>
      <w:r w:rsidR="008706CB" w:rsidRPr="0044257D">
        <w:rPr>
          <w:rFonts w:ascii="Times" w:hAnsi="Times"/>
          <w:szCs w:val="28"/>
        </w:rPr>
        <w:t xml:space="preserve"> ? En effet, tous les bruits, tous les sons, sont </w:t>
      </w:r>
      <w:r w:rsidR="008706CB" w:rsidRPr="0044257D">
        <w:rPr>
          <w:rFonts w:ascii="Times" w:hAnsi="Times"/>
          <w:i/>
          <w:szCs w:val="28"/>
        </w:rPr>
        <w:t>dans la salle</w:t>
      </w:r>
      <w:r w:rsidR="008706CB" w:rsidRPr="0044257D">
        <w:rPr>
          <w:rFonts w:ascii="Times" w:hAnsi="Times"/>
          <w:szCs w:val="28"/>
        </w:rPr>
        <w:t xml:space="preserve">… Mais il se trouve que, </w:t>
      </w:r>
      <w:r w:rsidR="00304FAF" w:rsidRPr="0044257D">
        <w:rPr>
          <w:rFonts w:ascii="Times" w:hAnsi="Times"/>
          <w:szCs w:val="28"/>
        </w:rPr>
        <w:t xml:space="preserve">de tous </w:t>
      </w:r>
      <w:r w:rsidR="00DF391C" w:rsidRPr="0044257D">
        <w:rPr>
          <w:rFonts w:ascii="Times" w:hAnsi="Times"/>
          <w:szCs w:val="28"/>
        </w:rPr>
        <w:t>les bruits qui viennent de nos</w:t>
      </w:r>
      <w:r w:rsidR="00304FAF" w:rsidRPr="0044257D">
        <w:rPr>
          <w:rFonts w:ascii="Times" w:hAnsi="Times"/>
          <w:szCs w:val="28"/>
        </w:rPr>
        <w:t xml:space="preserve"> </w:t>
      </w:r>
      <w:r w:rsidR="00DF391C" w:rsidRPr="0044257D">
        <w:rPr>
          <w:rFonts w:ascii="Times" w:hAnsi="Times"/>
          <w:szCs w:val="28"/>
        </w:rPr>
        <w:t>côtés</w:t>
      </w:r>
      <w:r w:rsidR="00B10E5F" w:rsidRPr="0044257D">
        <w:rPr>
          <w:rFonts w:ascii="Times" w:hAnsi="Times"/>
          <w:szCs w:val="28"/>
        </w:rPr>
        <w:t>,</w:t>
      </w:r>
      <w:r w:rsidR="00304FAF" w:rsidRPr="0044257D">
        <w:rPr>
          <w:rFonts w:ascii="Times" w:hAnsi="Times"/>
          <w:szCs w:val="28"/>
        </w:rPr>
        <w:t xml:space="preserve"> nous n’entendons pas </w:t>
      </w:r>
      <w:r w:rsidR="007F70EC" w:rsidRPr="0044257D">
        <w:rPr>
          <w:rFonts w:ascii="Times" w:hAnsi="Times"/>
          <w:szCs w:val="28"/>
        </w:rPr>
        <w:t>(</w:t>
      </w:r>
      <w:r w:rsidR="00304FAF" w:rsidRPr="0044257D">
        <w:rPr>
          <w:rFonts w:ascii="Times" w:hAnsi="Times"/>
          <w:szCs w:val="28"/>
        </w:rPr>
        <w:t>comme étant partie du film</w:t>
      </w:r>
      <w:r w:rsidR="007F70EC" w:rsidRPr="0044257D">
        <w:rPr>
          <w:rFonts w:ascii="Times" w:hAnsi="Times"/>
          <w:szCs w:val="28"/>
        </w:rPr>
        <w:t>)</w:t>
      </w:r>
      <w:r w:rsidR="00304FAF" w:rsidRPr="0044257D">
        <w:rPr>
          <w:rFonts w:ascii="Times" w:hAnsi="Times"/>
          <w:szCs w:val="28"/>
        </w:rPr>
        <w:t xml:space="preserve"> c</w:t>
      </w:r>
      <w:r w:rsidR="005D4EB6" w:rsidRPr="0044257D">
        <w:rPr>
          <w:rFonts w:ascii="Times" w:hAnsi="Times"/>
          <w:szCs w:val="28"/>
        </w:rPr>
        <w:t>eux qui viennent de nos voisins</w:t>
      </w:r>
      <w:r w:rsidR="00304FAF" w:rsidRPr="0044257D">
        <w:rPr>
          <w:rFonts w:ascii="Times" w:hAnsi="Times"/>
          <w:szCs w:val="28"/>
        </w:rPr>
        <w:t xml:space="preserve"> ou ceux qui sont dus </w:t>
      </w:r>
      <w:r w:rsidR="005D4EB6" w:rsidRPr="0044257D">
        <w:rPr>
          <w:rFonts w:ascii="Times" w:hAnsi="Times"/>
          <w:szCs w:val="28"/>
        </w:rPr>
        <w:t>à un haut-parleur endommagé</w:t>
      </w:r>
      <w:r w:rsidR="007F70EC" w:rsidRPr="0044257D">
        <w:rPr>
          <w:rFonts w:ascii="Times" w:hAnsi="Times"/>
          <w:szCs w:val="28"/>
        </w:rPr>
        <w:t xml:space="preserve"> ; alors que nous entendons </w:t>
      </w:r>
      <w:r w:rsidR="005A3231" w:rsidRPr="0044257D">
        <w:rPr>
          <w:rFonts w:ascii="Times" w:hAnsi="Times"/>
          <w:szCs w:val="28"/>
        </w:rPr>
        <w:t>(</w:t>
      </w:r>
      <w:r w:rsidR="007F70EC" w:rsidRPr="0044257D">
        <w:rPr>
          <w:rFonts w:ascii="Times" w:hAnsi="Times"/>
          <w:szCs w:val="28"/>
        </w:rPr>
        <w:t xml:space="preserve">comme </w:t>
      </w:r>
      <w:r w:rsidR="005A3231" w:rsidRPr="0044257D">
        <w:rPr>
          <w:rFonts w:ascii="Times" w:hAnsi="Times"/>
          <w:szCs w:val="28"/>
        </w:rPr>
        <w:t xml:space="preserve">étant </w:t>
      </w:r>
      <w:r w:rsidR="007F70EC" w:rsidRPr="0044257D">
        <w:rPr>
          <w:rFonts w:ascii="Times" w:hAnsi="Times"/>
          <w:szCs w:val="28"/>
        </w:rPr>
        <w:t>partie de l’expérience du film</w:t>
      </w:r>
      <w:r w:rsidR="005A3231" w:rsidRPr="0044257D">
        <w:rPr>
          <w:rFonts w:ascii="Times" w:hAnsi="Times"/>
          <w:szCs w:val="28"/>
        </w:rPr>
        <w:t>)</w:t>
      </w:r>
      <w:r w:rsidR="007F70EC" w:rsidRPr="0044257D">
        <w:rPr>
          <w:rFonts w:ascii="Times" w:hAnsi="Times"/>
          <w:szCs w:val="28"/>
        </w:rPr>
        <w:t xml:space="preserve"> certains </w:t>
      </w:r>
      <w:r w:rsidR="00ED47E6" w:rsidRPr="0044257D">
        <w:rPr>
          <w:rFonts w:ascii="Times" w:hAnsi="Times"/>
          <w:szCs w:val="28"/>
        </w:rPr>
        <w:t xml:space="preserve">bruits </w:t>
      </w:r>
      <w:r w:rsidR="007F70EC" w:rsidRPr="0044257D">
        <w:rPr>
          <w:rFonts w:ascii="Times" w:hAnsi="Times"/>
          <w:szCs w:val="28"/>
        </w:rPr>
        <w:t xml:space="preserve">qui nous semblent même bouger </w:t>
      </w:r>
      <w:r w:rsidR="007F70EC" w:rsidRPr="0044257D">
        <w:rPr>
          <w:rFonts w:ascii="Times" w:hAnsi="Times"/>
          <w:i/>
          <w:szCs w:val="28"/>
        </w:rPr>
        <w:t>dans le film</w:t>
      </w:r>
      <w:r w:rsidR="007F70EC" w:rsidRPr="0044257D">
        <w:rPr>
          <w:rFonts w:ascii="Times" w:hAnsi="Times"/>
          <w:szCs w:val="28"/>
        </w:rPr>
        <w:t>.</w:t>
      </w:r>
      <w:r w:rsidR="00DE37CC" w:rsidRPr="0044257D">
        <w:rPr>
          <w:rFonts w:ascii="Times" w:hAnsi="Times"/>
          <w:szCs w:val="28"/>
        </w:rPr>
        <w:t xml:space="preserve"> Deuxièmement, ce qui est étonnant à ce propos, c’est que les bruits du film peuvent venir de n’importe où, d’un point de vue physique</w:t>
      </w:r>
      <w:r w:rsidR="00FE0428" w:rsidRPr="0044257D">
        <w:rPr>
          <w:rFonts w:ascii="Times" w:hAnsi="Times"/>
          <w:szCs w:val="28"/>
        </w:rPr>
        <w:t>, suivant l’emplacement des hautparleurs (</w:t>
      </w:r>
      <w:r w:rsidR="002B3610" w:rsidRPr="0044257D">
        <w:rPr>
          <w:rFonts w:ascii="Times" w:hAnsi="Times"/>
          <w:szCs w:val="28"/>
        </w:rPr>
        <w:t xml:space="preserve">des </w:t>
      </w:r>
      <w:r w:rsidR="00B52368" w:rsidRPr="0044257D">
        <w:rPr>
          <w:rFonts w:ascii="Times" w:hAnsi="Times"/>
          <w:szCs w:val="28"/>
        </w:rPr>
        <w:t xml:space="preserve">deux </w:t>
      </w:r>
      <w:r w:rsidR="00304FAF" w:rsidRPr="0044257D">
        <w:rPr>
          <w:rFonts w:ascii="Times" w:hAnsi="Times"/>
          <w:szCs w:val="28"/>
        </w:rPr>
        <w:t>côtés</w:t>
      </w:r>
      <w:r w:rsidR="00FE0428" w:rsidRPr="0044257D">
        <w:rPr>
          <w:rFonts w:ascii="Times" w:hAnsi="Times"/>
          <w:szCs w:val="28"/>
        </w:rPr>
        <w:t xml:space="preserve"> de la salle</w:t>
      </w:r>
      <w:r w:rsidR="00304FAF" w:rsidRPr="0044257D">
        <w:rPr>
          <w:rFonts w:ascii="Times" w:hAnsi="Times"/>
          <w:szCs w:val="28"/>
        </w:rPr>
        <w:t xml:space="preserve">, </w:t>
      </w:r>
      <w:r w:rsidR="002B3610" w:rsidRPr="0044257D">
        <w:rPr>
          <w:rFonts w:ascii="Times" w:hAnsi="Times"/>
          <w:szCs w:val="28"/>
        </w:rPr>
        <w:t xml:space="preserve">de </w:t>
      </w:r>
      <w:r w:rsidR="00304FAF" w:rsidRPr="0044257D">
        <w:rPr>
          <w:rFonts w:ascii="Times" w:hAnsi="Times"/>
          <w:szCs w:val="28"/>
        </w:rPr>
        <w:t>derrière l’écran</w:t>
      </w:r>
      <w:r w:rsidR="00FE0428" w:rsidRPr="0044257D">
        <w:rPr>
          <w:rFonts w:ascii="Times" w:hAnsi="Times"/>
          <w:szCs w:val="28"/>
        </w:rPr>
        <w:t xml:space="preserve">, même </w:t>
      </w:r>
      <w:r w:rsidR="0036496C">
        <w:rPr>
          <w:rFonts w:ascii="Times" w:hAnsi="Times"/>
          <w:szCs w:val="28"/>
        </w:rPr>
        <w:t>d’</w:t>
      </w:r>
      <w:r w:rsidR="00461795" w:rsidRPr="0044257D">
        <w:rPr>
          <w:rFonts w:ascii="Times" w:hAnsi="Times"/>
          <w:szCs w:val="28"/>
        </w:rPr>
        <w:t xml:space="preserve">un </w:t>
      </w:r>
      <w:r w:rsidR="00FE0428" w:rsidRPr="0044257D">
        <w:rPr>
          <w:rFonts w:ascii="Times" w:hAnsi="Times"/>
          <w:szCs w:val="28"/>
        </w:rPr>
        <w:t>casque que nous porterions)</w:t>
      </w:r>
      <w:r w:rsidR="00E53E44" w:rsidRPr="0044257D">
        <w:rPr>
          <w:rFonts w:ascii="Times" w:hAnsi="Times"/>
          <w:szCs w:val="28"/>
        </w:rPr>
        <w:t xml:space="preserve"> ; mais d’un point de vue sémiotique, ces bruits viennent bien </w:t>
      </w:r>
      <w:r w:rsidR="00E53E44" w:rsidRPr="0044257D">
        <w:rPr>
          <w:rFonts w:ascii="Times" w:hAnsi="Times"/>
          <w:i/>
          <w:szCs w:val="28"/>
        </w:rPr>
        <w:t>du film</w:t>
      </w:r>
      <w:r w:rsidR="00E53E44" w:rsidRPr="0044257D">
        <w:rPr>
          <w:rFonts w:ascii="Times" w:hAnsi="Times"/>
          <w:szCs w:val="28"/>
        </w:rPr>
        <w:t xml:space="preserve"> et, qui plus est, bougent </w:t>
      </w:r>
      <w:r w:rsidR="00E53E44" w:rsidRPr="0044257D">
        <w:rPr>
          <w:rFonts w:ascii="Times" w:hAnsi="Times"/>
          <w:i/>
          <w:szCs w:val="28"/>
        </w:rPr>
        <w:t>dans l’image</w:t>
      </w:r>
      <w:r w:rsidR="00E53E44" w:rsidRPr="0044257D">
        <w:rPr>
          <w:rFonts w:ascii="Times" w:hAnsi="Times"/>
          <w:szCs w:val="28"/>
        </w:rPr>
        <w:t xml:space="preserve"> (</w:t>
      </w:r>
      <w:r w:rsidR="002B3610" w:rsidRPr="0044257D">
        <w:rPr>
          <w:rFonts w:ascii="Times" w:hAnsi="Times"/>
          <w:szCs w:val="28"/>
        </w:rPr>
        <w:t xml:space="preserve">et </w:t>
      </w:r>
      <w:r w:rsidR="00E53E44" w:rsidRPr="0044257D">
        <w:rPr>
          <w:rFonts w:ascii="Times" w:hAnsi="Times"/>
          <w:szCs w:val="28"/>
        </w:rPr>
        <w:t>cela même dans un film mono</w:t>
      </w:r>
      <w:r w:rsidR="0073487E" w:rsidRPr="0044257D">
        <w:rPr>
          <w:rFonts w:ascii="Times" w:hAnsi="Times"/>
          <w:szCs w:val="28"/>
        </w:rPr>
        <w:t>phonique</w:t>
      </w:r>
      <w:r w:rsidR="00E53E44" w:rsidRPr="0044257D">
        <w:rPr>
          <w:rFonts w:ascii="Times" w:hAnsi="Times"/>
          <w:szCs w:val="28"/>
        </w:rPr>
        <w:t>).</w:t>
      </w:r>
      <w:r w:rsidR="00F42FA7" w:rsidRPr="0044257D">
        <w:rPr>
          <w:rFonts w:ascii="Times" w:hAnsi="Times"/>
          <w:szCs w:val="28"/>
        </w:rPr>
        <w:t xml:space="preserve"> Or, il me semble que nous pourrions difficilement expliquer ces phénomènes</w:t>
      </w:r>
      <w:r w:rsidR="00DB227A" w:rsidRPr="0044257D">
        <w:rPr>
          <w:rFonts w:ascii="Times" w:hAnsi="Times"/>
          <w:szCs w:val="28"/>
        </w:rPr>
        <w:t xml:space="preserve"> </w:t>
      </w:r>
      <w:r w:rsidR="00304FAF" w:rsidRPr="0044257D">
        <w:rPr>
          <w:rFonts w:ascii="Times" w:hAnsi="Times"/>
          <w:szCs w:val="28"/>
        </w:rPr>
        <w:t>sans postuler une pratique sémio</w:t>
      </w:r>
      <w:r w:rsidR="001F002B" w:rsidRPr="0044257D">
        <w:rPr>
          <w:rFonts w:ascii="Times" w:hAnsi="Times"/>
          <w:szCs w:val="28"/>
        </w:rPr>
        <w:t>tique</w:t>
      </w:r>
      <w:r w:rsidR="00304FAF" w:rsidRPr="0044257D">
        <w:rPr>
          <w:rFonts w:ascii="Times" w:hAnsi="Times"/>
          <w:szCs w:val="28"/>
        </w:rPr>
        <w:t xml:space="preserve"> qui fonctionne selon un espace orienté et partagé</w:t>
      </w:r>
      <w:r w:rsidR="004E2F92" w:rsidRPr="0044257D">
        <w:rPr>
          <w:rFonts w:ascii="Times" w:hAnsi="Times"/>
          <w:szCs w:val="28"/>
        </w:rPr>
        <w:t xml:space="preserve">, entre public et scène. </w:t>
      </w:r>
      <w:r w:rsidR="00304FAF" w:rsidRPr="0044257D">
        <w:rPr>
          <w:rFonts w:ascii="Times" w:hAnsi="Times"/>
          <w:szCs w:val="28"/>
        </w:rPr>
        <w:t>Nous ne pouvons pas non plus expliquer ces phénomènes et bien d’autres sans co</w:t>
      </w:r>
      <w:r w:rsidR="002B3610" w:rsidRPr="0044257D">
        <w:rPr>
          <w:rFonts w:ascii="Times" w:hAnsi="Times"/>
          <w:szCs w:val="28"/>
        </w:rPr>
        <w:t>ncevoir le soi-disant objet-</w:t>
      </w:r>
      <w:r w:rsidR="00304FAF" w:rsidRPr="0044257D">
        <w:rPr>
          <w:rFonts w:ascii="Times" w:hAnsi="Times"/>
          <w:szCs w:val="28"/>
        </w:rPr>
        <w:t>film comme étant, précisément, le fait d’une attention orientée et durable</w:t>
      </w:r>
      <w:r w:rsidR="00F27D97" w:rsidRPr="0044257D">
        <w:rPr>
          <w:rFonts w:ascii="Times" w:hAnsi="Times"/>
          <w:szCs w:val="28"/>
        </w:rPr>
        <w:t xml:space="preserve">. </w:t>
      </w:r>
      <w:r w:rsidR="00166777" w:rsidRPr="0044257D">
        <w:rPr>
          <w:rFonts w:ascii="Times" w:hAnsi="Times"/>
          <w:szCs w:val="28"/>
        </w:rPr>
        <w:t>Songeons</w:t>
      </w:r>
      <w:r w:rsidR="002B3610" w:rsidRPr="0044257D">
        <w:rPr>
          <w:rFonts w:ascii="Times" w:hAnsi="Times"/>
          <w:szCs w:val="28"/>
        </w:rPr>
        <w:t>,</w:t>
      </w:r>
      <w:r w:rsidR="00166777" w:rsidRPr="0044257D">
        <w:rPr>
          <w:rFonts w:ascii="Times" w:hAnsi="Times"/>
          <w:szCs w:val="28"/>
        </w:rPr>
        <w:t xml:space="preserve"> par</w:t>
      </w:r>
      <w:r w:rsidR="00166777" w:rsidRPr="004555B4">
        <w:rPr>
          <w:rFonts w:ascii="Times" w:hAnsi="Times"/>
          <w:szCs w:val="28"/>
        </w:rPr>
        <w:t xml:space="preserve"> exemple</w:t>
      </w:r>
      <w:r w:rsidR="002B3610">
        <w:rPr>
          <w:rFonts w:ascii="Times" w:hAnsi="Times"/>
          <w:szCs w:val="28"/>
        </w:rPr>
        <w:t>,</w:t>
      </w:r>
      <w:r w:rsidR="00166777" w:rsidRPr="004555B4">
        <w:rPr>
          <w:rFonts w:ascii="Times" w:hAnsi="Times"/>
          <w:szCs w:val="28"/>
        </w:rPr>
        <w:t xml:space="preserve"> à cette dim</w:t>
      </w:r>
      <w:r w:rsidR="00DA504C">
        <w:rPr>
          <w:rFonts w:ascii="Times" w:hAnsi="Times"/>
          <w:szCs w:val="28"/>
        </w:rPr>
        <w:t>ension filmique essentielle qu’</w:t>
      </w:r>
      <w:r w:rsidR="00166777" w:rsidRPr="004555B4">
        <w:rPr>
          <w:rFonts w:ascii="Times" w:hAnsi="Times"/>
          <w:szCs w:val="28"/>
        </w:rPr>
        <w:t>est le hors-champ</w:t>
      </w:r>
      <w:r w:rsidR="002B3610">
        <w:rPr>
          <w:rFonts w:ascii="Times" w:hAnsi="Times"/>
          <w:szCs w:val="28"/>
        </w:rPr>
        <w:t>,</w:t>
      </w:r>
      <w:r w:rsidR="00951C11" w:rsidRPr="004555B4">
        <w:rPr>
          <w:rFonts w:ascii="Times" w:hAnsi="Times"/>
          <w:szCs w:val="28"/>
        </w:rPr>
        <w:t xml:space="preserve"> d’une part</w:t>
      </w:r>
      <w:r w:rsidR="002B3610">
        <w:rPr>
          <w:rFonts w:ascii="Times" w:hAnsi="Times"/>
          <w:szCs w:val="28"/>
        </w:rPr>
        <w:t>,</w:t>
      </w:r>
      <w:r w:rsidR="00951C11" w:rsidRPr="004555B4">
        <w:rPr>
          <w:rFonts w:ascii="Times" w:hAnsi="Times"/>
          <w:szCs w:val="28"/>
        </w:rPr>
        <w:t xml:space="preserve"> et la continuité de l’</w:t>
      </w:r>
      <w:r w:rsidR="00856926" w:rsidRPr="004555B4">
        <w:rPr>
          <w:rFonts w:ascii="Times" w:hAnsi="Times"/>
          <w:szCs w:val="28"/>
        </w:rPr>
        <w:t xml:space="preserve">espace filmique de l’autre : </w:t>
      </w:r>
      <w:r w:rsidR="00951C11" w:rsidRPr="004555B4">
        <w:rPr>
          <w:rFonts w:ascii="Times" w:hAnsi="Times"/>
          <w:szCs w:val="28"/>
        </w:rPr>
        <w:t xml:space="preserve">dans un plan un homme franchit le seuil d’une porte et </w:t>
      </w:r>
      <w:r w:rsidR="00856926" w:rsidRPr="004555B4">
        <w:rPr>
          <w:rFonts w:ascii="Times" w:hAnsi="Times"/>
          <w:szCs w:val="28"/>
        </w:rPr>
        <w:t>dans</w:t>
      </w:r>
      <w:r w:rsidR="00951C11" w:rsidRPr="004555B4">
        <w:rPr>
          <w:rFonts w:ascii="Times" w:hAnsi="Times"/>
          <w:szCs w:val="28"/>
        </w:rPr>
        <w:t xml:space="preserve"> le plan suivan</w:t>
      </w:r>
      <w:r w:rsidR="00856926" w:rsidRPr="004555B4">
        <w:rPr>
          <w:rFonts w:ascii="Times" w:hAnsi="Times"/>
          <w:szCs w:val="28"/>
        </w:rPr>
        <w:t xml:space="preserve">t il sort de cette même porte ; or, </w:t>
      </w:r>
      <w:r w:rsidR="00951C11" w:rsidRPr="004555B4">
        <w:rPr>
          <w:rFonts w:ascii="Times" w:hAnsi="Times"/>
          <w:szCs w:val="28"/>
        </w:rPr>
        <w:t>bien que nous n’ayons pas vu</w:t>
      </w:r>
      <w:r w:rsidR="00A64970">
        <w:rPr>
          <w:rFonts w:ascii="Times" w:hAnsi="Times"/>
          <w:szCs w:val="28"/>
        </w:rPr>
        <w:t xml:space="preserve"> sur l’écran</w:t>
      </w:r>
      <w:r w:rsidR="00951C11" w:rsidRPr="004555B4">
        <w:rPr>
          <w:rFonts w:ascii="Times" w:hAnsi="Times"/>
          <w:szCs w:val="28"/>
        </w:rPr>
        <w:t xml:space="preserve"> qu’il s’agit de la mê</w:t>
      </w:r>
      <w:r w:rsidR="00856926" w:rsidRPr="004555B4">
        <w:rPr>
          <w:rFonts w:ascii="Times" w:hAnsi="Times"/>
          <w:szCs w:val="28"/>
        </w:rPr>
        <w:t>me porte, nous</w:t>
      </w:r>
      <w:r w:rsidR="00006E41" w:rsidRPr="004555B4">
        <w:rPr>
          <w:rFonts w:ascii="Times" w:hAnsi="Times"/>
          <w:szCs w:val="28"/>
        </w:rPr>
        <w:t xml:space="preserve"> l’avons vu sémiotiquement</w:t>
      </w:r>
      <w:r w:rsidR="00856926" w:rsidRPr="004555B4">
        <w:rPr>
          <w:rFonts w:ascii="Times" w:hAnsi="Times"/>
          <w:szCs w:val="28"/>
        </w:rPr>
        <w:t xml:space="preserve">, </w:t>
      </w:r>
      <w:r w:rsidR="00856926" w:rsidRPr="004555B4">
        <w:rPr>
          <w:rFonts w:ascii="Times" w:hAnsi="Times"/>
          <w:i/>
          <w:szCs w:val="28"/>
        </w:rPr>
        <w:t>dans le film</w:t>
      </w:r>
      <w:r w:rsidR="00006E41" w:rsidRPr="004555B4">
        <w:rPr>
          <w:rFonts w:ascii="Times" w:hAnsi="Times"/>
          <w:szCs w:val="28"/>
        </w:rPr>
        <w:t>. C’est dire</w:t>
      </w:r>
      <w:r w:rsidR="00775AF5">
        <w:rPr>
          <w:rFonts w:ascii="Times" w:hAnsi="Times"/>
          <w:szCs w:val="28"/>
        </w:rPr>
        <w:t>, en somme,</w:t>
      </w:r>
      <w:r w:rsidR="00006E41" w:rsidRPr="004555B4">
        <w:rPr>
          <w:rFonts w:ascii="Times" w:hAnsi="Times"/>
          <w:szCs w:val="28"/>
        </w:rPr>
        <w:t xml:space="preserve"> que le film, d’un point de vue sémiotique, en tant qu’objet de notre expérience, ne se trouve pas </w:t>
      </w:r>
      <w:r w:rsidR="00F27D97" w:rsidRPr="004555B4">
        <w:rPr>
          <w:rFonts w:ascii="Times" w:hAnsi="Times"/>
          <w:szCs w:val="28"/>
        </w:rPr>
        <w:t>sur la pellicule, n</w:t>
      </w:r>
      <w:r w:rsidR="00304FAF" w:rsidRPr="004555B4">
        <w:rPr>
          <w:rFonts w:ascii="Times" w:hAnsi="Times"/>
          <w:szCs w:val="28"/>
        </w:rPr>
        <w:t xml:space="preserve">i </w:t>
      </w:r>
      <w:r w:rsidR="00006E41" w:rsidRPr="004555B4">
        <w:rPr>
          <w:rFonts w:ascii="Times" w:hAnsi="Times"/>
          <w:szCs w:val="28"/>
        </w:rPr>
        <w:t xml:space="preserve">même </w:t>
      </w:r>
      <w:r w:rsidR="00304FAF" w:rsidRPr="004555B4">
        <w:rPr>
          <w:rFonts w:ascii="Times" w:hAnsi="Times"/>
          <w:szCs w:val="28"/>
        </w:rPr>
        <w:t xml:space="preserve">tout à fait sur le rectangle </w:t>
      </w:r>
      <w:r w:rsidR="00304FAF" w:rsidRPr="007355AA">
        <w:rPr>
          <w:rFonts w:ascii="Times" w:hAnsi="Times"/>
          <w:szCs w:val="28"/>
        </w:rPr>
        <w:t xml:space="preserve">lumineux </w:t>
      </w:r>
      <w:r w:rsidR="00006E41" w:rsidRPr="007355AA">
        <w:rPr>
          <w:rFonts w:ascii="Times" w:hAnsi="Times"/>
          <w:szCs w:val="28"/>
        </w:rPr>
        <w:t>de l’</w:t>
      </w:r>
      <w:r w:rsidR="00304FAF" w:rsidRPr="007355AA">
        <w:rPr>
          <w:rFonts w:ascii="Times" w:hAnsi="Times"/>
          <w:szCs w:val="28"/>
        </w:rPr>
        <w:t>écran</w:t>
      </w:r>
      <w:r w:rsidR="00006E41" w:rsidRPr="007355AA">
        <w:rPr>
          <w:rFonts w:ascii="Times" w:hAnsi="Times"/>
          <w:szCs w:val="28"/>
        </w:rPr>
        <w:t xml:space="preserve">. </w:t>
      </w:r>
      <w:r w:rsidR="00180CBE" w:rsidRPr="007355AA">
        <w:rPr>
          <w:rFonts w:ascii="Times" w:hAnsi="Times"/>
          <w:szCs w:val="28"/>
        </w:rPr>
        <w:t xml:space="preserve">Le film n’est </w:t>
      </w:r>
      <w:r w:rsidR="00304FAF" w:rsidRPr="007355AA">
        <w:rPr>
          <w:rFonts w:ascii="Times" w:hAnsi="Times"/>
          <w:szCs w:val="28"/>
        </w:rPr>
        <w:t>pas une bobine, ni un écran</w:t>
      </w:r>
      <w:r w:rsidR="00003FAB" w:rsidRPr="007355AA">
        <w:rPr>
          <w:rFonts w:ascii="Times" w:hAnsi="Times"/>
          <w:szCs w:val="28"/>
        </w:rPr>
        <w:t xml:space="preserve"> ; le film est </w:t>
      </w:r>
      <w:r w:rsidR="00304FAF" w:rsidRPr="007355AA">
        <w:rPr>
          <w:rFonts w:ascii="Times" w:hAnsi="Times"/>
          <w:i/>
          <w:szCs w:val="28"/>
        </w:rPr>
        <w:t xml:space="preserve">ce qui se passe, une fois </w:t>
      </w:r>
      <w:r w:rsidR="001F000B" w:rsidRPr="007355AA">
        <w:rPr>
          <w:rFonts w:ascii="Times" w:hAnsi="Times"/>
          <w:i/>
          <w:szCs w:val="28"/>
        </w:rPr>
        <w:t xml:space="preserve">que </w:t>
      </w:r>
      <w:r w:rsidR="00304FAF" w:rsidRPr="007355AA">
        <w:rPr>
          <w:rFonts w:ascii="Times" w:hAnsi="Times"/>
          <w:i/>
          <w:szCs w:val="28"/>
        </w:rPr>
        <w:t xml:space="preserve">la bobine </w:t>
      </w:r>
      <w:r w:rsidR="001F000B" w:rsidRPr="007355AA">
        <w:rPr>
          <w:rFonts w:ascii="Times" w:hAnsi="Times"/>
          <w:i/>
          <w:szCs w:val="28"/>
        </w:rPr>
        <w:t xml:space="preserve">se déroule et </w:t>
      </w:r>
      <w:r w:rsidR="007355AA" w:rsidRPr="007355AA">
        <w:rPr>
          <w:rFonts w:ascii="Times" w:hAnsi="Times"/>
          <w:i/>
          <w:szCs w:val="28"/>
        </w:rPr>
        <w:t>que les images sont</w:t>
      </w:r>
      <w:r w:rsidR="00304FAF" w:rsidRPr="007355AA">
        <w:rPr>
          <w:rFonts w:ascii="Times" w:hAnsi="Times"/>
          <w:i/>
          <w:szCs w:val="28"/>
        </w:rPr>
        <w:t xml:space="preserve"> projetée</w:t>
      </w:r>
      <w:r w:rsidR="007355AA" w:rsidRPr="007355AA">
        <w:rPr>
          <w:rFonts w:ascii="Times" w:hAnsi="Times"/>
          <w:i/>
          <w:szCs w:val="28"/>
        </w:rPr>
        <w:t>s</w:t>
      </w:r>
      <w:r w:rsidR="00304FAF" w:rsidRPr="007355AA">
        <w:rPr>
          <w:rFonts w:ascii="Times" w:hAnsi="Times"/>
          <w:i/>
          <w:szCs w:val="28"/>
        </w:rPr>
        <w:t xml:space="preserve"> sur l’écran</w:t>
      </w:r>
      <w:r w:rsidR="00304FAF" w:rsidRPr="007355AA">
        <w:rPr>
          <w:rFonts w:ascii="Times" w:hAnsi="Times"/>
          <w:szCs w:val="28"/>
        </w:rPr>
        <w:t>.</w:t>
      </w:r>
      <w:r w:rsidR="00304FAF" w:rsidRPr="004555B4">
        <w:rPr>
          <w:rFonts w:ascii="Times" w:hAnsi="Times"/>
          <w:szCs w:val="28"/>
        </w:rPr>
        <w:t xml:space="preserve"> </w:t>
      </w:r>
      <w:r w:rsidR="009045E7">
        <w:rPr>
          <w:rFonts w:ascii="Times" w:hAnsi="Times"/>
          <w:szCs w:val="28"/>
        </w:rPr>
        <w:t>L</w:t>
      </w:r>
      <w:r w:rsidR="00A17AAC" w:rsidRPr="004555B4">
        <w:rPr>
          <w:rFonts w:ascii="Times" w:hAnsi="Times"/>
          <w:szCs w:val="28"/>
        </w:rPr>
        <w:t xml:space="preserve">e film semble </w:t>
      </w:r>
      <w:r w:rsidR="009045E7">
        <w:rPr>
          <w:rFonts w:ascii="Times" w:hAnsi="Times"/>
          <w:szCs w:val="28"/>
        </w:rPr>
        <w:t xml:space="preserve">ainsi </w:t>
      </w:r>
      <w:r w:rsidR="00A17AAC" w:rsidRPr="004555B4">
        <w:rPr>
          <w:rFonts w:ascii="Times" w:hAnsi="Times"/>
          <w:szCs w:val="28"/>
        </w:rPr>
        <w:t xml:space="preserve">exaspérer l’irréductibilité de l’image à son support </w:t>
      </w:r>
      <w:r w:rsidR="0039305B" w:rsidRPr="004555B4">
        <w:rPr>
          <w:rFonts w:ascii="Times" w:hAnsi="Times"/>
          <w:szCs w:val="28"/>
        </w:rPr>
        <w:t xml:space="preserve">(sémiotiquement, un tableau ou une photo ne sont pas non plus leur support). Le film semble être, radicalement, </w:t>
      </w:r>
      <w:r w:rsidR="004D7C7F" w:rsidRPr="004555B4">
        <w:rPr>
          <w:rFonts w:ascii="Times" w:hAnsi="Times"/>
          <w:szCs w:val="28"/>
        </w:rPr>
        <w:t>quelque chose q</w:t>
      </w:r>
      <w:r w:rsidR="0039305B" w:rsidRPr="004555B4">
        <w:rPr>
          <w:rFonts w:ascii="Times" w:hAnsi="Times"/>
          <w:szCs w:val="28"/>
        </w:rPr>
        <w:t>u’on fait surgir, à chaque fois ;</w:t>
      </w:r>
      <w:r w:rsidR="00EC7AE6" w:rsidRPr="004555B4">
        <w:rPr>
          <w:rFonts w:ascii="Times" w:hAnsi="Times"/>
          <w:szCs w:val="28"/>
        </w:rPr>
        <w:t xml:space="preserve"> </w:t>
      </w:r>
      <w:r w:rsidR="0039305B" w:rsidRPr="004555B4">
        <w:rPr>
          <w:rFonts w:ascii="Times" w:hAnsi="Times"/>
          <w:szCs w:val="28"/>
        </w:rPr>
        <w:t xml:space="preserve">il semble </w:t>
      </w:r>
      <w:r w:rsidR="00FB025A" w:rsidRPr="004555B4">
        <w:rPr>
          <w:rFonts w:ascii="Times" w:hAnsi="Times"/>
          <w:szCs w:val="28"/>
        </w:rPr>
        <w:t>consiste</w:t>
      </w:r>
      <w:r w:rsidR="0039305B" w:rsidRPr="004555B4">
        <w:rPr>
          <w:rFonts w:ascii="Times" w:hAnsi="Times"/>
          <w:szCs w:val="28"/>
        </w:rPr>
        <w:t>r même</w:t>
      </w:r>
      <w:r w:rsidR="00FB025A" w:rsidRPr="004555B4">
        <w:rPr>
          <w:rFonts w:ascii="Times" w:hAnsi="Times"/>
          <w:szCs w:val="28"/>
        </w:rPr>
        <w:t xml:space="preserve">, </w:t>
      </w:r>
      <w:r w:rsidR="0039305B" w:rsidRPr="004555B4">
        <w:rPr>
          <w:rFonts w:ascii="Times" w:hAnsi="Times"/>
          <w:szCs w:val="28"/>
        </w:rPr>
        <w:t>à cet égard, en une performance</w:t>
      </w:r>
      <w:r w:rsidR="008D2DA6" w:rsidRPr="004555B4">
        <w:rPr>
          <w:rFonts w:ascii="Times" w:hAnsi="Times"/>
          <w:szCs w:val="28"/>
        </w:rPr>
        <w:t xml:space="preserve"> ou un événement</w:t>
      </w:r>
      <w:r w:rsidR="0039305B" w:rsidRPr="004555B4">
        <w:rPr>
          <w:rFonts w:ascii="Times" w:hAnsi="Times"/>
          <w:szCs w:val="28"/>
        </w:rPr>
        <w:t xml:space="preserve"> qui se produit</w:t>
      </w:r>
      <w:r w:rsidR="005914AA">
        <w:rPr>
          <w:rFonts w:ascii="Times" w:hAnsi="Times"/>
          <w:szCs w:val="28"/>
        </w:rPr>
        <w:t>.</w:t>
      </w:r>
      <w:r w:rsidR="00B31034" w:rsidRPr="004555B4">
        <w:rPr>
          <w:rFonts w:ascii="Times" w:hAnsi="Times"/>
          <w:szCs w:val="28"/>
        </w:rPr>
        <w:t xml:space="preserve"> </w:t>
      </w:r>
      <w:r w:rsidR="005914AA">
        <w:rPr>
          <w:rFonts w:ascii="Times" w:hAnsi="Times"/>
          <w:szCs w:val="28"/>
        </w:rPr>
        <w:t>L</w:t>
      </w:r>
      <w:r w:rsidR="00BF3018" w:rsidRPr="004555B4">
        <w:rPr>
          <w:rFonts w:ascii="Times" w:hAnsi="Times"/>
          <w:szCs w:val="28"/>
        </w:rPr>
        <w:t>e film est bien quelque chose qui n’existe que lorsque, littéralement, il se produit</w:t>
      </w:r>
      <w:r w:rsidR="002C2351" w:rsidRPr="004555B4">
        <w:rPr>
          <w:rFonts w:ascii="Times" w:hAnsi="Times"/>
          <w:szCs w:val="28"/>
        </w:rPr>
        <w:t xml:space="preserve"> – telle une performance de cirque</w:t>
      </w:r>
      <w:r w:rsidR="00832EF3" w:rsidRPr="004555B4">
        <w:rPr>
          <w:rFonts w:ascii="Times" w:hAnsi="Times"/>
          <w:szCs w:val="28"/>
        </w:rPr>
        <w:t>, de théâtre</w:t>
      </w:r>
      <w:r w:rsidR="002C2351" w:rsidRPr="004555B4">
        <w:rPr>
          <w:rFonts w:ascii="Times" w:hAnsi="Times"/>
          <w:szCs w:val="28"/>
        </w:rPr>
        <w:t xml:space="preserve"> ou de sport.</w:t>
      </w:r>
      <w:r w:rsidR="00053527" w:rsidRPr="004555B4">
        <w:rPr>
          <w:rFonts w:ascii="Times" w:hAnsi="Times"/>
          <w:szCs w:val="28"/>
        </w:rPr>
        <w:t xml:space="preserve"> Or tout cela ne semble pas être le cas pour le tableau ou la photographie.</w:t>
      </w:r>
    </w:p>
    <w:p w14:paraId="2C6093B8" w14:textId="77777777" w:rsidR="00BB3527" w:rsidRPr="004555B4" w:rsidRDefault="00BB3527" w:rsidP="005B7D39">
      <w:pPr>
        <w:keepNext/>
        <w:widowControl w:val="0"/>
        <w:ind w:left="-11" w:right="28" w:firstLine="340"/>
        <w:contextualSpacing/>
        <w:jc w:val="both"/>
        <w:rPr>
          <w:rFonts w:ascii="Times" w:hAnsi="Times"/>
          <w:i/>
        </w:rPr>
      </w:pPr>
    </w:p>
    <w:p w14:paraId="100FD20A" w14:textId="77777777" w:rsidR="00F655E3" w:rsidRPr="004555B4" w:rsidRDefault="00F655E3" w:rsidP="005B7D39">
      <w:pPr>
        <w:keepNext/>
        <w:widowControl w:val="0"/>
        <w:ind w:left="-11" w:right="28" w:firstLine="340"/>
        <w:contextualSpacing/>
        <w:jc w:val="both"/>
        <w:rPr>
          <w:rFonts w:ascii="Times" w:hAnsi="Times"/>
          <w:i/>
        </w:rPr>
      </w:pPr>
    </w:p>
    <w:p w14:paraId="49F97517" w14:textId="32B2A3A6" w:rsidR="00F655E3" w:rsidRPr="004555B4" w:rsidRDefault="000004CE" w:rsidP="00F655E3">
      <w:pPr>
        <w:keepNext/>
        <w:widowControl w:val="0"/>
        <w:ind w:left="-11" w:right="28" w:firstLine="11"/>
        <w:contextualSpacing/>
        <w:jc w:val="both"/>
        <w:rPr>
          <w:rFonts w:ascii="Times" w:hAnsi="Times"/>
          <w:i/>
        </w:rPr>
      </w:pPr>
      <w:r w:rsidRPr="004555B4">
        <w:rPr>
          <w:rFonts w:ascii="Times" w:hAnsi="Times"/>
          <w:i/>
        </w:rPr>
        <w:t xml:space="preserve">3.2. </w:t>
      </w:r>
      <w:r w:rsidR="00FF664C" w:rsidRPr="004555B4">
        <w:rPr>
          <w:rFonts w:ascii="Times" w:hAnsi="Times"/>
          <w:i/>
        </w:rPr>
        <w:t>Deuxième dimension :</w:t>
      </w:r>
      <w:r w:rsidR="00B640BB" w:rsidRPr="004555B4">
        <w:rPr>
          <w:rFonts w:ascii="Times" w:hAnsi="Times"/>
          <w:i/>
        </w:rPr>
        <w:t xml:space="preserve"> la </w:t>
      </w:r>
      <w:r w:rsidR="000058FB">
        <w:rPr>
          <w:rFonts w:ascii="Times" w:hAnsi="Times"/>
          <w:i/>
        </w:rPr>
        <w:t>« </w:t>
      </w:r>
      <w:r w:rsidR="00B640BB" w:rsidRPr="004555B4">
        <w:rPr>
          <w:rFonts w:ascii="Times" w:hAnsi="Times"/>
          <w:i/>
        </w:rPr>
        <w:t>spectacularisation</w:t>
      </w:r>
      <w:r w:rsidR="000058FB">
        <w:rPr>
          <w:rFonts w:ascii="Times" w:hAnsi="Times"/>
          <w:i/>
        </w:rPr>
        <w:t> »</w:t>
      </w:r>
      <w:r w:rsidR="00F40662" w:rsidRPr="004555B4">
        <w:rPr>
          <w:rFonts w:ascii="Times" w:hAnsi="Times"/>
          <w:i/>
        </w:rPr>
        <w:t>, ou la forme de vie de l’image</w:t>
      </w:r>
    </w:p>
    <w:p w14:paraId="020DDAB0" w14:textId="77777777" w:rsidR="00F655E3" w:rsidRPr="004555B4" w:rsidRDefault="00F655E3" w:rsidP="00F655E3">
      <w:pPr>
        <w:keepNext/>
        <w:widowControl w:val="0"/>
        <w:ind w:left="-11" w:right="28" w:firstLine="11"/>
        <w:contextualSpacing/>
        <w:jc w:val="both"/>
        <w:rPr>
          <w:rFonts w:ascii="Times" w:hAnsi="Times"/>
        </w:rPr>
      </w:pPr>
    </w:p>
    <w:p w14:paraId="688B318E" w14:textId="77777777" w:rsidR="003465FB" w:rsidRPr="0044257D" w:rsidRDefault="00F655E3" w:rsidP="00C22D89">
      <w:pPr>
        <w:keepNext/>
        <w:widowControl w:val="0"/>
        <w:ind w:left="-11" w:right="28" w:firstLine="11"/>
        <w:contextualSpacing/>
        <w:jc w:val="both"/>
        <w:rPr>
          <w:rFonts w:ascii="Times" w:hAnsi="Times"/>
        </w:rPr>
      </w:pPr>
      <w:r w:rsidRPr="004555B4">
        <w:rPr>
          <w:rFonts w:ascii="Times" w:hAnsi="Times"/>
        </w:rPr>
        <w:t>I</w:t>
      </w:r>
      <w:r w:rsidR="004A48B9" w:rsidRPr="004555B4">
        <w:rPr>
          <w:rFonts w:ascii="Times" w:hAnsi="Times"/>
        </w:rPr>
        <w:t>l est utile de pointer un ensemble de proce</w:t>
      </w:r>
      <w:r w:rsidR="00050383" w:rsidRPr="004555B4">
        <w:rPr>
          <w:rFonts w:ascii="Times" w:hAnsi="Times"/>
        </w:rPr>
        <w:t>ssus qui affectent</w:t>
      </w:r>
      <w:r w:rsidR="004A48B9" w:rsidRPr="004555B4">
        <w:rPr>
          <w:rFonts w:ascii="Times" w:hAnsi="Times"/>
        </w:rPr>
        <w:t xml:space="preserve"> une im</w:t>
      </w:r>
      <w:r w:rsidR="00E40BD3" w:rsidRPr="004555B4">
        <w:rPr>
          <w:rFonts w:ascii="Times" w:hAnsi="Times"/>
        </w:rPr>
        <w:t>age</w:t>
      </w:r>
      <w:r w:rsidR="00050383" w:rsidRPr="004555B4">
        <w:rPr>
          <w:rFonts w:ascii="Times" w:hAnsi="Times"/>
        </w:rPr>
        <w:t>, ou n’importe quel média ou pratique sociale pour le</w:t>
      </w:r>
      <w:r w:rsidR="00E40BD3" w:rsidRPr="004555B4">
        <w:rPr>
          <w:rFonts w:ascii="Times" w:hAnsi="Times"/>
        </w:rPr>
        <w:t xml:space="preserve"> porter en spectacle :</w:t>
      </w:r>
      <w:r w:rsidR="00050383" w:rsidRPr="004555B4">
        <w:rPr>
          <w:rFonts w:ascii="Times" w:hAnsi="Times"/>
        </w:rPr>
        <w:t xml:space="preserve"> pour le</w:t>
      </w:r>
      <w:r w:rsidR="004A48B9" w:rsidRPr="004555B4">
        <w:rPr>
          <w:rFonts w:ascii="Times" w:hAnsi="Times"/>
        </w:rPr>
        <w:t xml:space="preserve"> spectaculariser. </w:t>
      </w:r>
      <w:r w:rsidR="004A48B9" w:rsidRPr="007B0645">
        <w:rPr>
          <w:rFonts w:ascii="Times" w:hAnsi="Times"/>
        </w:rPr>
        <w:t xml:space="preserve">Ainsi, </w:t>
      </w:r>
      <w:r w:rsidR="001D1003" w:rsidRPr="007B0645">
        <w:rPr>
          <w:rFonts w:ascii="Times" w:hAnsi="Times"/>
        </w:rPr>
        <w:t xml:space="preserve">il semble </w:t>
      </w:r>
      <w:r w:rsidR="00D874F7" w:rsidRPr="007B0645">
        <w:rPr>
          <w:rFonts w:ascii="Times" w:hAnsi="Times"/>
        </w:rPr>
        <w:t xml:space="preserve">clair qu’un film est aujourd’hui fortement spectacularisé par </w:t>
      </w:r>
      <w:r w:rsidR="004C1BBE" w:rsidRPr="007B0645">
        <w:rPr>
          <w:rFonts w:ascii="Times" w:hAnsi="Times"/>
        </w:rPr>
        <w:t>la</w:t>
      </w:r>
      <w:r w:rsidR="00D874F7" w:rsidRPr="007B0645">
        <w:rPr>
          <w:rFonts w:ascii="Times" w:hAnsi="Times"/>
        </w:rPr>
        <w:t xml:space="preserve"> salle</w:t>
      </w:r>
      <w:r w:rsidR="004C1BBE" w:rsidRPr="007B0645">
        <w:rPr>
          <w:rFonts w:ascii="Times" w:hAnsi="Times"/>
        </w:rPr>
        <w:t xml:space="preserve"> d’un</w:t>
      </w:r>
      <w:r w:rsidR="00CC0BCF" w:rsidRPr="007B0645">
        <w:rPr>
          <w:rFonts w:ascii="Times" w:hAnsi="Times"/>
        </w:rPr>
        <w:t xml:space="preserve"> </w:t>
      </w:r>
      <w:r w:rsidR="004C1BBE" w:rsidRPr="007B0645">
        <w:rPr>
          <w:rFonts w:ascii="Times" w:hAnsi="Times"/>
        </w:rPr>
        <w:t>multiplexe</w:t>
      </w:r>
      <w:r w:rsidR="00E40BD3" w:rsidRPr="007B0645">
        <w:rPr>
          <w:rFonts w:ascii="Times" w:hAnsi="Times"/>
        </w:rPr>
        <w:t xml:space="preserve">, bien autrement qu’il </w:t>
      </w:r>
      <w:r w:rsidR="000050BF" w:rsidRPr="007B0645">
        <w:rPr>
          <w:rFonts w:ascii="Times" w:hAnsi="Times"/>
        </w:rPr>
        <w:t xml:space="preserve">ne </w:t>
      </w:r>
      <w:r w:rsidR="00E40BD3" w:rsidRPr="007B0645">
        <w:rPr>
          <w:rFonts w:ascii="Times" w:hAnsi="Times"/>
        </w:rPr>
        <w:t xml:space="preserve">l’est </w:t>
      </w:r>
      <w:r w:rsidR="00CC0BCF" w:rsidRPr="007B0645">
        <w:rPr>
          <w:rFonts w:ascii="Times" w:hAnsi="Times"/>
        </w:rPr>
        <w:t xml:space="preserve">par l’écran d’une tablette ou, encore </w:t>
      </w:r>
      <w:r w:rsidR="00E02F6A" w:rsidRPr="007B0645">
        <w:rPr>
          <w:rFonts w:ascii="Times" w:hAnsi="Times"/>
        </w:rPr>
        <w:t>plus</w:t>
      </w:r>
      <w:r w:rsidR="00CC0BCF" w:rsidRPr="007B0645">
        <w:rPr>
          <w:rFonts w:ascii="Times" w:hAnsi="Times"/>
        </w:rPr>
        <w:t xml:space="preserve">, </w:t>
      </w:r>
      <w:r w:rsidR="00E02F6A" w:rsidRPr="007B0645">
        <w:rPr>
          <w:rFonts w:ascii="Times" w:hAnsi="Times"/>
        </w:rPr>
        <w:t xml:space="preserve">par </w:t>
      </w:r>
      <w:r w:rsidR="00E40BD3" w:rsidRPr="007B0645">
        <w:rPr>
          <w:rFonts w:ascii="Times" w:hAnsi="Times"/>
        </w:rPr>
        <w:t xml:space="preserve">l’écran </w:t>
      </w:r>
      <w:r w:rsidR="00CC0BCF" w:rsidRPr="007B0645">
        <w:rPr>
          <w:rFonts w:ascii="Times" w:hAnsi="Times"/>
        </w:rPr>
        <w:t>d’un</w:t>
      </w:r>
      <w:r w:rsidR="00CC0BCF" w:rsidRPr="0044257D">
        <w:rPr>
          <w:rFonts w:ascii="Times" w:hAnsi="Times"/>
        </w:rPr>
        <w:t xml:space="preserve"> </w:t>
      </w:r>
      <w:r w:rsidR="002D6F66" w:rsidRPr="0044257D">
        <w:rPr>
          <w:rFonts w:ascii="Times" w:hAnsi="Times"/>
        </w:rPr>
        <w:t>Smartphone</w:t>
      </w:r>
      <w:r w:rsidR="00CC0BCF" w:rsidRPr="0044257D">
        <w:rPr>
          <w:rFonts w:ascii="Times" w:hAnsi="Times"/>
        </w:rPr>
        <w:t xml:space="preserve">. </w:t>
      </w:r>
      <w:r w:rsidR="00B92948" w:rsidRPr="0044257D">
        <w:rPr>
          <w:rFonts w:ascii="Times" w:hAnsi="Times"/>
        </w:rPr>
        <w:t>Mais comment a</w:t>
      </w:r>
      <w:r w:rsidR="000974B1" w:rsidRPr="0044257D">
        <w:rPr>
          <w:rFonts w:ascii="Times" w:hAnsi="Times"/>
        </w:rPr>
        <w:t xml:space="preserve">nalyser </w:t>
      </w:r>
      <w:r w:rsidR="00B92948" w:rsidRPr="0044257D">
        <w:rPr>
          <w:rFonts w:ascii="Times" w:hAnsi="Times"/>
        </w:rPr>
        <w:t xml:space="preserve">cela ? </w:t>
      </w:r>
      <w:r w:rsidR="006C2087" w:rsidRPr="0044257D">
        <w:rPr>
          <w:rFonts w:ascii="Times" w:hAnsi="Times"/>
        </w:rPr>
        <w:t>C</w:t>
      </w:r>
      <w:r w:rsidR="00B92948" w:rsidRPr="0044257D">
        <w:rPr>
          <w:rFonts w:ascii="Times" w:hAnsi="Times"/>
        </w:rPr>
        <w:t xml:space="preserve">omment, dans l’étude des images, rendre </w:t>
      </w:r>
      <w:r w:rsidR="004C1BBE" w:rsidRPr="0044257D">
        <w:rPr>
          <w:rFonts w:ascii="Times" w:hAnsi="Times"/>
        </w:rPr>
        <w:t xml:space="preserve">compte de la différence entre l’expérience produite par </w:t>
      </w:r>
      <w:r w:rsidR="003C15E3" w:rsidRPr="0044257D">
        <w:rPr>
          <w:rFonts w:ascii="Times" w:hAnsi="Times"/>
        </w:rPr>
        <w:t xml:space="preserve">un écran portable </w:t>
      </w:r>
      <w:r w:rsidR="004C1BBE" w:rsidRPr="0044257D">
        <w:rPr>
          <w:rFonts w:ascii="Times" w:hAnsi="Times"/>
        </w:rPr>
        <w:t xml:space="preserve">et celle </w:t>
      </w:r>
      <w:r w:rsidR="00ED0122" w:rsidRPr="0044257D">
        <w:rPr>
          <w:rFonts w:ascii="Times" w:hAnsi="Times"/>
        </w:rPr>
        <w:t>d</w:t>
      </w:r>
      <w:r w:rsidR="003E2E97" w:rsidRPr="0044257D">
        <w:rPr>
          <w:rFonts w:ascii="Times" w:hAnsi="Times"/>
        </w:rPr>
        <w:t>’</w:t>
      </w:r>
      <w:r w:rsidR="0067301F" w:rsidRPr="0044257D">
        <w:rPr>
          <w:rFonts w:ascii="Times" w:hAnsi="Times"/>
        </w:rPr>
        <w:t>un écran fixe</w:t>
      </w:r>
      <w:r w:rsidR="00271ACB" w:rsidRPr="0044257D">
        <w:rPr>
          <w:rFonts w:ascii="Times" w:hAnsi="Times"/>
        </w:rPr>
        <w:t> ; et, dans l’ex</w:t>
      </w:r>
      <w:r w:rsidR="004C1BBE" w:rsidRPr="0044257D">
        <w:rPr>
          <w:rFonts w:ascii="Times" w:hAnsi="Times"/>
        </w:rPr>
        <w:t xml:space="preserve">périence </w:t>
      </w:r>
      <w:r w:rsidR="00271ACB" w:rsidRPr="0044257D">
        <w:rPr>
          <w:rFonts w:ascii="Times" w:hAnsi="Times"/>
        </w:rPr>
        <w:t xml:space="preserve">de l’écran fixe, </w:t>
      </w:r>
      <w:r w:rsidR="00E66E70" w:rsidRPr="0044257D">
        <w:rPr>
          <w:rFonts w:ascii="Times" w:hAnsi="Times"/>
        </w:rPr>
        <w:t xml:space="preserve">de </w:t>
      </w:r>
      <w:r w:rsidR="00271ACB" w:rsidRPr="0044257D">
        <w:rPr>
          <w:rFonts w:ascii="Times" w:hAnsi="Times"/>
        </w:rPr>
        <w:t xml:space="preserve">la différence entre </w:t>
      </w:r>
      <w:r w:rsidR="007001B0" w:rsidRPr="0044257D">
        <w:rPr>
          <w:rFonts w:ascii="Times" w:hAnsi="Times"/>
        </w:rPr>
        <w:t xml:space="preserve">un visionnage </w:t>
      </w:r>
      <w:r w:rsidR="00ED0122" w:rsidRPr="0044257D">
        <w:rPr>
          <w:rFonts w:ascii="Times" w:hAnsi="Times"/>
        </w:rPr>
        <w:t>domestique</w:t>
      </w:r>
      <w:r w:rsidR="004C1BBE" w:rsidRPr="0044257D">
        <w:rPr>
          <w:rFonts w:ascii="Times" w:hAnsi="Times"/>
        </w:rPr>
        <w:t xml:space="preserve"> et </w:t>
      </w:r>
      <w:r w:rsidR="007001B0" w:rsidRPr="0044257D">
        <w:rPr>
          <w:rFonts w:ascii="Times" w:hAnsi="Times"/>
        </w:rPr>
        <w:t xml:space="preserve">un visionnage en </w:t>
      </w:r>
      <w:r w:rsidR="0067301F" w:rsidRPr="0044257D">
        <w:rPr>
          <w:rFonts w:ascii="Times" w:hAnsi="Times"/>
        </w:rPr>
        <w:t>salle</w:t>
      </w:r>
      <w:r w:rsidR="007001B0" w:rsidRPr="0044257D">
        <w:rPr>
          <w:rFonts w:ascii="Times" w:hAnsi="Times"/>
        </w:rPr>
        <w:t> ?</w:t>
      </w:r>
      <w:r w:rsidR="00C108BE" w:rsidRPr="0044257D">
        <w:rPr>
          <w:rFonts w:ascii="Times" w:hAnsi="Times"/>
        </w:rPr>
        <w:t xml:space="preserve"> </w:t>
      </w:r>
      <w:r w:rsidR="00B1585D" w:rsidRPr="0044257D">
        <w:rPr>
          <w:rFonts w:ascii="Times" w:hAnsi="Times"/>
        </w:rPr>
        <w:t xml:space="preserve">Et d’une </w:t>
      </w:r>
      <w:r w:rsidR="00560ACD" w:rsidRPr="0044257D">
        <w:rPr>
          <w:rFonts w:ascii="Times" w:hAnsi="Times"/>
        </w:rPr>
        <w:t xml:space="preserve">manière tout à fait analogue, </w:t>
      </w:r>
      <w:r w:rsidR="00B1585D" w:rsidRPr="0044257D">
        <w:rPr>
          <w:rFonts w:ascii="Times" w:hAnsi="Times"/>
        </w:rPr>
        <w:t>comment porter au</w:t>
      </w:r>
      <w:r w:rsidR="00560ACD" w:rsidRPr="0044257D">
        <w:rPr>
          <w:rFonts w:ascii="Times" w:hAnsi="Times"/>
        </w:rPr>
        <w:t xml:space="preserve"> jour le fait que pouvoir voir un film à n’importe quel moment, au choix, est autre chose que de le voir dans une programmation établie, qui décide des jours et des heures de visionnage</w:t>
      </w:r>
      <w:r w:rsidR="009F1F12" w:rsidRPr="0044257D">
        <w:rPr>
          <w:rFonts w:ascii="Times" w:hAnsi="Times"/>
        </w:rPr>
        <w:t xml:space="preserve"> ? </w:t>
      </w:r>
    </w:p>
    <w:p w14:paraId="3EF90774" w14:textId="77777777" w:rsidR="008C1E5B" w:rsidRPr="0044257D" w:rsidRDefault="003465FB" w:rsidP="00C22D89">
      <w:pPr>
        <w:keepNext/>
        <w:widowControl w:val="0"/>
        <w:ind w:left="-11" w:right="28" w:firstLine="11"/>
        <w:contextualSpacing/>
        <w:jc w:val="both"/>
        <w:rPr>
          <w:rFonts w:ascii="Times" w:hAnsi="Times"/>
        </w:rPr>
      </w:pPr>
      <w:r w:rsidRPr="0044257D">
        <w:rPr>
          <w:rFonts w:ascii="Times" w:hAnsi="Times"/>
        </w:rPr>
        <w:tab/>
      </w:r>
      <w:r w:rsidR="009F1F12" w:rsidRPr="0044257D">
        <w:rPr>
          <w:rFonts w:ascii="Times" w:hAnsi="Times"/>
        </w:rPr>
        <w:t xml:space="preserve">Nous pouvons, pour commencer, penser que </w:t>
      </w:r>
      <w:r w:rsidR="00E07632" w:rsidRPr="0044257D">
        <w:rPr>
          <w:rFonts w:ascii="Times" w:hAnsi="Times"/>
        </w:rPr>
        <w:t xml:space="preserve">plus la situation du visionnage est donnée, prévue, attendue, partagée, plus </w:t>
      </w:r>
      <w:r w:rsidR="001A4A20" w:rsidRPr="0044257D">
        <w:rPr>
          <w:rFonts w:ascii="Times" w:hAnsi="Times"/>
        </w:rPr>
        <w:t xml:space="preserve">elle </w:t>
      </w:r>
      <w:r w:rsidR="006C2087" w:rsidRPr="0044257D">
        <w:rPr>
          <w:rFonts w:ascii="Times" w:hAnsi="Times"/>
        </w:rPr>
        <w:t>fait du</w:t>
      </w:r>
      <w:r w:rsidR="001A4A20" w:rsidRPr="0044257D">
        <w:rPr>
          <w:rFonts w:ascii="Times" w:hAnsi="Times"/>
        </w:rPr>
        <w:t xml:space="preserve"> film un événement</w:t>
      </w:r>
      <w:r w:rsidR="009F1F12" w:rsidRPr="0044257D">
        <w:rPr>
          <w:rFonts w:ascii="Times" w:hAnsi="Times"/>
        </w:rPr>
        <w:t xml:space="preserve">. Nous pouvons, en général, concevoir une série ordonnée </w:t>
      </w:r>
      <w:r w:rsidR="00C108BE" w:rsidRPr="0044257D">
        <w:rPr>
          <w:rFonts w:ascii="Times" w:hAnsi="Times"/>
        </w:rPr>
        <w:t>de pos</w:t>
      </w:r>
      <w:r w:rsidR="006C2087" w:rsidRPr="0044257D">
        <w:rPr>
          <w:rFonts w:ascii="Times" w:hAnsi="Times"/>
        </w:rPr>
        <w:t>sibilités de spectacularisation</w:t>
      </w:r>
      <w:r w:rsidR="00C108BE" w:rsidRPr="0044257D">
        <w:rPr>
          <w:rFonts w:ascii="Times" w:hAnsi="Times"/>
        </w:rPr>
        <w:t xml:space="preserve"> croissantes</w:t>
      </w:r>
      <w:r w:rsidR="00811E63" w:rsidRPr="0044257D">
        <w:rPr>
          <w:rFonts w:ascii="Times" w:hAnsi="Times"/>
        </w:rPr>
        <w:t xml:space="preserve">, par chaque </w:t>
      </w:r>
      <w:r w:rsidR="002F275A" w:rsidRPr="0044257D">
        <w:rPr>
          <w:rFonts w:ascii="Times" w:hAnsi="Times"/>
        </w:rPr>
        <w:t>re-</w:t>
      </w:r>
      <w:r w:rsidR="00811E63" w:rsidRPr="0044257D">
        <w:rPr>
          <w:rFonts w:ascii="Times" w:hAnsi="Times"/>
        </w:rPr>
        <w:t>médiation</w:t>
      </w:r>
      <w:r w:rsidR="00E64829" w:rsidRPr="0044257D">
        <w:rPr>
          <w:rStyle w:val="FootnoteReference"/>
          <w:rFonts w:ascii="Times" w:hAnsi="Times"/>
        </w:rPr>
        <w:footnoteReference w:id="3"/>
      </w:r>
      <w:r w:rsidR="00811E63" w:rsidRPr="0044257D">
        <w:rPr>
          <w:rFonts w:ascii="Times" w:hAnsi="Times"/>
        </w:rPr>
        <w:t xml:space="preserve"> possible du film. Ainsi, </w:t>
      </w:r>
      <w:r w:rsidR="00CD2B49" w:rsidRPr="0044257D">
        <w:rPr>
          <w:rFonts w:ascii="Times" w:hAnsi="Times"/>
        </w:rPr>
        <w:t xml:space="preserve">par exemple : </w:t>
      </w:r>
      <w:r w:rsidR="00811E63" w:rsidRPr="0044257D">
        <w:rPr>
          <w:rFonts w:ascii="Times" w:hAnsi="Times"/>
        </w:rPr>
        <w:t xml:space="preserve">nous pouvons concevoir une mise en perspective qui va </w:t>
      </w:r>
      <w:r w:rsidR="000875CD" w:rsidRPr="0044257D">
        <w:rPr>
          <w:rFonts w:ascii="Times" w:hAnsi="Times"/>
        </w:rPr>
        <w:t>du film portable</w:t>
      </w:r>
      <w:r w:rsidR="009A4998" w:rsidRPr="0044257D">
        <w:rPr>
          <w:rFonts w:ascii="Times" w:hAnsi="Times"/>
        </w:rPr>
        <w:t xml:space="preserve"> au film </w:t>
      </w:r>
      <w:r w:rsidR="00846C9E" w:rsidRPr="0044257D">
        <w:rPr>
          <w:rFonts w:ascii="Times" w:hAnsi="Times"/>
        </w:rPr>
        <w:t>donné en événement de</w:t>
      </w:r>
      <w:r w:rsidR="00DE434E" w:rsidRPr="0044257D">
        <w:rPr>
          <w:rFonts w:ascii="Times" w:hAnsi="Times"/>
        </w:rPr>
        <w:t xml:space="preserve"> festival :</w:t>
      </w:r>
    </w:p>
    <w:p w14:paraId="729FC913" w14:textId="77777777" w:rsidR="008C1E5B" w:rsidRPr="0044257D" w:rsidRDefault="008C1E5B" w:rsidP="005B7D39">
      <w:pPr>
        <w:keepNext/>
        <w:widowControl w:val="0"/>
        <w:ind w:left="-11" w:right="28" w:firstLine="340"/>
        <w:contextualSpacing/>
        <w:jc w:val="both"/>
        <w:rPr>
          <w:rFonts w:ascii="Times" w:hAnsi="Times"/>
        </w:rPr>
      </w:pPr>
    </w:p>
    <w:p w14:paraId="76F1D93B" w14:textId="77777777" w:rsidR="001268DC" w:rsidRPr="0044257D" w:rsidRDefault="00E64829" w:rsidP="005B7D39">
      <w:pPr>
        <w:keepNext/>
        <w:widowControl w:val="0"/>
        <w:ind w:left="-11" w:right="28" w:firstLine="340"/>
        <w:contextualSpacing/>
        <w:jc w:val="both"/>
        <w:rPr>
          <w:rFonts w:ascii="Times" w:hAnsi="Times"/>
        </w:rPr>
      </w:pPr>
      <w:r w:rsidRPr="0044257D">
        <w:rPr>
          <w:rFonts w:ascii="Times" w:hAnsi="Times"/>
          <w:noProof/>
          <w:lang w:val="fr-BE" w:eastAsia="fr-BE"/>
        </w:rPr>
        <w:drawing>
          <wp:anchor distT="0" distB="0" distL="114300" distR="114300" simplePos="0" relativeHeight="251658240" behindDoc="1" locked="0" layoutInCell="1" allowOverlap="1" wp14:anchorId="1FE8489B" wp14:editId="2D362CCA">
            <wp:simplePos x="0" y="0"/>
            <wp:positionH relativeFrom="column">
              <wp:posOffset>-4024</wp:posOffset>
            </wp:positionH>
            <wp:positionV relativeFrom="paragraph">
              <wp:posOffset>22055</wp:posOffset>
            </wp:positionV>
            <wp:extent cx="5270877" cy="4671588"/>
            <wp:effectExtent l="25400" t="0" r="12323" b="0"/>
            <wp:wrapSquare wrapText="bothSides"/>
            <wp:docPr id="3" name="Picture 2" descr=":fi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1.jpg"/>
                    <pic:cNvPicPr>
                      <a:picLocks noChangeAspect="1" noChangeArrowheads="1"/>
                    </pic:cNvPicPr>
                  </pic:nvPicPr>
                  <pic:blipFill>
                    <a:blip r:embed="rId8"/>
                    <a:srcRect/>
                    <a:stretch>
                      <a:fillRect/>
                    </a:stretch>
                  </pic:blipFill>
                  <pic:spPr bwMode="auto">
                    <a:xfrm>
                      <a:off x="0" y="0"/>
                      <a:ext cx="5270877" cy="4671588"/>
                    </a:xfrm>
                    <a:prstGeom prst="rect">
                      <a:avLst/>
                    </a:prstGeom>
                    <a:noFill/>
                    <a:ln w="9525">
                      <a:noFill/>
                      <a:miter lim="800000"/>
                      <a:headEnd/>
                      <a:tailEnd/>
                    </a:ln>
                  </pic:spPr>
                </pic:pic>
              </a:graphicData>
            </a:graphic>
          </wp:anchor>
        </w:drawing>
      </w:r>
    </w:p>
    <w:p w14:paraId="3727AC0A" w14:textId="77777777" w:rsidR="00C108BE" w:rsidRPr="0044257D" w:rsidRDefault="00C108BE" w:rsidP="005B7D39">
      <w:pPr>
        <w:keepNext/>
        <w:widowControl w:val="0"/>
        <w:ind w:left="-11" w:right="28" w:firstLine="340"/>
        <w:contextualSpacing/>
        <w:jc w:val="both"/>
        <w:rPr>
          <w:rFonts w:ascii="Times" w:hAnsi="Times"/>
        </w:rPr>
      </w:pPr>
    </w:p>
    <w:p w14:paraId="07FFBC00" w14:textId="77777777" w:rsidR="004A48B9" w:rsidRPr="0044257D" w:rsidRDefault="004A48B9" w:rsidP="005B7D39">
      <w:pPr>
        <w:keepNext/>
        <w:widowControl w:val="0"/>
        <w:ind w:left="-11" w:right="28" w:firstLine="340"/>
        <w:contextualSpacing/>
        <w:jc w:val="both"/>
        <w:rPr>
          <w:rFonts w:ascii="Times" w:hAnsi="Times"/>
        </w:rPr>
      </w:pPr>
    </w:p>
    <w:p w14:paraId="78DC0099" w14:textId="77777777" w:rsidR="00BA48BD" w:rsidRPr="0044257D" w:rsidRDefault="007C51D7" w:rsidP="0003282B">
      <w:pPr>
        <w:keepNext/>
        <w:widowControl w:val="0"/>
        <w:ind w:left="-10" w:right="28" w:firstLine="340"/>
        <w:jc w:val="both"/>
        <w:rPr>
          <w:rFonts w:ascii="Times" w:hAnsi="Times"/>
        </w:rPr>
      </w:pPr>
      <w:r w:rsidRPr="0044257D">
        <w:rPr>
          <w:rFonts w:ascii="Times" w:hAnsi="Times"/>
        </w:rPr>
        <w:t xml:space="preserve">A travers cette perspective, nous pouvons </w:t>
      </w:r>
      <w:r w:rsidR="00D1404A" w:rsidRPr="0044257D">
        <w:rPr>
          <w:rFonts w:ascii="Times" w:hAnsi="Times"/>
        </w:rPr>
        <w:t>essa</w:t>
      </w:r>
      <w:r w:rsidR="00D154C4" w:rsidRPr="0044257D">
        <w:rPr>
          <w:rFonts w:ascii="Times" w:hAnsi="Times"/>
        </w:rPr>
        <w:t xml:space="preserve">yer de </w:t>
      </w:r>
      <w:r w:rsidR="00D1404A" w:rsidRPr="0044257D">
        <w:rPr>
          <w:rFonts w:ascii="Times" w:hAnsi="Times"/>
        </w:rPr>
        <w:t xml:space="preserve">nous </w:t>
      </w:r>
      <w:r w:rsidR="00E27CCA" w:rsidRPr="0044257D">
        <w:rPr>
          <w:rFonts w:ascii="Times" w:hAnsi="Times"/>
        </w:rPr>
        <w:t xml:space="preserve">donner les moyens </w:t>
      </w:r>
      <w:r w:rsidR="006C2087" w:rsidRPr="0044257D">
        <w:rPr>
          <w:rFonts w:ascii="Times" w:hAnsi="Times"/>
        </w:rPr>
        <w:t xml:space="preserve">de </w:t>
      </w:r>
      <w:r w:rsidR="00E27CCA" w:rsidRPr="0044257D">
        <w:rPr>
          <w:rFonts w:ascii="Times" w:hAnsi="Times"/>
        </w:rPr>
        <w:t xml:space="preserve">préciser </w:t>
      </w:r>
      <w:r w:rsidR="006F5C2A" w:rsidRPr="0044257D">
        <w:rPr>
          <w:rFonts w:ascii="Times" w:hAnsi="Times"/>
        </w:rPr>
        <w:t>et analyser ces notions trop</w:t>
      </w:r>
      <w:r w:rsidR="006C2087" w:rsidRPr="0044257D">
        <w:rPr>
          <w:rFonts w:ascii="Times" w:hAnsi="Times"/>
        </w:rPr>
        <w:t xml:space="preserve"> souvent invoquées de médiation</w:t>
      </w:r>
      <w:r w:rsidR="006F5C2A" w:rsidRPr="0044257D">
        <w:rPr>
          <w:rFonts w:ascii="Times" w:hAnsi="Times"/>
        </w:rPr>
        <w:t xml:space="preserve"> et de spectacularisation</w:t>
      </w:r>
      <w:r w:rsidR="00EE0918" w:rsidRPr="0044257D">
        <w:rPr>
          <w:rFonts w:ascii="Times" w:hAnsi="Times"/>
        </w:rPr>
        <w:t>.</w:t>
      </w:r>
      <w:r w:rsidR="00F34494" w:rsidRPr="0044257D">
        <w:rPr>
          <w:rFonts w:ascii="Times" w:hAnsi="Times"/>
        </w:rPr>
        <w:t xml:space="preserve"> </w:t>
      </w:r>
      <w:r w:rsidR="0018780F" w:rsidRPr="0044257D">
        <w:rPr>
          <w:rFonts w:ascii="Times" w:hAnsi="Times"/>
        </w:rPr>
        <w:t xml:space="preserve">Nous </w:t>
      </w:r>
      <w:r w:rsidRPr="0044257D">
        <w:rPr>
          <w:rFonts w:ascii="Times" w:hAnsi="Times"/>
        </w:rPr>
        <w:t xml:space="preserve">pouvons </w:t>
      </w:r>
      <w:r w:rsidR="0018780F" w:rsidRPr="0044257D">
        <w:rPr>
          <w:rFonts w:ascii="Times" w:hAnsi="Times"/>
        </w:rPr>
        <w:t xml:space="preserve">aussi répondre au </w:t>
      </w:r>
      <w:r w:rsidR="00F34494" w:rsidRPr="0044257D">
        <w:rPr>
          <w:rFonts w:ascii="Times" w:hAnsi="Times"/>
        </w:rPr>
        <w:t xml:space="preserve">déconstructionnisme radical, pratiqué par une certaine sociologie, qui réduit un </w:t>
      </w:r>
      <w:r w:rsidR="0018780F" w:rsidRPr="0044257D">
        <w:rPr>
          <w:rFonts w:ascii="Times" w:hAnsi="Times"/>
        </w:rPr>
        <w:t>film</w:t>
      </w:r>
      <w:r w:rsidR="00F34494" w:rsidRPr="0044257D">
        <w:rPr>
          <w:rFonts w:ascii="Times" w:hAnsi="Times"/>
        </w:rPr>
        <w:t xml:space="preserve"> à ses expériences sociales, jusqu’à </w:t>
      </w:r>
      <w:r w:rsidR="00230C4F" w:rsidRPr="0044257D">
        <w:rPr>
          <w:rFonts w:ascii="Times" w:hAnsi="Times"/>
        </w:rPr>
        <w:t>soutenir</w:t>
      </w:r>
      <w:r w:rsidR="00F34494" w:rsidRPr="0044257D">
        <w:rPr>
          <w:rFonts w:ascii="Times" w:hAnsi="Times"/>
        </w:rPr>
        <w:t xml:space="preserve"> qu’il y a autant </w:t>
      </w:r>
      <w:r w:rsidR="0018780F" w:rsidRPr="0044257D">
        <w:rPr>
          <w:rFonts w:ascii="Times" w:hAnsi="Times"/>
        </w:rPr>
        <w:t>de film</w:t>
      </w:r>
      <w:r w:rsidR="00EE06BA" w:rsidRPr="0044257D">
        <w:rPr>
          <w:rFonts w:ascii="Times" w:hAnsi="Times"/>
        </w:rPr>
        <w:t>s</w:t>
      </w:r>
      <w:r w:rsidR="00F34494" w:rsidRPr="0044257D">
        <w:rPr>
          <w:rFonts w:ascii="Times" w:hAnsi="Times"/>
        </w:rPr>
        <w:t xml:space="preserve"> que d’expériences : </w:t>
      </w:r>
      <w:r w:rsidR="0018780F" w:rsidRPr="0044257D">
        <w:rPr>
          <w:rFonts w:ascii="Times" w:hAnsi="Times"/>
        </w:rPr>
        <w:t xml:space="preserve">en réalité, </w:t>
      </w:r>
      <w:r w:rsidR="00F34494" w:rsidRPr="0044257D">
        <w:rPr>
          <w:rFonts w:ascii="Times" w:hAnsi="Times"/>
        </w:rPr>
        <w:t xml:space="preserve">il </w:t>
      </w:r>
      <w:r w:rsidR="009B4317" w:rsidRPr="0044257D">
        <w:rPr>
          <w:rFonts w:ascii="Times" w:hAnsi="Times"/>
        </w:rPr>
        <w:t>semble</w:t>
      </w:r>
      <w:r w:rsidR="00F34494" w:rsidRPr="0044257D">
        <w:rPr>
          <w:rFonts w:ascii="Times" w:hAnsi="Times"/>
        </w:rPr>
        <w:t xml:space="preserve"> plus heuristique de </w:t>
      </w:r>
      <w:r w:rsidR="00FE1758" w:rsidRPr="0044257D">
        <w:rPr>
          <w:rFonts w:ascii="Times" w:hAnsi="Times"/>
        </w:rPr>
        <w:t>concevoir</w:t>
      </w:r>
      <w:r w:rsidR="00F34494" w:rsidRPr="0044257D">
        <w:rPr>
          <w:rFonts w:ascii="Times" w:hAnsi="Times"/>
        </w:rPr>
        <w:t xml:space="preserve"> qu’un film</w:t>
      </w:r>
      <w:r w:rsidR="00FE1758" w:rsidRPr="0044257D">
        <w:rPr>
          <w:rFonts w:ascii="Times" w:hAnsi="Times"/>
        </w:rPr>
        <w:t xml:space="preserve"> est une chose</w:t>
      </w:r>
      <w:r w:rsidR="00F34494" w:rsidRPr="0044257D">
        <w:rPr>
          <w:rFonts w:ascii="Times" w:hAnsi="Times"/>
        </w:rPr>
        <w:t xml:space="preserve">, </w:t>
      </w:r>
      <w:r w:rsidR="00FE1758" w:rsidRPr="0044257D">
        <w:rPr>
          <w:rFonts w:ascii="Times" w:hAnsi="Times"/>
        </w:rPr>
        <w:t xml:space="preserve">tandis que </w:t>
      </w:r>
      <w:r w:rsidR="00EE06BA" w:rsidRPr="0044257D">
        <w:rPr>
          <w:rFonts w:ascii="Times" w:hAnsi="Times"/>
        </w:rPr>
        <w:t>les</w:t>
      </w:r>
      <w:r w:rsidR="006F5C2A" w:rsidRPr="0044257D">
        <w:rPr>
          <w:rFonts w:ascii="Times" w:hAnsi="Times"/>
        </w:rPr>
        <w:t xml:space="preserve"> manières dont </w:t>
      </w:r>
      <w:r w:rsidR="00FE1758" w:rsidRPr="0044257D">
        <w:rPr>
          <w:rFonts w:ascii="Times" w:hAnsi="Times"/>
        </w:rPr>
        <w:t xml:space="preserve">ce dernier </w:t>
      </w:r>
      <w:r w:rsidR="006F5C2A" w:rsidRPr="0044257D">
        <w:rPr>
          <w:rFonts w:ascii="Times" w:hAnsi="Times"/>
        </w:rPr>
        <w:t>circule et est expérimenté</w:t>
      </w:r>
      <w:r w:rsidR="00FE1758" w:rsidRPr="0044257D">
        <w:rPr>
          <w:rFonts w:ascii="Times" w:hAnsi="Times"/>
        </w:rPr>
        <w:t xml:space="preserve"> </w:t>
      </w:r>
      <w:r w:rsidR="00B46CB3" w:rsidRPr="0044257D">
        <w:rPr>
          <w:rFonts w:ascii="Times" w:hAnsi="Times"/>
        </w:rPr>
        <w:t xml:space="preserve">empiriquement </w:t>
      </w:r>
      <w:r w:rsidR="00FE1758" w:rsidRPr="0044257D">
        <w:rPr>
          <w:rFonts w:ascii="Times" w:hAnsi="Times"/>
        </w:rPr>
        <w:t xml:space="preserve">en </w:t>
      </w:r>
      <w:r w:rsidR="00EE06BA" w:rsidRPr="0044257D">
        <w:rPr>
          <w:rFonts w:ascii="Times" w:hAnsi="Times"/>
        </w:rPr>
        <w:t xml:space="preserve">sont </w:t>
      </w:r>
      <w:r w:rsidR="00FE1758" w:rsidRPr="0044257D">
        <w:rPr>
          <w:rFonts w:ascii="Times" w:hAnsi="Times"/>
        </w:rPr>
        <w:t>une autre</w:t>
      </w:r>
      <w:r w:rsidR="002B3365" w:rsidRPr="0044257D">
        <w:rPr>
          <w:rFonts w:ascii="Times" w:hAnsi="Times"/>
        </w:rPr>
        <w:t>.</w:t>
      </w:r>
      <w:r w:rsidR="00E56199" w:rsidRPr="0044257D">
        <w:rPr>
          <w:rFonts w:ascii="Times" w:hAnsi="Times"/>
        </w:rPr>
        <w:t xml:space="preserve"> </w:t>
      </w:r>
      <w:r w:rsidR="0018780F" w:rsidRPr="0044257D">
        <w:rPr>
          <w:rFonts w:ascii="Times" w:hAnsi="Times"/>
        </w:rPr>
        <w:t xml:space="preserve">La question ici, c’est bien d’arriver à préciser la variation de ces manières, et notamment de voir </w:t>
      </w:r>
      <w:r w:rsidR="000765BD" w:rsidRPr="0044257D">
        <w:rPr>
          <w:rFonts w:ascii="Times" w:hAnsi="Times"/>
        </w:rPr>
        <w:t xml:space="preserve">qu’il y en a qui activent une sémiotique du spectaculaire : qui spectacularisent le film. </w:t>
      </w:r>
    </w:p>
    <w:p w14:paraId="2B0FDB0E" w14:textId="77777777" w:rsidR="00CA3D51" w:rsidRPr="0044257D" w:rsidRDefault="00751D02" w:rsidP="0003282B">
      <w:pPr>
        <w:keepNext/>
        <w:widowControl w:val="0"/>
        <w:ind w:left="-10" w:right="28" w:firstLine="340"/>
        <w:jc w:val="both"/>
        <w:rPr>
          <w:rFonts w:ascii="Times" w:hAnsi="Times"/>
          <w:szCs w:val="28"/>
        </w:rPr>
      </w:pPr>
      <w:r w:rsidRPr="0044257D">
        <w:rPr>
          <w:rFonts w:ascii="Times" w:hAnsi="Times"/>
        </w:rPr>
        <w:t xml:space="preserve">La spectacularisation </w:t>
      </w:r>
      <w:r w:rsidR="00E8683C" w:rsidRPr="0044257D">
        <w:rPr>
          <w:rFonts w:ascii="Times" w:hAnsi="Times"/>
        </w:rPr>
        <w:t xml:space="preserve">ici </w:t>
      </w:r>
      <w:r w:rsidRPr="0044257D">
        <w:rPr>
          <w:rFonts w:ascii="Times" w:hAnsi="Times"/>
        </w:rPr>
        <w:t>ne réside pas tant dans</w:t>
      </w:r>
      <w:r w:rsidR="00BF420F" w:rsidRPr="0044257D">
        <w:rPr>
          <w:rFonts w:ascii="Times" w:hAnsi="Times"/>
        </w:rPr>
        <w:t xml:space="preserve"> le</w:t>
      </w:r>
      <w:r w:rsidR="00004365" w:rsidRPr="0044257D">
        <w:rPr>
          <w:rFonts w:ascii="Times" w:hAnsi="Times"/>
        </w:rPr>
        <w:t xml:space="preserve"> fait </w:t>
      </w:r>
      <w:r w:rsidR="00BF420F" w:rsidRPr="0044257D">
        <w:rPr>
          <w:rFonts w:ascii="Times" w:hAnsi="Times"/>
        </w:rPr>
        <w:t>banal</w:t>
      </w:r>
      <w:r w:rsidRPr="0044257D">
        <w:rPr>
          <w:rFonts w:ascii="Times" w:hAnsi="Times"/>
        </w:rPr>
        <w:t xml:space="preserve"> qu’un film peut passer aujourd’hui sur des écrans géants</w:t>
      </w:r>
      <w:r w:rsidR="00BF420F" w:rsidRPr="0044257D">
        <w:rPr>
          <w:rFonts w:ascii="Times" w:hAnsi="Times"/>
        </w:rPr>
        <w:t xml:space="preserve"> </w:t>
      </w:r>
      <w:r w:rsidRPr="0044257D">
        <w:rPr>
          <w:rFonts w:ascii="Times" w:hAnsi="Times"/>
        </w:rPr>
        <w:t>(</w:t>
      </w:r>
      <w:r w:rsidR="00BF420F" w:rsidRPr="0044257D">
        <w:rPr>
          <w:rFonts w:ascii="Times" w:hAnsi="Times"/>
        </w:rPr>
        <w:t>selon l’acception appauvrie de « spectaculaire » que nous avons évoqué</w:t>
      </w:r>
      <w:r w:rsidRPr="0044257D">
        <w:rPr>
          <w:rFonts w:ascii="Times" w:hAnsi="Times"/>
        </w:rPr>
        <w:t>e</w:t>
      </w:r>
      <w:r w:rsidR="00BF420F" w:rsidRPr="0044257D">
        <w:rPr>
          <w:rFonts w:ascii="Times" w:hAnsi="Times"/>
        </w:rPr>
        <w:t xml:space="preserve">). </w:t>
      </w:r>
      <w:r w:rsidR="00691272" w:rsidRPr="0044257D">
        <w:rPr>
          <w:rFonts w:ascii="Times" w:hAnsi="Times"/>
        </w:rPr>
        <w:t>La spectacularisation est à voir, plus finement, dans le fait qu’un film peut être plus</w:t>
      </w:r>
      <w:r w:rsidR="0033561A" w:rsidRPr="0044257D">
        <w:rPr>
          <w:rFonts w:ascii="Times" w:hAnsi="Times"/>
        </w:rPr>
        <w:t xml:space="preserve"> ou moins imposé</w:t>
      </w:r>
      <w:r w:rsidR="00BF420F" w:rsidRPr="0044257D">
        <w:rPr>
          <w:rFonts w:ascii="Times" w:hAnsi="Times"/>
        </w:rPr>
        <w:t xml:space="preserve"> et</w:t>
      </w:r>
      <w:r w:rsidR="0033561A" w:rsidRPr="0044257D">
        <w:rPr>
          <w:rFonts w:ascii="Times" w:hAnsi="Times"/>
        </w:rPr>
        <w:t xml:space="preserve">, par là, </w:t>
      </w:r>
      <w:r w:rsidR="00BF420F" w:rsidRPr="0044257D">
        <w:rPr>
          <w:rFonts w:ascii="Times" w:hAnsi="Times"/>
        </w:rPr>
        <w:t xml:space="preserve">exposé (selon les questions </w:t>
      </w:r>
      <w:r w:rsidR="00107B66" w:rsidRPr="0044257D">
        <w:rPr>
          <w:rFonts w:ascii="Times" w:hAnsi="Times"/>
        </w:rPr>
        <w:t xml:space="preserve">que nous avons </w:t>
      </w:r>
      <w:r w:rsidR="00BF420F" w:rsidRPr="0044257D">
        <w:rPr>
          <w:rFonts w:ascii="Times" w:hAnsi="Times"/>
        </w:rPr>
        <w:t xml:space="preserve">soulevées </w:t>
      </w:r>
      <w:r w:rsidR="00107B66" w:rsidRPr="0044257D">
        <w:rPr>
          <w:rFonts w:ascii="Times" w:hAnsi="Times"/>
        </w:rPr>
        <w:t xml:space="preserve">dans notre </w:t>
      </w:r>
      <w:r w:rsidR="00BA48BD" w:rsidRPr="0044257D">
        <w:rPr>
          <w:rFonts w:ascii="Times" w:hAnsi="Times"/>
        </w:rPr>
        <w:t>sémiotique du spectaculaire) :</w:t>
      </w:r>
      <w:r w:rsidR="00BF420F" w:rsidRPr="0044257D">
        <w:rPr>
          <w:rFonts w:ascii="Times" w:hAnsi="Times"/>
        </w:rPr>
        <w:t xml:space="preserve"> </w:t>
      </w:r>
      <w:r w:rsidR="00BA48BD" w:rsidRPr="0044257D">
        <w:rPr>
          <w:rFonts w:ascii="Times" w:hAnsi="Times"/>
        </w:rPr>
        <w:t>d</w:t>
      </w:r>
      <w:r w:rsidR="00DE6790" w:rsidRPr="0044257D">
        <w:rPr>
          <w:rFonts w:ascii="Times" w:hAnsi="Times"/>
        </w:rPr>
        <w:t xml:space="preserve">ans un festival, et </w:t>
      </w:r>
      <w:r w:rsidR="00E8683C" w:rsidRPr="0044257D">
        <w:rPr>
          <w:rFonts w:ascii="Times" w:hAnsi="Times"/>
        </w:rPr>
        <w:t>dans une</w:t>
      </w:r>
      <w:r w:rsidR="00DE6790" w:rsidRPr="0044257D">
        <w:rPr>
          <w:rFonts w:ascii="Times" w:hAnsi="Times"/>
        </w:rPr>
        <w:t xml:space="preserve"> moindre mesure dans une programmation fixe quelconque, le film </w:t>
      </w:r>
      <w:r w:rsidR="00103B90" w:rsidRPr="0044257D">
        <w:rPr>
          <w:rFonts w:ascii="Times" w:hAnsi="Times"/>
        </w:rPr>
        <w:t xml:space="preserve">imposé par la programmation </w:t>
      </w:r>
      <w:r w:rsidR="00DE6790" w:rsidRPr="0044257D">
        <w:rPr>
          <w:rFonts w:ascii="Times" w:hAnsi="Times"/>
        </w:rPr>
        <w:t>s’expose aux sifflements ou aux applaudissements, à la débâcle ou au triomphe.</w:t>
      </w:r>
      <w:r w:rsidR="0029577D" w:rsidRPr="0044257D">
        <w:rPr>
          <w:rFonts w:ascii="Times" w:hAnsi="Times"/>
        </w:rPr>
        <w:t xml:space="preserve"> </w:t>
      </w:r>
      <w:r w:rsidR="00C472E0" w:rsidRPr="0044257D">
        <w:rPr>
          <w:rFonts w:ascii="Times" w:hAnsi="Times"/>
        </w:rPr>
        <w:t>C’est dire que, dans ces cas, l</w:t>
      </w:r>
      <w:r w:rsidR="0029577D" w:rsidRPr="0044257D">
        <w:rPr>
          <w:rFonts w:ascii="Times" w:hAnsi="Times"/>
        </w:rPr>
        <w:t>e film est ouvert au jeu d’hésitation sémiotique</w:t>
      </w:r>
      <w:r w:rsidR="00C3272A" w:rsidRPr="0044257D">
        <w:rPr>
          <w:rFonts w:ascii="Times" w:hAnsi="Times"/>
        </w:rPr>
        <w:t xml:space="preserve"> qui </w:t>
      </w:r>
      <w:r w:rsidR="00271D0F" w:rsidRPr="0044257D">
        <w:rPr>
          <w:rFonts w:ascii="Times" w:hAnsi="Times"/>
        </w:rPr>
        <w:t xml:space="preserve">consiste à </w:t>
      </w:r>
      <w:r w:rsidR="00C3272A" w:rsidRPr="0044257D">
        <w:rPr>
          <w:rFonts w:ascii="Times" w:hAnsi="Times"/>
        </w:rPr>
        <w:t>regarde</w:t>
      </w:r>
      <w:r w:rsidR="00271D0F" w:rsidRPr="0044257D">
        <w:rPr>
          <w:rFonts w:ascii="Times" w:hAnsi="Times"/>
        </w:rPr>
        <w:t>r</w:t>
      </w:r>
      <w:r w:rsidR="00C3272A" w:rsidRPr="0044257D">
        <w:rPr>
          <w:rFonts w:ascii="Times" w:hAnsi="Times"/>
        </w:rPr>
        <w:t xml:space="preserve"> et évalue</w:t>
      </w:r>
      <w:r w:rsidR="00692494" w:rsidRPr="0044257D">
        <w:rPr>
          <w:rFonts w:ascii="Times" w:hAnsi="Times"/>
        </w:rPr>
        <w:t>r</w:t>
      </w:r>
      <w:r w:rsidR="00C3272A" w:rsidRPr="0044257D">
        <w:rPr>
          <w:rFonts w:ascii="Times" w:hAnsi="Times"/>
        </w:rPr>
        <w:t xml:space="preserve"> le film </w:t>
      </w:r>
      <w:r w:rsidR="00692494" w:rsidRPr="0044257D">
        <w:rPr>
          <w:rFonts w:ascii="Times" w:hAnsi="Times"/>
        </w:rPr>
        <w:t xml:space="preserve">précisément </w:t>
      </w:r>
      <w:r w:rsidR="00C3272A" w:rsidRPr="0044257D">
        <w:rPr>
          <w:rFonts w:ascii="Times" w:hAnsi="Times"/>
        </w:rPr>
        <w:t>en tant que film</w:t>
      </w:r>
      <w:r w:rsidR="00876919" w:rsidRPr="0044257D">
        <w:rPr>
          <w:rFonts w:ascii="Times" w:hAnsi="Times"/>
        </w:rPr>
        <w:t xml:space="preserve">, </w:t>
      </w:r>
      <w:r w:rsidR="00271D0F" w:rsidRPr="0044257D">
        <w:rPr>
          <w:rFonts w:ascii="Times" w:hAnsi="Times"/>
        </w:rPr>
        <w:t>œuvre d’art</w:t>
      </w:r>
      <w:r w:rsidR="00692494" w:rsidRPr="0044257D">
        <w:rPr>
          <w:rFonts w:ascii="Times" w:hAnsi="Times"/>
        </w:rPr>
        <w:t>,</w:t>
      </w:r>
      <w:r w:rsidR="00271D0F" w:rsidRPr="0044257D">
        <w:rPr>
          <w:rFonts w:ascii="Times" w:hAnsi="Times"/>
        </w:rPr>
        <w:t xml:space="preserve"> </w:t>
      </w:r>
      <w:r w:rsidR="00692494" w:rsidRPr="0044257D">
        <w:rPr>
          <w:rFonts w:ascii="Times" w:hAnsi="Times"/>
        </w:rPr>
        <w:t xml:space="preserve">moment culturel </w:t>
      </w:r>
      <w:r w:rsidR="00271D0F" w:rsidRPr="0044257D">
        <w:rPr>
          <w:rFonts w:ascii="Times" w:hAnsi="Times"/>
        </w:rPr>
        <w:t>exemplaire</w:t>
      </w:r>
      <w:r w:rsidR="002C18ED" w:rsidRPr="0044257D">
        <w:rPr>
          <w:rFonts w:ascii="Times" w:hAnsi="Times"/>
        </w:rPr>
        <w:t xml:space="preserve">, </w:t>
      </w:r>
      <w:r w:rsidR="00876919" w:rsidRPr="0044257D">
        <w:rPr>
          <w:rFonts w:ascii="Times" w:hAnsi="Times"/>
        </w:rPr>
        <w:t xml:space="preserve">dans une réflexivité exacerbée. </w:t>
      </w:r>
      <w:r w:rsidR="00C472E0" w:rsidRPr="0044257D">
        <w:rPr>
          <w:rFonts w:ascii="Times" w:hAnsi="Times"/>
        </w:rPr>
        <w:t>U</w:t>
      </w:r>
      <w:r w:rsidR="00061E70" w:rsidRPr="0044257D">
        <w:rPr>
          <w:rFonts w:ascii="Times" w:hAnsi="Times"/>
        </w:rPr>
        <w:t>n</w:t>
      </w:r>
      <w:r w:rsidR="00692494" w:rsidRPr="0044257D">
        <w:rPr>
          <w:rFonts w:ascii="Times" w:hAnsi="Times"/>
        </w:rPr>
        <w:t>e</w:t>
      </w:r>
      <w:r w:rsidR="00061E70" w:rsidRPr="0044257D">
        <w:rPr>
          <w:rFonts w:ascii="Times" w:hAnsi="Times"/>
        </w:rPr>
        <w:t xml:space="preserve"> </w:t>
      </w:r>
      <w:r w:rsidR="00692494" w:rsidRPr="0044257D">
        <w:rPr>
          <w:rFonts w:ascii="Times" w:hAnsi="Times"/>
        </w:rPr>
        <w:t xml:space="preserve">fois dans un </w:t>
      </w:r>
      <w:r w:rsidR="00061E70" w:rsidRPr="0044257D">
        <w:rPr>
          <w:rFonts w:ascii="Times" w:hAnsi="Times"/>
        </w:rPr>
        <w:t xml:space="preserve">festival, et </w:t>
      </w:r>
      <w:r w:rsidR="009B5966" w:rsidRPr="0044257D">
        <w:rPr>
          <w:rFonts w:ascii="Times" w:hAnsi="Times"/>
        </w:rPr>
        <w:t>dans une</w:t>
      </w:r>
      <w:r w:rsidR="00061E70" w:rsidRPr="0044257D">
        <w:rPr>
          <w:rFonts w:ascii="Times" w:hAnsi="Times"/>
        </w:rPr>
        <w:t xml:space="preserve"> moindre mesure dans n’importe quelle projection </w:t>
      </w:r>
      <w:r w:rsidR="00101D13" w:rsidRPr="0044257D">
        <w:rPr>
          <w:rFonts w:ascii="Times" w:hAnsi="Times"/>
        </w:rPr>
        <w:t>événementielle</w:t>
      </w:r>
      <w:r w:rsidR="00061E70" w:rsidRPr="0044257D">
        <w:rPr>
          <w:rFonts w:ascii="Times" w:hAnsi="Times"/>
        </w:rPr>
        <w:t xml:space="preserve">, </w:t>
      </w:r>
      <w:r w:rsidR="00DC4E5A" w:rsidRPr="0044257D">
        <w:rPr>
          <w:rFonts w:ascii="Times" w:hAnsi="Times"/>
        </w:rPr>
        <w:t xml:space="preserve">le film pourra être acclamé </w:t>
      </w:r>
      <w:r w:rsidR="0057373B" w:rsidRPr="0044257D">
        <w:rPr>
          <w:rFonts w:ascii="Times" w:hAnsi="Times"/>
          <w:szCs w:val="28"/>
        </w:rPr>
        <w:t xml:space="preserve">comme superbe, </w:t>
      </w:r>
      <w:r w:rsidR="00DC4E5A" w:rsidRPr="0044257D">
        <w:rPr>
          <w:rFonts w:ascii="Times" w:hAnsi="Times"/>
          <w:szCs w:val="28"/>
        </w:rPr>
        <w:t xml:space="preserve">et même </w:t>
      </w:r>
      <w:r w:rsidR="0057373B" w:rsidRPr="0044257D">
        <w:rPr>
          <w:rFonts w:ascii="Times" w:hAnsi="Times"/>
          <w:szCs w:val="28"/>
        </w:rPr>
        <w:t>reconnu mondiale</w:t>
      </w:r>
      <w:r w:rsidR="00DC4E5A" w:rsidRPr="0044257D">
        <w:rPr>
          <w:rFonts w:ascii="Times" w:hAnsi="Times"/>
          <w:szCs w:val="28"/>
        </w:rPr>
        <w:t xml:space="preserve">ment, ou </w:t>
      </w:r>
      <w:r w:rsidR="00622F8F" w:rsidRPr="0044257D">
        <w:rPr>
          <w:rFonts w:ascii="Times" w:hAnsi="Times"/>
          <w:szCs w:val="28"/>
        </w:rPr>
        <w:t>« </w:t>
      </w:r>
      <w:r w:rsidR="00DC4E5A" w:rsidRPr="0044257D">
        <w:rPr>
          <w:rFonts w:ascii="Times" w:hAnsi="Times"/>
          <w:szCs w:val="28"/>
        </w:rPr>
        <w:t>descendu</w:t>
      </w:r>
      <w:r w:rsidR="00622F8F" w:rsidRPr="0044257D">
        <w:rPr>
          <w:rFonts w:ascii="Times" w:hAnsi="Times"/>
          <w:szCs w:val="28"/>
        </w:rPr>
        <w:t> »</w:t>
      </w:r>
      <w:r w:rsidR="00DC4E5A" w:rsidRPr="0044257D">
        <w:rPr>
          <w:rFonts w:ascii="Times" w:hAnsi="Times"/>
          <w:szCs w:val="28"/>
        </w:rPr>
        <w:t xml:space="preserve"> </w:t>
      </w:r>
      <w:r w:rsidR="00622F8F" w:rsidRPr="0044257D">
        <w:rPr>
          <w:rFonts w:ascii="Times" w:hAnsi="Times"/>
          <w:szCs w:val="28"/>
        </w:rPr>
        <w:t>impitoyablement</w:t>
      </w:r>
      <w:r w:rsidR="00E713C8" w:rsidRPr="0044257D">
        <w:rPr>
          <w:rFonts w:ascii="Times" w:hAnsi="Times"/>
          <w:szCs w:val="28"/>
        </w:rPr>
        <w:t xml:space="preserve">. Par contre, </w:t>
      </w:r>
      <w:r w:rsidR="00DC4E5A" w:rsidRPr="0044257D">
        <w:rPr>
          <w:rFonts w:ascii="Times" w:hAnsi="Times"/>
          <w:szCs w:val="28"/>
        </w:rPr>
        <w:t>d</w:t>
      </w:r>
      <w:r w:rsidR="0057373B" w:rsidRPr="0044257D">
        <w:rPr>
          <w:rFonts w:ascii="Times" w:hAnsi="Times"/>
          <w:szCs w:val="28"/>
        </w:rPr>
        <w:t>ans la distribution normale en salle</w:t>
      </w:r>
      <w:r w:rsidR="008872F7" w:rsidRPr="0044257D">
        <w:rPr>
          <w:rFonts w:ascii="Times" w:hAnsi="Times"/>
          <w:szCs w:val="28"/>
        </w:rPr>
        <w:t xml:space="preserve">, et </w:t>
      </w:r>
      <w:r w:rsidR="00C70355" w:rsidRPr="0044257D">
        <w:rPr>
          <w:rFonts w:ascii="Times" w:hAnsi="Times"/>
          <w:szCs w:val="28"/>
        </w:rPr>
        <w:t>encore plus dans la distribution sur les chaînes télévisuelles</w:t>
      </w:r>
      <w:r w:rsidR="00F611BA" w:rsidRPr="0044257D">
        <w:rPr>
          <w:rFonts w:ascii="Times" w:hAnsi="Times"/>
          <w:szCs w:val="28"/>
        </w:rPr>
        <w:t>,</w:t>
      </w:r>
      <w:r w:rsidR="00DC4E5A" w:rsidRPr="0044257D">
        <w:rPr>
          <w:rFonts w:ascii="Times" w:hAnsi="Times"/>
          <w:szCs w:val="28"/>
        </w:rPr>
        <w:t xml:space="preserve"> </w:t>
      </w:r>
      <w:r w:rsidR="0057373B" w:rsidRPr="0044257D">
        <w:rPr>
          <w:rFonts w:ascii="Times" w:hAnsi="Times"/>
          <w:szCs w:val="28"/>
        </w:rPr>
        <w:t>le film est moins « à voir »</w:t>
      </w:r>
      <w:r w:rsidR="00297621" w:rsidRPr="0044257D">
        <w:rPr>
          <w:rFonts w:ascii="Times" w:hAnsi="Times"/>
          <w:szCs w:val="28"/>
        </w:rPr>
        <w:t xml:space="preserve"> : </w:t>
      </w:r>
      <w:r w:rsidR="00692494" w:rsidRPr="0044257D">
        <w:rPr>
          <w:rFonts w:ascii="Times" w:hAnsi="Times"/>
          <w:szCs w:val="28"/>
        </w:rPr>
        <w:t>il est choisi</w:t>
      </w:r>
      <w:r w:rsidR="0057373B" w:rsidRPr="0044257D">
        <w:rPr>
          <w:rFonts w:ascii="Times" w:hAnsi="Times"/>
          <w:szCs w:val="28"/>
        </w:rPr>
        <w:t xml:space="preserve"> éven</w:t>
      </w:r>
      <w:r w:rsidR="007E2DEE" w:rsidRPr="0044257D">
        <w:rPr>
          <w:rFonts w:ascii="Times" w:hAnsi="Times"/>
          <w:szCs w:val="28"/>
        </w:rPr>
        <w:t xml:space="preserve">tuellement, </w:t>
      </w:r>
      <w:r w:rsidR="00C70355" w:rsidRPr="0044257D">
        <w:rPr>
          <w:rFonts w:ascii="Times" w:hAnsi="Times"/>
          <w:szCs w:val="28"/>
        </w:rPr>
        <w:t>au sein de l’activité d’</w:t>
      </w:r>
      <w:r w:rsidR="00692494" w:rsidRPr="0044257D">
        <w:rPr>
          <w:rFonts w:ascii="Times" w:hAnsi="Times"/>
          <w:szCs w:val="28"/>
        </w:rPr>
        <w:t xml:space="preserve">une soirée par exemple, </w:t>
      </w:r>
      <w:r w:rsidR="0057373B" w:rsidRPr="0044257D">
        <w:rPr>
          <w:rFonts w:ascii="Times" w:hAnsi="Times"/>
          <w:szCs w:val="28"/>
        </w:rPr>
        <w:t>il ne se trou</w:t>
      </w:r>
      <w:r w:rsidR="00502FE5" w:rsidRPr="0044257D">
        <w:rPr>
          <w:rFonts w:ascii="Times" w:hAnsi="Times"/>
          <w:szCs w:val="28"/>
        </w:rPr>
        <w:t>ve pas aussi frontalement mis à l’épreuve</w:t>
      </w:r>
      <w:r w:rsidR="0057373B" w:rsidRPr="0044257D">
        <w:rPr>
          <w:rFonts w:ascii="Times" w:hAnsi="Times"/>
          <w:szCs w:val="28"/>
        </w:rPr>
        <w:t xml:space="preserve">, </w:t>
      </w:r>
      <w:r w:rsidR="00692494" w:rsidRPr="0044257D">
        <w:rPr>
          <w:rFonts w:ascii="Times" w:hAnsi="Times"/>
          <w:szCs w:val="28"/>
        </w:rPr>
        <w:t xml:space="preserve">il </w:t>
      </w:r>
      <w:r w:rsidR="00C015BD" w:rsidRPr="0044257D">
        <w:rPr>
          <w:rFonts w:ascii="Times" w:hAnsi="Times"/>
          <w:szCs w:val="28"/>
        </w:rPr>
        <w:t xml:space="preserve">est beaucoup moins </w:t>
      </w:r>
      <w:r w:rsidR="00692494" w:rsidRPr="0044257D">
        <w:rPr>
          <w:rFonts w:ascii="Times" w:hAnsi="Times"/>
          <w:szCs w:val="28"/>
        </w:rPr>
        <w:t>fait valoir comme quelque chose d’</w:t>
      </w:r>
      <w:r w:rsidR="0057373B" w:rsidRPr="0044257D">
        <w:rPr>
          <w:rFonts w:ascii="Times" w:hAnsi="Times"/>
          <w:szCs w:val="28"/>
        </w:rPr>
        <w:t>exemplaire.</w:t>
      </w:r>
    </w:p>
    <w:p w14:paraId="1A536A1A" w14:textId="77777777" w:rsidR="001646A6" w:rsidRPr="0044257D" w:rsidRDefault="00CA3D51" w:rsidP="005B7D39">
      <w:pPr>
        <w:keepNext/>
        <w:widowControl w:val="0"/>
        <w:ind w:left="-10" w:right="28" w:firstLine="340"/>
        <w:jc w:val="both"/>
        <w:rPr>
          <w:rFonts w:ascii="Times" w:hAnsi="Times"/>
          <w:szCs w:val="28"/>
        </w:rPr>
      </w:pPr>
      <w:r w:rsidRPr="0044257D">
        <w:rPr>
          <w:rFonts w:ascii="Times" w:hAnsi="Times"/>
          <w:szCs w:val="28"/>
        </w:rPr>
        <w:t>Le mê</w:t>
      </w:r>
      <w:r w:rsidR="00EE3DDF" w:rsidRPr="0044257D">
        <w:rPr>
          <w:rFonts w:ascii="Times" w:hAnsi="Times"/>
          <w:szCs w:val="28"/>
        </w:rPr>
        <w:t>me raisonnement peut être emprunté</w:t>
      </w:r>
      <w:r w:rsidRPr="0044257D">
        <w:rPr>
          <w:rFonts w:ascii="Times" w:hAnsi="Times"/>
          <w:szCs w:val="28"/>
        </w:rPr>
        <w:t xml:space="preserve"> </w:t>
      </w:r>
      <w:r w:rsidR="00367D71" w:rsidRPr="0044257D">
        <w:rPr>
          <w:rFonts w:ascii="Times" w:hAnsi="Times"/>
          <w:szCs w:val="28"/>
        </w:rPr>
        <w:t xml:space="preserve">et développé </w:t>
      </w:r>
      <w:r w:rsidRPr="0044257D">
        <w:rPr>
          <w:rFonts w:ascii="Times" w:hAnsi="Times"/>
          <w:szCs w:val="28"/>
        </w:rPr>
        <w:t>pour</w:t>
      </w:r>
      <w:r w:rsidR="00BD691F" w:rsidRPr="0044257D">
        <w:rPr>
          <w:rFonts w:ascii="Times" w:hAnsi="Times"/>
          <w:szCs w:val="28"/>
        </w:rPr>
        <w:t xml:space="preserve"> expliquer</w:t>
      </w:r>
      <w:r w:rsidR="00BA147B" w:rsidRPr="0044257D">
        <w:rPr>
          <w:rFonts w:ascii="Times" w:hAnsi="Times"/>
          <w:szCs w:val="28"/>
        </w:rPr>
        <w:t>,</w:t>
      </w:r>
      <w:r w:rsidR="00BD691F" w:rsidRPr="0044257D">
        <w:rPr>
          <w:rFonts w:ascii="Times" w:hAnsi="Times"/>
          <w:szCs w:val="28"/>
        </w:rPr>
        <w:t xml:space="preserve"> d’une manière plus précise</w:t>
      </w:r>
      <w:r w:rsidR="00BA147B" w:rsidRPr="0044257D">
        <w:rPr>
          <w:rFonts w:ascii="Times" w:hAnsi="Times"/>
          <w:szCs w:val="28"/>
        </w:rPr>
        <w:t>,</w:t>
      </w:r>
      <w:r w:rsidR="00BD691F" w:rsidRPr="0044257D">
        <w:rPr>
          <w:rFonts w:ascii="Times" w:hAnsi="Times"/>
          <w:szCs w:val="28"/>
        </w:rPr>
        <w:t xml:space="preserve"> en quoi l’art, dans les musées, dans les galeries, et encore plus dans les vernissages et les soirées, e</w:t>
      </w:r>
      <w:r w:rsidR="008274DD" w:rsidRPr="0044257D">
        <w:rPr>
          <w:rFonts w:ascii="Times" w:hAnsi="Times"/>
          <w:szCs w:val="28"/>
        </w:rPr>
        <w:t>s</w:t>
      </w:r>
      <w:r w:rsidR="00BD691F" w:rsidRPr="0044257D">
        <w:rPr>
          <w:rFonts w:ascii="Times" w:hAnsi="Times"/>
          <w:szCs w:val="28"/>
        </w:rPr>
        <w:t>t, comme on le dit, spectacularisé.</w:t>
      </w:r>
    </w:p>
    <w:p w14:paraId="0D1A1BE6" w14:textId="77777777" w:rsidR="00370B7B" w:rsidRPr="0044257D" w:rsidRDefault="001646A6" w:rsidP="005B7D39">
      <w:pPr>
        <w:keepNext/>
        <w:widowControl w:val="0"/>
        <w:ind w:left="-10" w:right="28" w:firstLine="340"/>
        <w:jc w:val="both"/>
        <w:rPr>
          <w:rFonts w:ascii="Times" w:hAnsi="Times"/>
          <w:szCs w:val="28"/>
        </w:rPr>
      </w:pPr>
      <w:r w:rsidRPr="0044257D">
        <w:rPr>
          <w:rFonts w:ascii="Times" w:hAnsi="Times"/>
          <w:szCs w:val="28"/>
        </w:rPr>
        <w:t>Pour conclure</w:t>
      </w:r>
      <w:r w:rsidR="00701DDC" w:rsidRPr="0044257D">
        <w:rPr>
          <w:rFonts w:ascii="Times" w:hAnsi="Times"/>
          <w:szCs w:val="28"/>
        </w:rPr>
        <w:t>, si la première dimension</w:t>
      </w:r>
      <w:r w:rsidR="009E4F5B" w:rsidRPr="0044257D">
        <w:rPr>
          <w:rFonts w:ascii="Times" w:hAnsi="Times"/>
          <w:szCs w:val="28"/>
        </w:rPr>
        <w:t xml:space="preserve"> sémiotique</w:t>
      </w:r>
      <w:r w:rsidR="00686AF5" w:rsidRPr="0044257D">
        <w:rPr>
          <w:rFonts w:ascii="Times" w:hAnsi="Times"/>
          <w:szCs w:val="28"/>
        </w:rPr>
        <w:t xml:space="preserve"> qu’on a pointée</w:t>
      </w:r>
      <w:r w:rsidR="00701DDC" w:rsidRPr="0044257D">
        <w:rPr>
          <w:rFonts w:ascii="Times" w:hAnsi="Times"/>
          <w:szCs w:val="28"/>
        </w:rPr>
        <w:t xml:space="preserve">, le spectacle, concerne les </w:t>
      </w:r>
      <w:r w:rsidR="00701DDC" w:rsidRPr="0044257D">
        <w:rPr>
          <w:rFonts w:ascii="Times" w:hAnsi="Times"/>
          <w:i/>
          <w:szCs w:val="28"/>
        </w:rPr>
        <w:t>pratiques</w:t>
      </w:r>
      <w:r w:rsidR="00701DDC" w:rsidRPr="0044257D">
        <w:rPr>
          <w:rFonts w:ascii="Times" w:hAnsi="Times"/>
          <w:szCs w:val="28"/>
        </w:rPr>
        <w:t xml:space="preserve"> en tant que telles, </w:t>
      </w:r>
      <w:r w:rsidR="00387364" w:rsidRPr="0044257D">
        <w:rPr>
          <w:rFonts w:ascii="Times" w:hAnsi="Times"/>
          <w:szCs w:val="28"/>
        </w:rPr>
        <w:t xml:space="preserve">la deuxième dimension, la spectacularisation, concerne les </w:t>
      </w:r>
      <w:r w:rsidR="00686AF5" w:rsidRPr="0044257D">
        <w:rPr>
          <w:rFonts w:ascii="Times" w:hAnsi="Times"/>
          <w:i/>
          <w:szCs w:val="28"/>
        </w:rPr>
        <w:t>(re)</w:t>
      </w:r>
      <w:r w:rsidR="00387364" w:rsidRPr="0044257D">
        <w:rPr>
          <w:rFonts w:ascii="Times" w:hAnsi="Times"/>
          <w:i/>
          <w:szCs w:val="28"/>
        </w:rPr>
        <w:t>médiations qui interviennent</w:t>
      </w:r>
      <w:r w:rsidR="00517644" w:rsidRPr="0044257D">
        <w:rPr>
          <w:rFonts w:ascii="Times" w:hAnsi="Times"/>
          <w:i/>
          <w:szCs w:val="28"/>
        </w:rPr>
        <w:t xml:space="preserve"> sur les pratiques</w:t>
      </w:r>
      <w:r w:rsidR="00517644" w:rsidRPr="0044257D">
        <w:rPr>
          <w:rFonts w:ascii="Times" w:hAnsi="Times"/>
          <w:szCs w:val="28"/>
        </w:rPr>
        <w:t xml:space="preserve"> voire sur leurs effets sémiotiques.</w:t>
      </w:r>
      <w:r w:rsidR="00EF5184" w:rsidRPr="0044257D">
        <w:rPr>
          <w:rFonts w:ascii="Times" w:hAnsi="Times"/>
          <w:szCs w:val="28"/>
        </w:rPr>
        <w:t xml:space="preserve"> </w:t>
      </w:r>
      <w:r w:rsidR="00EF6065" w:rsidRPr="0044257D">
        <w:rPr>
          <w:rFonts w:ascii="Times" w:hAnsi="Times"/>
          <w:szCs w:val="28"/>
        </w:rPr>
        <w:t>Schématiquement, l</w:t>
      </w:r>
      <w:r w:rsidR="00605C25" w:rsidRPr="0044257D">
        <w:rPr>
          <w:rFonts w:ascii="Times" w:hAnsi="Times"/>
          <w:szCs w:val="28"/>
        </w:rPr>
        <w:t xml:space="preserve">es pratiques, ce sont </w:t>
      </w:r>
      <w:r w:rsidR="00605C25" w:rsidRPr="0044257D">
        <w:rPr>
          <w:rFonts w:ascii="Times" w:hAnsi="Times"/>
          <w:i/>
          <w:szCs w:val="28"/>
        </w:rPr>
        <w:t>des objets et des comportements</w:t>
      </w:r>
      <w:r w:rsidR="009C6DE4" w:rsidRPr="0044257D">
        <w:rPr>
          <w:rFonts w:ascii="Times" w:hAnsi="Times"/>
          <w:i/>
          <w:szCs w:val="28"/>
        </w:rPr>
        <w:t> </w:t>
      </w:r>
      <w:r w:rsidR="009C6DE4" w:rsidRPr="0044257D">
        <w:rPr>
          <w:rFonts w:ascii="Times" w:hAnsi="Times"/>
          <w:szCs w:val="28"/>
        </w:rPr>
        <w:t xml:space="preserve">: par exemple, </w:t>
      </w:r>
      <w:r w:rsidR="000A2FD8" w:rsidRPr="0044257D">
        <w:rPr>
          <w:rFonts w:ascii="Times" w:hAnsi="Times"/>
          <w:szCs w:val="28"/>
        </w:rPr>
        <w:t xml:space="preserve">une </w:t>
      </w:r>
      <w:r w:rsidR="001C3453" w:rsidRPr="0044257D">
        <w:rPr>
          <w:rFonts w:ascii="Times" w:hAnsi="Times"/>
          <w:szCs w:val="28"/>
        </w:rPr>
        <w:t>image peinte</w:t>
      </w:r>
      <w:r w:rsidR="00D50DE7" w:rsidRPr="0044257D">
        <w:rPr>
          <w:rFonts w:ascii="Times" w:hAnsi="Times"/>
          <w:szCs w:val="28"/>
        </w:rPr>
        <w:t xml:space="preserve"> qui fait sens comme objet </w:t>
      </w:r>
      <w:r w:rsidR="00843DE6" w:rsidRPr="0044257D">
        <w:rPr>
          <w:rFonts w:ascii="Times" w:hAnsi="Times"/>
          <w:szCs w:val="28"/>
        </w:rPr>
        <w:t>religieux</w:t>
      </w:r>
      <w:r w:rsidR="00FA402F" w:rsidRPr="0044257D">
        <w:rPr>
          <w:rFonts w:ascii="Times" w:hAnsi="Times"/>
          <w:szCs w:val="28"/>
        </w:rPr>
        <w:t xml:space="preserve">, ou </w:t>
      </w:r>
      <w:r w:rsidR="00C4325A" w:rsidRPr="0044257D">
        <w:rPr>
          <w:rFonts w:ascii="Times" w:hAnsi="Times"/>
          <w:szCs w:val="28"/>
        </w:rPr>
        <w:t xml:space="preserve">un film qui ne fonctionne que dans une attention prolongée et dirigée vers l’écran. </w:t>
      </w:r>
      <w:r w:rsidR="00FC3624" w:rsidRPr="0044257D">
        <w:rPr>
          <w:rFonts w:ascii="Times" w:hAnsi="Times"/>
          <w:szCs w:val="28"/>
        </w:rPr>
        <w:t xml:space="preserve">Les </w:t>
      </w:r>
      <w:r w:rsidR="00FA402F" w:rsidRPr="0044257D">
        <w:rPr>
          <w:rFonts w:ascii="Times" w:hAnsi="Times"/>
          <w:szCs w:val="28"/>
        </w:rPr>
        <w:t>(re)</w:t>
      </w:r>
      <w:r w:rsidR="00FC3624" w:rsidRPr="0044257D">
        <w:rPr>
          <w:rFonts w:ascii="Times" w:hAnsi="Times"/>
          <w:szCs w:val="28"/>
        </w:rPr>
        <w:t xml:space="preserve">médiations, ce sont </w:t>
      </w:r>
      <w:r w:rsidR="00FC3624" w:rsidRPr="0044257D">
        <w:rPr>
          <w:rFonts w:ascii="Times" w:hAnsi="Times"/>
          <w:i/>
          <w:szCs w:val="28"/>
        </w:rPr>
        <w:t xml:space="preserve">les </w:t>
      </w:r>
      <w:r w:rsidR="00ED1F55" w:rsidRPr="0044257D">
        <w:rPr>
          <w:rFonts w:ascii="Times" w:hAnsi="Times"/>
          <w:i/>
          <w:szCs w:val="28"/>
        </w:rPr>
        <w:t>vicissitudes</w:t>
      </w:r>
      <w:r w:rsidR="00FC3624" w:rsidRPr="0044257D">
        <w:rPr>
          <w:rFonts w:ascii="Times" w:hAnsi="Times"/>
          <w:i/>
          <w:szCs w:val="28"/>
        </w:rPr>
        <w:t xml:space="preserve"> technologiques</w:t>
      </w:r>
      <w:r w:rsidR="00343F8C" w:rsidRPr="0044257D">
        <w:rPr>
          <w:rFonts w:ascii="Times" w:hAnsi="Times"/>
          <w:i/>
          <w:szCs w:val="28"/>
        </w:rPr>
        <w:t xml:space="preserve"> et insti</w:t>
      </w:r>
      <w:r w:rsidR="000A2FD8" w:rsidRPr="0044257D">
        <w:rPr>
          <w:rFonts w:ascii="Times" w:hAnsi="Times"/>
          <w:i/>
          <w:szCs w:val="28"/>
        </w:rPr>
        <w:t>tutionnel</w:t>
      </w:r>
      <w:r w:rsidR="00ED1F55" w:rsidRPr="0044257D">
        <w:rPr>
          <w:rFonts w:ascii="Times" w:hAnsi="Times"/>
          <w:i/>
          <w:szCs w:val="28"/>
        </w:rPr>
        <w:t>le</w:t>
      </w:r>
      <w:r w:rsidR="00343F8C" w:rsidRPr="0044257D">
        <w:rPr>
          <w:rFonts w:ascii="Times" w:hAnsi="Times"/>
          <w:i/>
          <w:szCs w:val="28"/>
        </w:rPr>
        <w:t>s</w:t>
      </w:r>
      <w:r w:rsidR="005E0824" w:rsidRPr="0044257D">
        <w:rPr>
          <w:rFonts w:ascii="Times" w:hAnsi="Times"/>
          <w:szCs w:val="28"/>
        </w:rPr>
        <w:t xml:space="preserve"> qui </w:t>
      </w:r>
      <w:r w:rsidR="00F83336" w:rsidRPr="0044257D">
        <w:rPr>
          <w:rFonts w:ascii="Times" w:hAnsi="Times"/>
          <w:szCs w:val="28"/>
        </w:rPr>
        <w:t xml:space="preserve">à leur tour </w:t>
      </w:r>
      <w:r w:rsidR="005E0824" w:rsidRPr="0044257D">
        <w:rPr>
          <w:rFonts w:ascii="Times" w:hAnsi="Times"/>
          <w:szCs w:val="28"/>
        </w:rPr>
        <w:t>fon</w:t>
      </w:r>
      <w:r w:rsidR="00F514AA" w:rsidRPr="0044257D">
        <w:rPr>
          <w:rFonts w:ascii="Times" w:hAnsi="Times"/>
          <w:szCs w:val="28"/>
        </w:rPr>
        <w:t xml:space="preserve">t circuler, vivre les pratiques : par exemple, </w:t>
      </w:r>
      <w:r w:rsidR="00F83336" w:rsidRPr="0044257D">
        <w:rPr>
          <w:rFonts w:ascii="Times" w:hAnsi="Times"/>
          <w:szCs w:val="28"/>
        </w:rPr>
        <w:t>lorsqu’</w:t>
      </w:r>
      <w:r w:rsidR="00C97C93" w:rsidRPr="0044257D">
        <w:rPr>
          <w:rFonts w:ascii="Times" w:hAnsi="Times"/>
          <w:szCs w:val="28"/>
        </w:rPr>
        <w:t>une peinture</w:t>
      </w:r>
      <w:r w:rsidR="007619F7" w:rsidRPr="0044257D">
        <w:rPr>
          <w:rFonts w:ascii="Times" w:hAnsi="Times"/>
          <w:szCs w:val="28"/>
        </w:rPr>
        <w:t xml:space="preserve"> </w:t>
      </w:r>
      <w:r w:rsidR="00F83336" w:rsidRPr="0044257D">
        <w:rPr>
          <w:rFonts w:ascii="Times" w:hAnsi="Times"/>
          <w:szCs w:val="28"/>
        </w:rPr>
        <w:t xml:space="preserve">est </w:t>
      </w:r>
      <w:r w:rsidR="007976DA" w:rsidRPr="0044257D">
        <w:rPr>
          <w:rFonts w:ascii="Times" w:hAnsi="Times"/>
          <w:szCs w:val="28"/>
        </w:rPr>
        <w:t>exposée dans une galerie</w:t>
      </w:r>
      <w:r w:rsidR="007619F7" w:rsidRPr="0044257D">
        <w:rPr>
          <w:rFonts w:ascii="Times" w:hAnsi="Times"/>
          <w:szCs w:val="28"/>
        </w:rPr>
        <w:t>, puis acquise par le musée, puis reproduite sur des catalogues</w:t>
      </w:r>
      <w:r w:rsidR="00CE0E34" w:rsidRPr="0044257D">
        <w:rPr>
          <w:rFonts w:ascii="Times" w:hAnsi="Times"/>
          <w:szCs w:val="28"/>
        </w:rPr>
        <w:t xml:space="preserve">… Les </w:t>
      </w:r>
      <w:r w:rsidR="00F83336" w:rsidRPr="0044257D">
        <w:rPr>
          <w:rFonts w:ascii="Times" w:hAnsi="Times"/>
          <w:szCs w:val="28"/>
        </w:rPr>
        <w:t>(re)</w:t>
      </w:r>
      <w:r w:rsidR="00CE0E34" w:rsidRPr="0044257D">
        <w:rPr>
          <w:rFonts w:ascii="Times" w:hAnsi="Times"/>
          <w:szCs w:val="28"/>
        </w:rPr>
        <w:t>médiations</w:t>
      </w:r>
      <w:r w:rsidR="00B85F1E" w:rsidRPr="0044257D">
        <w:rPr>
          <w:rFonts w:ascii="Times" w:hAnsi="Times"/>
          <w:szCs w:val="28"/>
        </w:rPr>
        <w:t xml:space="preserve"> des images</w:t>
      </w:r>
      <w:r w:rsidR="00CE0E34" w:rsidRPr="0044257D">
        <w:rPr>
          <w:rFonts w:ascii="Times" w:hAnsi="Times"/>
          <w:szCs w:val="28"/>
        </w:rPr>
        <w:t xml:space="preserve">, ce sont </w:t>
      </w:r>
      <w:r w:rsidR="00F83336" w:rsidRPr="0044257D">
        <w:rPr>
          <w:rFonts w:ascii="Times" w:hAnsi="Times"/>
          <w:szCs w:val="28"/>
        </w:rPr>
        <w:t xml:space="preserve">donc </w:t>
      </w:r>
      <w:r w:rsidR="00CE0E34" w:rsidRPr="0044257D">
        <w:rPr>
          <w:rFonts w:ascii="Times" w:hAnsi="Times"/>
          <w:szCs w:val="28"/>
        </w:rPr>
        <w:t>les formes de vie</w:t>
      </w:r>
      <w:r w:rsidR="00B85F1E" w:rsidRPr="0044257D">
        <w:rPr>
          <w:rFonts w:ascii="Times" w:hAnsi="Times"/>
          <w:szCs w:val="28"/>
        </w:rPr>
        <w:t xml:space="preserve"> de l’image</w:t>
      </w:r>
      <w:r w:rsidR="00F83336" w:rsidRPr="0044257D">
        <w:rPr>
          <w:rFonts w:ascii="Times" w:hAnsi="Times"/>
          <w:szCs w:val="28"/>
        </w:rPr>
        <w:t>. Elles</w:t>
      </w:r>
      <w:r w:rsidR="006651B3" w:rsidRPr="0044257D">
        <w:rPr>
          <w:rFonts w:ascii="Times" w:hAnsi="Times"/>
          <w:szCs w:val="28"/>
        </w:rPr>
        <w:t xml:space="preserve"> </w:t>
      </w:r>
      <w:r w:rsidR="00F83336" w:rsidRPr="0044257D">
        <w:rPr>
          <w:rFonts w:ascii="Times" w:hAnsi="Times"/>
          <w:szCs w:val="28"/>
        </w:rPr>
        <w:t xml:space="preserve">en </w:t>
      </w:r>
      <w:r w:rsidR="004163E0" w:rsidRPr="0044257D">
        <w:rPr>
          <w:rFonts w:ascii="Times" w:hAnsi="Times"/>
          <w:szCs w:val="28"/>
        </w:rPr>
        <w:t>canalisent</w:t>
      </w:r>
      <w:r w:rsidR="006651B3" w:rsidRPr="0044257D">
        <w:rPr>
          <w:rFonts w:ascii="Times" w:hAnsi="Times"/>
          <w:szCs w:val="28"/>
        </w:rPr>
        <w:t xml:space="preserve"> et </w:t>
      </w:r>
      <w:r w:rsidR="00622F8F" w:rsidRPr="0044257D">
        <w:rPr>
          <w:rFonts w:ascii="Times" w:hAnsi="Times"/>
          <w:szCs w:val="28"/>
        </w:rPr>
        <w:t xml:space="preserve">en </w:t>
      </w:r>
      <w:r w:rsidR="006651B3" w:rsidRPr="0044257D">
        <w:rPr>
          <w:rFonts w:ascii="Times" w:hAnsi="Times"/>
          <w:szCs w:val="28"/>
        </w:rPr>
        <w:t>valorise</w:t>
      </w:r>
      <w:r w:rsidR="00F83336" w:rsidRPr="0044257D">
        <w:rPr>
          <w:rFonts w:ascii="Times" w:hAnsi="Times"/>
          <w:szCs w:val="28"/>
        </w:rPr>
        <w:t>nt</w:t>
      </w:r>
      <w:r w:rsidR="006651B3" w:rsidRPr="0044257D">
        <w:rPr>
          <w:rFonts w:ascii="Times" w:hAnsi="Times"/>
          <w:szCs w:val="28"/>
        </w:rPr>
        <w:t xml:space="preserve"> l’expérience</w:t>
      </w:r>
      <w:r w:rsidR="008076D0" w:rsidRPr="0044257D">
        <w:rPr>
          <w:rFonts w:ascii="Times" w:hAnsi="Times"/>
          <w:szCs w:val="28"/>
        </w:rPr>
        <w:t xml:space="preserve"> : par exemple, </w:t>
      </w:r>
      <w:r w:rsidR="00F83336" w:rsidRPr="0044257D">
        <w:rPr>
          <w:rFonts w:ascii="Times" w:hAnsi="Times"/>
          <w:szCs w:val="28"/>
        </w:rPr>
        <w:t xml:space="preserve">lorsqu’à </w:t>
      </w:r>
      <w:r w:rsidR="00821315" w:rsidRPr="0044257D">
        <w:rPr>
          <w:rFonts w:ascii="Times" w:hAnsi="Times"/>
          <w:szCs w:val="28"/>
        </w:rPr>
        <w:t xml:space="preserve">la valeur </w:t>
      </w:r>
      <w:r w:rsidR="008076D0" w:rsidRPr="0044257D">
        <w:rPr>
          <w:rFonts w:ascii="Times" w:hAnsi="Times"/>
          <w:szCs w:val="28"/>
        </w:rPr>
        <w:t xml:space="preserve">religieuse originelle </w:t>
      </w:r>
      <w:r w:rsidR="00821315" w:rsidRPr="0044257D">
        <w:rPr>
          <w:rFonts w:ascii="Times" w:hAnsi="Times"/>
          <w:szCs w:val="28"/>
        </w:rPr>
        <w:t xml:space="preserve">d’une </w:t>
      </w:r>
      <w:r w:rsidR="00997B1B" w:rsidRPr="0044257D">
        <w:rPr>
          <w:rFonts w:ascii="Times" w:hAnsi="Times"/>
          <w:szCs w:val="28"/>
        </w:rPr>
        <w:t>peinture</w:t>
      </w:r>
      <w:r w:rsidR="00821315" w:rsidRPr="0044257D">
        <w:rPr>
          <w:rFonts w:ascii="Times" w:hAnsi="Times"/>
          <w:szCs w:val="28"/>
        </w:rPr>
        <w:t xml:space="preserve"> </w:t>
      </w:r>
      <w:r w:rsidR="008076D0" w:rsidRPr="0044257D">
        <w:rPr>
          <w:rFonts w:ascii="Times" w:hAnsi="Times"/>
          <w:szCs w:val="28"/>
        </w:rPr>
        <w:t xml:space="preserve">se superpose la valeur esthétique, </w:t>
      </w:r>
      <w:r w:rsidR="00821315" w:rsidRPr="0044257D">
        <w:rPr>
          <w:rFonts w:ascii="Times" w:hAnsi="Times"/>
          <w:szCs w:val="28"/>
        </w:rPr>
        <w:t xml:space="preserve">ou </w:t>
      </w:r>
      <w:r w:rsidR="008076D0" w:rsidRPr="0044257D">
        <w:rPr>
          <w:rFonts w:ascii="Times" w:hAnsi="Times"/>
          <w:szCs w:val="28"/>
        </w:rPr>
        <w:t>marchande</w:t>
      </w:r>
      <w:r w:rsidR="00997B1B" w:rsidRPr="0044257D">
        <w:rPr>
          <w:rFonts w:ascii="Times" w:hAnsi="Times"/>
          <w:szCs w:val="28"/>
        </w:rPr>
        <w:t> ; ou lorsqu’</w:t>
      </w:r>
      <w:r w:rsidR="00F22A4D" w:rsidRPr="0044257D">
        <w:rPr>
          <w:rFonts w:ascii="Times" w:hAnsi="Times"/>
          <w:szCs w:val="28"/>
        </w:rPr>
        <w:t xml:space="preserve">un film </w:t>
      </w:r>
      <w:r w:rsidR="00EC0BAB" w:rsidRPr="0044257D">
        <w:rPr>
          <w:rFonts w:ascii="Times" w:hAnsi="Times"/>
          <w:szCs w:val="28"/>
        </w:rPr>
        <w:t>devient</w:t>
      </w:r>
      <w:r w:rsidR="00F22A4D" w:rsidRPr="0044257D">
        <w:rPr>
          <w:rFonts w:ascii="Times" w:hAnsi="Times"/>
          <w:szCs w:val="28"/>
        </w:rPr>
        <w:t xml:space="preserve"> un film culte, ou qu’il est fait passer </w:t>
      </w:r>
      <w:r w:rsidR="008F0482" w:rsidRPr="0044257D">
        <w:rPr>
          <w:rFonts w:ascii="Times" w:hAnsi="Times"/>
          <w:szCs w:val="28"/>
        </w:rPr>
        <w:t>pour</w:t>
      </w:r>
      <w:r w:rsidR="00605267" w:rsidRPr="0044257D">
        <w:rPr>
          <w:rFonts w:ascii="Times" w:hAnsi="Times"/>
          <w:szCs w:val="28"/>
        </w:rPr>
        <w:t xml:space="preserve"> un navet ou pour</w:t>
      </w:r>
      <w:r w:rsidR="00F22A4D" w:rsidRPr="0044257D">
        <w:rPr>
          <w:rFonts w:ascii="Times" w:hAnsi="Times"/>
          <w:szCs w:val="28"/>
        </w:rPr>
        <w:t xml:space="preserve"> </w:t>
      </w:r>
      <w:r w:rsidR="00622F8F" w:rsidRPr="0044257D">
        <w:rPr>
          <w:rFonts w:ascii="Times" w:hAnsi="Times"/>
          <w:szCs w:val="28"/>
        </w:rPr>
        <w:t>une œuvre-phare</w:t>
      </w:r>
      <w:r w:rsidR="00F22A4D" w:rsidRPr="0044257D">
        <w:rPr>
          <w:rFonts w:ascii="Times" w:hAnsi="Times"/>
          <w:szCs w:val="28"/>
        </w:rPr>
        <w:t xml:space="preserve"> de </w:t>
      </w:r>
      <w:r w:rsidR="00C71365" w:rsidRPr="0044257D">
        <w:rPr>
          <w:rFonts w:ascii="Times" w:hAnsi="Times"/>
          <w:szCs w:val="28"/>
        </w:rPr>
        <w:t>la culture d’un pays</w:t>
      </w:r>
      <w:r w:rsidR="00F22A4D" w:rsidRPr="0044257D">
        <w:rPr>
          <w:rFonts w:ascii="Times" w:hAnsi="Times"/>
          <w:szCs w:val="28"/>
        </w:rPr>
        <w:t>.</w:t>
      </w:r>
    </w:p>
    <w:p w14:paraId="3DACFFBA" w14:textId="77777777" w:rsidR="00F22A4D" w:rsidRPr="0044257D" w:rsidRDefault="00F22A4D" w:rsidP="005B7D39">
      <w:pPr>
        <w:keepNext/>
        <w:widowControl w:val="0"/>
        <w:ind w:left="-10" w:right="28" w:firstLine="340"/>
        <w:jc w:val="both"/>
        <w:rPr>
          <w:rFonts w:ascii="Times" w:hAnsi="Times"/>
          <w:szCs w:val="28"/>
        </w:rPr>
      </w:pPr>
    </w:p>
    <w:p w14:paraId="30DB4CC0" w14:textId="77777777" w:rsidR="00806C34" w:rsidRPr="0044257D" w:rsidRDefault="00806C34" w:rsidP="005B7D39">
      <w:pPr>
        <w:keepNext/>
        <w:widowControl w:val="0"/>
        <w:ind w:left="-10" w:right="28" w:firstLine="340"/>
        <w:jc w:val="both"/>
        <w:rPr>
          <w:rFonts w:ascii="Times" w:hAnsi="Times"/>
          <w:szCs w:val="28"/>
        </w:rPr>
      </w:pPr>
    </w:p>
    <w:p w14:paraId="681C34D8" w14:textId="0EAACA49" w:rsidR="00233FEB" w:rsidRPr="0044257D" w:rsidRDefault="000004CE" w:rsidP="00233FEB">
      <w:pPr>
        <w:keepNext/>
        <w:widowControl w:val="0"/>
        <w:ind w:right="28"/>
        <w:jc w:val="both"/>
        <w:rPr>
          <w:rFonts w:ascii="Times" w:hAnsi="Times"/>
          <w:i/>
        </w:rPr>
      </w:pPr>
      <w:r w:rsidRPr="0044257D">
        <w:rPr>
          <w:rFonts w:ascii="Times" w:hAnsi="Times"/>
          <w:i/>
        </w:rPr>
        <w:t xml:space="preserve">3.3. </w:t>
      </w:r>
      <w:r w:rsidR="0057373B" w:rsidRPr="0044257D">
        <w:rPr>
          <w:rFonts w:ascii="Times" w:hAnsi="Times"/>
          <w:i/>
        </w:rPr>
        <w:t>Troisième dimension</w:t>
      </w:r>
      <w:r w:rsidR="008D2C49" w:rsidRPr="0044257D">
        <w:rPr>
          <w:rFonts w:ascii="Times" w:hAnsi="Times"/>
          <w:i/>
        </w:rPr>
        <w:t xml:space="preserve"> : </w:t>
      </w:r>
      <w:r w:rsidR="0057373B" w:rsidRPr="0044257D">
        <w:rPr>
          <w:rFonts w:ascii="Times" w:hAnsi="Times"/>
          <w:i/>
        </w:rPr>
        <w:t xml:space="preserve">le </w:t>
      </w:r>
      <w:r w:rsidR="0046288B">
        <w:rPr>
          <w:rFonts w:ascii="Times" w:hAnsi="Times"/>
          <w:i/>
        </w:rPr>
        <w:t>« </w:t>
      </w:r>
      <w:r w:rsidR="0057373B" w:rsidRPr="0044257D">
        <w:rPr>
          <w:rFonts w:ascii="Times" w:hAnsi="Times"/>
          <w:i/>
        </w:rPr>
        <w:t>spectaculaire</w:t>
      </w:r>
      <w:r w:rsidR="0046288B">
        <w:rPr>
          <w:rFonts w:ascii="Times" w:hAnsi="Times"/>
          <w:i/>
        </w:rPr>
        <w:t> »</w:t>
      </w:r>
      <w:r w:rsidR="00F40662" w:rsidRPr="0044257D">
        <w:rPr>
          <w:rFonts w:ascii="Times" w:hAnsi="Times"/>
          <w:i/>
        </w:rPr>
        <w:t>, ou la rhétorique de l’image</w:t>
      </w:r>
    </w:p>
    <w:p w14:paraId="1D242D2B" w14:textId="77777777" w:rsidR="00233FEB" w:rsidRPr="0044257D" w:rsidRDefault="00233FEB" w:rsidP="00233FEB">
      <w:pPr>
        <w:keepNext/>
        <w:widowControl w:val="0"/>
        <w:ind w:right="28"/>
        <w:jc w:val="both"/>
        <w:rPr>
          <w:rFonts w:ascii="Times" w:hAnsi="Times"/>
        </w:rPr>
      </w:pPr>
    </w:p>
    <w:p w14:paraId="0FE59747" w14:textId="77777777" w:rsidR="003A7D5D" w:rsidRPr="0044257D" w:rsidRDefault="00AF1A2F" w:rsidP="00D273C6">
      <w:pPr>
        <w:keepNext/>
        <w:widowControl w:val="0"/>
        <w:ind w:right="28"/>
        <w:jc w:val="both"/>
        <w:rPr>
          <w:rFonts w:ascii="Times" w:hAnsi="Times"/>
          <w:szCs w:val="28"/>
        </w:rPr>
      </w:pPr>
      <w:r w:rsidRPr="0044257D">
        <w:rPr>
          <w:rFonts w:ascii="Times" w:hAnsi="Times"/>
          <w:szCs w:val="28"/>
        </w:rPr>
        <w:t>On vient de soutenir que l</w:t>
      </w:r>
      <w:r w:rsidR="00A16195" w:rsidRPr="0044257D">
        <w:rPr>
          <w:rFonts w:ascii="Times" w:hAnsi="Times"/>
          <w:szCs w:val="28"/>
        </w:rPr>
        <w:t>a peinture</w:t>
      </w:r>
      <w:r w:rsidR="00B10525" w:rsidRPr="0044257D">
        <w:rPr>
          <w:rFonts w:ascii="Times" w:hAnsi="Times"/>
          <w:szCs w:val="28"/>
        </w:rPr>
        <w:t>, a priori,</w:t>
      </w:r>
      <w:r w:rsidR="00A16195" w:rsidRPr="0044257D">
        <w:rPr>
          <w:rFonts w:ascii="Times" w:hAnsi="Times"/>
          <w:szCs w:val="28"/>
        </w:rPr>
        <w:t xml:space="preserve"> n</w:t>
      </w:r>
      <w:r w:rsidRPr="0044257D">
        <w:rPr>
          <w:rFonts w:ascii="Times" w:hAnsi="Times"/>
          <w:szCs w:val="28"/>
        </w:rPr>
        <w:t xml:space="preserve">e fait pas sens comme </w:t>
      </w:r>
      <w:r w:rsidR="00706294" w:rsidRPr="0044257D">
        <w:rPr>
          <w:rFonts w:ascii="Times" w:hAnsi="Times"/>
          <w:szCs w:val="28"/>
        </w:rPr>
        <w:t xml:space="preserve">étant </w:t>
      </w:r>
      <w:r w:rsidRPr="0044257D">
        <w:rPr>
          <w:rFonts w:ascii="Times" w:hAnsi="Times"/>
          <w:szCs w:val="28"/>
        </w:rPr>
        <w:t xml:space="preserve">un </w:t>
      </w:r>
      <w:r w:rsidR="00A16195" w:rsidRPr="0044257D">
        <w:rPr>
          <w:rFonts w:ascii="Times" w:hAnsi="Times"/>
          <w:szCs w:val="28"/>
        </w:rPr>
        <w:t xml:space="preserve">spectacle mais </w:t>
      </w:r>
      <w:r w:rsidR="00B10525" w:rsidRPr="0044257D">
        <w:rPr>
          <w:rFonts w:ascii="Times" w:hAnsi="Times"/>
          <w:szCs w:val="28"/>
        </w:rPr>
        <w:t>peut être portée par une série de médiations qui</w:t>
      </w:r>
      <w:r w:rsidR="00706294" w:rsidRPr="0044257D">
        <w:rPr>
          <w:rFonts w:ascii="Times" w:hAnsi="Times"/>
          <w:szCs w:val="28"/>
        </w:rPr>
        <w:t>, elles,</w:t>
      </w:r>
      <w:r w:rsidR="00B10525" w:rsidRPr="0044257D">
        <w:rPr>
          <w:rFonts w:ascii="Times" w:hAnsi="Times"/>
          <w:szCs w:val="28"/>
        </w:rPr>
        <w:t xml:space="preserve"> la valorisent comme </w:t>
      </w:r>
      <w:r w:rsidR="005D6DF1" w:rsidRPr="0044257D">
        <w:rPr>
          <w:rFonts w:ascii="Times" w:hAnsi="Times"/>
          <w:szCs w:val="28"/>
        </w:rPr>
        <w:t>tel</w:t>
      </w:r>
      <w:r w:rsidR="00B10525" w:rsidRPr="0044257D">
        <w:rPr>
          <w:rFonts w:ascii="Times" w:hAnsi="Times"/>
          <w:szCs w:val="28"/>
        </w:rPr>
        <w:t xml:space="preserve">. </w:t>
      </w:r>
      <w:r w:rsidR="00556DBD" w:rsidRPr="0044257D">
        <w:rPr>
          <w:rFonts w:ascii="Times" w:hAnsi="Times"/>
          <w:szCs w:val="28"/>
        </w:rPr>
        <w:t xml:space="preserve">Entre ces deux dimensions sémiotiques, nous </w:t>
      </w:r>
      <w:r w:rsidR="00E14F26" w:rsidRPr="0044257D">
        <w:rPr>
          <w:rFonts w:ascii="Times" w:hAnsi="Times"/>
          <w:szCs w:val="28"/>
        </w:rPr>
        <w:t xml:space="preserve">avons à </w:t>
      </w:r>
      <w:r w:rsidR="00556DBD" w:rsidRPr="0044257D">
        <w:rPr>
          <w:rFonts w:ascii="Times" w:hAnsi="Times"/>
          <w:szCs w:val="28"/>
        </w:rPr>
        <w:t>en tracer une troisième : une peinture, tout en n’étant pas un spectacle et indépendamment de toute spectacularisation</w:t>
      </w:r>
      <w:r w:rsidR="00A00C61" w:rsidRPr="0044257D">
        <w:rPr>
          <w:rFonts w:ascii="Times" w:hAnsi="Times"/>
          <w:szCs w:val="28"/>
        </w:rPr>
        <w:t xml:space="preserve">, </w:t>
      </w:r>
      <w:r w:rsidR="00556DBD" w:rsidRPr="0044257D">
        <w:rPr>
          <w:rFonts w:ascii="Times" w:hAnsi="Times"/>
          <w:szCs w:val="28"/>
        </w:rPr>
        <w:t xml:space="preserve">peut </w:t>
      </w:r>
      <w:r w:rsidR="00706294" w:rsidRPr="0044257D">
        <w:rPr>
          <w:rFonts w:ascii="Times" w:hAnsi="Times"/>
          <w:szCs w:val="28"/>
        </w:rPr>
        <w:t xml:space="preserve">aussi </w:t>
      </w:r>
      <w:r w:rsidR="00556DBD" w:rsidRPr="0044257D">
        <w:rPr>
          <w:rFonts w:ascii="Times" w:hAnsi="Times"/>
          <w:szCs w:val="28"/>
        </w:rPr>
        <w:t xml:space="preserve">être plus ou </w:t>
      </w:r>
      <w:r w:rsidR="0001176A" w:rsidRPr="0044257D">
        <w:rPr>
          <w:rFonts w:ascii="Times" w:hAnsi="Times"/>
          <w:szCs w:val="28"/>
        </w:rPr>
        <w:t>moins spectaculaire. N</w:t>
      </w:r>
      <w:r w:rsidR="00556DBD" w:rsidRPr="0044257D">
        <w:rPr>
          <w:rFonts w:ascii="Times" w:hAnsi="Times"/>
          <w:szCs w:val="28"/>
        </w:rPr>
        <w:t>ous avons à rendre compte</w:t>
      </w:r>
      <w:r w:rsidR="0001176A" w:rsidRPr="0044257D">
        <w:rPr>
          <w:rFonts w:ascii="Times" w:hAnsi="Times"/>
          <w:szCs w:val="28"/>
        </w:rPr>
        <w:t xml:space="preserve"> ici</w:t>
      </w:r>
      <w:r w:rsidR="00556DBD" w:rsidRPr="0044257D">
        <w:rPr>
          <w:rFonts w:ascii="Times" w:hAnsi="Times"/>
          <w:szCs w:val="28"/>
        </w:rPr>
        <w:t xml:space="preserve"> de la différence, </w:t>
      </w:r>
      <w:r w:rsidR="00C32DB6" w:rsidRPr="0044257D">
        <w:rPr>
          <w:rFonts w:ascii="Times" w:hAnsi="Times"/>
          <w:szCs w:val="28"/>
        </w:rPr>
        <w:t>fragile mais</w:t>
      </w:r>
      <w:r w:rsidR="00AC3FA9" w:rsidRPr="0044257D">
        <w:rPr>
          <w:rFonts w:ascii="Times" w:hAnsi="Times"/>
          <w:szCs w:val="28"/>
        </w:rPr>
        <w:t xml:space="preserve"> décisive</w:t>
      </w:r>
      <w:r w:rsidR="00C32DB6" w:rsidRPr="0044257D">
        <w:rPr>
          <w:rFonts w:ascii="Times" w:hAnsi="Times"/>
          <w:szCs w:val="28"/>
        </w:rPr>
        <w:t>,</w:t>
      </w:r>
      <w:r w:rsidR="00AC3FA9" w:rsidRPr="0044257D">
        <w:rPr>
          <w:rFonts w:ascii="Times" w:hAnsi="Times"/>
          <w:szCs w:val="28"/>
        </w:rPr>
        <w:t xml:space="preserve"> entre</w:t>
      </w:r>
      <w:r w:rsidR="005D6DF1" w:rsidRPr="0044257D">
        <w:rPr>
          <w:rFonts w:ascii="Times" w:hAnsi="Times"/>
          <w:szCs w:val="28"/>
        </w:rPr>
        <w:t>,</w:t>
      </w:r>
      <w:r w:rsidR="00C32DB6" w:rsidRPr="0044257D">
        <w:rPr>
          <w:rFonts w:ascii="Times" w:hAnsi="Times"/>
          <w:szCs w:val="28"/>
        </w:rPr>
        <w:t xml:space="preserve"> </w:t>
      </w:r>
      <w:r w:rsidR="00AC3FA9" w:rsidRPr="0044257D">
        <w:rPr>
          <w:rFonts w:ascii="Times" w:hAnsi="Times"/>
          <w:szCs w:val="28"/>
        </w:rPr>
        <w:t>d’une part</w:t>
      </w:r>
      <w:r w:rsidR="005D6DF1" w:rsidRPr="0044257D">
        <w:rPr>
          <w:rFonts w:ascii="Times" w:hAnsi="Times"/>
          <w:szCs w:val="28"/>
        </w:rPr>
        <w:t>,</w:t>
      </w:r>
      <w:r w:rsidR="00AC3FA9" w:rsidRPr="0044257D">
        <w:rPr>
          <w:rFonts w:ascii="Times" w:hAnsi="Times"/>
          <w:szCs w:val="28"/>
        </w:rPr>
        <w:t xml:space="preserve"> une grande toile </w:t>
      </w:r>
      <w:r w:rsidR="00AC3FA9" w:rsidRPr="0044257D">
        <w:rPr>
          <w:rFonts w:ascii="Times" w:hAnsi="Times"/>
          <w:i/>
          <w:szCs w:val="28"/>
        </w:rPr>
        <w:t>action-painted</w:t>
      </w:r>
      <w:r w:rsidR="00AC3FA9" w:rsidRPr="0044257D">
        <w:rPr>
          <w:rFonts w:ascii="Times" w:hAnsi="Times"/>
          <w:szCs w:val="28"/>
        </w:rPr>
        <w:t xml:space="preserve"> par Pollock</w:t>
      </w:r>
      <w:r w:rsidR="00C32DB6" w:rsidRPr="0044257D">
        <w:rPr>
          <w:rFonts w:ascii="Times" w:hAnsi="Times"/>
          <w:szCs w:val="28"/>
        </w:rPr>
        <w:t xml:space="preserve"> et</w:t>
      </w:r>
      <w:r w:rsidR="005D6DF1" w:rsidRPr="0044257D">
        <w:rPr>
          <w:rFonts w:ascii="Times" w:hAnsi="Times"/>
          <w:szCs w:val="28"/>
        </w:rPr>
        <w:t>,</w:t>
      </w:r>
      <w:r w:rsidR="00D022C8" w:rsidRPr="0044257D">
        <w:rPr>
          <w:rFonts w:ascii="Times" w:hAnsi="Times"/>
          <w:szCs w:val="28"/>
        </w:rPr>
        <w:t xml:space="preserve"> d’</w:t>
      </w:r>
      <w:r w:rsidR="00C32DB6" w:rsidRPr="0044257D">
        <w:rPr>
          <w:rFonts w:ascii="Times" w:hAnsi="Times"/>
          <w:szCs w:val="28"/>
        </w:rPr>
        <w:t>autre part</w:t>
      </w:r>
      <w:r w:rsidR="005D6DF1" w:rsidRPr="0044257D">
        <w:rPr>
          <w:rFonts w:ascii="Times" w:hAnsi="Times"/>
          <w:szCs w:val="28"/>
        </w:rPr>
        <w:t>,</w:t>
      </w:r>
      <w:r w:rsidR="006C0204" w:rsidRPr="0044257D">
        <w:rPr>
          <w:rFonts w:ascii="Times" w:hAnsi="Times"/>
          <w:szCs w:val="28"/>
        </w:rPr>
        <w:t xml:space="preserve"> un</w:t>
      </w:r>
      <w:r w:rsidR="00D022C8" w:rsidRPr="0044257D">
        <w:rPr>
          <w:rFonts w:ascii="Times" w:hAnsi="Times"/>
          <w:szCs w:val="28"/>
        </w:rPr>
        <w:t xml:space="preserve"> </w:t>
      </w:r>
      <w:r w:rsidR="006E5B2F" w:rsidRPr="0044257D">
        <w:rPr>
          <w:rFonts w:ascii="Times" w:hAnsi="Times"/>
          <w:szCs w:val="28"/>
        </w:rPr>
        <w:t xml:space="preserve">menu </w:t>
      </w:r>
      <w:r w:rsidR="002D3DA2" w:rsidRPr="0044257D">
        <w:rPr>
          <w:rFonts w:ascii="Times" w:hAnsi="Times"/>
          <w:szCs w:val="28"/>
        </w:rPr>
        <w:t>tableau intimiste de Vermeer ;</w:t>
      </w:r>
      <w:r w:rsidR="006C0204" w:rsidRPr="0044257D">
        <w:rPr>
          <w:rFonts w:ascii="Times" w:hAnsi="Times"/>
          <w:szCs w:val="28"/>
        </w:rPr>
        <w:t xml:space="preserve"> </w:t>
      </w:r>
      <w:r w:rsidR="002D3DA2" w:rsidRPr="0044257D">
        <w:rPr>
          <w:rFonts w:ascii="Times" w:hAnsi="Times"/>
          <w:szCs w:val="28"/>
        </w:rPr>
        <w:t>o</w:t>
      </w:r>
      <w:r w:rsidR="00203DB8" w:rsidRPr="0044257D">
        <w:rPr>
          <w:rFonts w:ascii="Times" w:hAnsi="Times"/>
          <w:szCs w:val="28"/>
        </w:rPr>
        <w:t>u</w:t>
      </w:r>
      <w:r w:rsidR="005D6DF1" w:rsidRPr="0044257D">
        <w:rPr>
          <w:rFonts w:ascii="Times" w:hAnsi="Times"/>
          <w:szCs w:val="28"/>
        </w:rPr>
        <w:t>,</w:t>
      </w:r>
      <w:r w:rsidR="00203DB8" w:rsidRPr="0044257D">
        <w:rPr>
          <w:rFonts w:ascii="Times" w:hAnsi="Times"/>
          <w:szCs w:val="28"/>
        </w:rPr>
        <w:t xml:space="preserve"> pour </w:t>
      </w:r>
      <w:r w:rsidR="005D6DF1" w:rsidRPr="0044257D">
        <w:rPr>
          <w:rFonts w:ascii="Times" w:hAnsi="Times"/>
          <w:szCs w:val="28"/>
        </w:rPr>
        <w:t xml:space="preserve">recourir à </w:t>
      </w:r>
      <w:r w:rsidR="00203DB8" w:rsidRPr="0044257D">
        <w:rPr>
          <w:rFonts w:ascii="Times" w:hAnsi="Times"/>
          <w:szCs w:val="28"/>
        </w:rPr>
        <w:t xml:space="preserve"> </w:t>
      </w:r>
      <w:r w:rsidR="002D3DA2" w:rsidRPr="0044257D">
        <w:rPr>
          <w:rFonts w:ascii="Times" w:hAnsi="Times"/>
          <w:szCs w:val="28"/>
        </w:rPr>
        <w:t>un</w:t>
      </w:r>
      <w:r w:rsidR="00556DBD" w:rsidRPr="0044257D">
        <w:rPr>
          <w:rFonts w:ascii="Times" w:hAnsi="Times"/>
          <w:szCs w:val="28"/>
        </w:rPr>
        <w:t xml:space="preserve"> genre de comparaison plus fréquent :</w:t>
      </w:r>
      <w:r w:rsidR="002D3DA2" w:rsidRPr="0044257D">
        <w:rPr>
          <w:rFonts w:ascii="Times" w:hAnsi="Times"/>
          <w:szCs w:val="28"/>
        </w:rPr>
        <w:t xml:space="preserve"> </w:t>
      </w:r>
      <w:r w:rsidR="00203DB8" w:rsidRPr="0044257D">
        <w:rPr>
          <w:rFonts w:ascii="Times" w:hAnsi="Times"/>
          <w:szCs w:val="28"/>
        </w:rPr>
        <w:t>entr</w:t>
      </w:r>
      <w:r w:rsidR="002D3DA2" w:rsidRPr="0044257D">
        <w:rPr>
          <w:rFonts w:ascii="Times" w:hAnsi="Times"/>
          <w:szCs w:val="28"/>
        </w:rPr>
        <w:t>e</w:t>
      </w:r>
      <w:r w:rsidR="005D6DF1" w:rsidRPr="0044257D">
        <w:rPr>
          <w:rFonts w:ascii="Times" w:hAnsi="Times"/>
          <w:szCs w:val="28"/>
        </w:rPr>
        <w:t>,</w:t>
      </w:r>
      <w:r w:rsidR="002D3DA2" w:rsidRPr="0044257D">
        <w:rPr>
          <w:rFonts w:ascii="Times" w:hAnsi="Times"/>
          <w:szCs w:val="28"/>
        </w:rPr>
        <w:t xml:space="preserve"> d’une part</w:t>
      </w:r>
      <w:r w:rsidR="005D6DF1" w:rsidRPr="0044257D">
        <w:rPr>
          <w:rFonts w:ascii="Times" w:hAnsi="Times"/>
          <w:szCs w:val="28"/>
        </w:rPr>
        <w:t>,</w:t>
      </w:r>
      <w:r w:rsidR="00203DB8" w:rsidRPr="0044257D">
        <w:rPr>
          <w:rFonts w:ascii="Times" w:hAnsi="Times"/>
          <w:szCs w:val="28"/>
        </w:rPr>
        <w:t xml:space="preserve"> un film de Spielberg ou un blockbuster</w:t>
      </w:r>
      <w:r w:rsidR="00FD071C" w:rsidRPr="0044257D">
        <w:rPr>
          <w:rFonts w:ascii="Times" w:hAnsi="Times"/>
          <w:szCs w:val="28"/>
        </w:rPr>
        <w:t xml:space="preserve"> qui ne lés</w:t>
      </w:r>
      <w:r w:rsidR="003C1B7F" w:rsidRPr="0044257D">
        <w:rPr>
          <w:rFonts w:ascii="Times" w:hAnsi="Times"/>
          <w:szCs w:val="28"/>
        </w:rPr>
        <w:t>ine pas sur les effets spéciaux</w:t>
      </w:r>
      <w:r w:rsidR="002D3DA2" w:rsidRPr="0044257D">
        <w:rPr>
          <w:rFonts w:ascii="Times" w:hAnsi="Times"/>
          <w:szCs w:val="28"/>
        </w:rPr>
        <w:t xml:space="preserve"> </w:t>
      </w:r>
      <w:r w:rsidR="00FD071C" w:rsidRPr="0044257D">
        <w:rPr>
          <w:rFonts w:ascii="Times" w:hAnsi="Times"/>
          <w:szCs w:val="28"/>
        </w:rPr>
        <w:t>et</w:t>
      </w:r>
      <w:r w:rsidR="005D6DF1" w:rsidRPr="0044257D">
        <w:rPr>
          <w:rFonts w:ascii="Times" w:hAnsi="Times"/>
          <w:szCs w:val="28"/>
        </w:rPr>
        <w:t>,</w:t>
      </w:r>
      <w:r w:rsidR="002D3DA2" w:rsidRPr="0044257D">
        <w:rPr>
          <w:rFonts w:ascii="Times" w:hAnsi="Times"/>
          <w:szCs w:val="28"/>
        </w:rPr>
        <w:t xml:space="preserve"> d</w:t>
      </w:r>
      <w:r w:rsidR="005D6DF1" w:rsidRPr="0044257D">
        <w:rPr>
          <w:rFonts w:ascii="Times" w:hAnsi="Times"/>
          <w:szCs w:val="28"/>
        </w:rPr>
        <w:t>e l</w:t>
      </w:r>
      <w:r w:rsidR="002D3DA2" w:rsidRPr="0044257D">
        <w:rPr>
          <w:rFonts w:ascii="Times" w:hAnsi="Times"/>
          <w:szCs w:val="28"/>
        </w:rPr>
        <w:t>’autre</w:t>
      </w:r>
      <w:r w:rsidR="00E83B3F" w:rsidRPr="0044257D">
        <w:rPr>
          <w:rFonts w:ascii="Times" w:hAnsi="Times"/>
          <w:szCs w:val="28"/>
        </w:rPr>
        <w:t xml:space="preserve">, </w:t>
      </w:r>
      <w:r w:rsidR="00FD071C" w:rsidRPr="0044257D">
        <w:rPr>
          <w:rFonts w:ascii="Times" w:hAnsi="Times"/>
          <w:szCs w:val="28"/>
        </w:rPr>
        <w:t>un film de Bresson ou de Straub et Huillet</w:t>
      </w:r>
      <w:r w:rsidR="00791532" w:rsidRPr="0044257D">
        <w:rPr>
          <w:rFonts w:ascii="Times" w:hAnsi="Times"/>
          <w:szCs w:val="28"/>
        </w:rPr>
        <w:t>, qui demandent une grande attention pour voir et sentir ce qui</w:t>
      </w:r>
      <w:r w:rsidR="000A22DA" w:rsidRPr="0044257D">
        <w:rPr>
          <w:rFonts w:ascii="Times" w:hAnsi="Times"/>
          <w:szCs w:val="28"/>
        </w:rPr>
        <w:t xml:space="preserve"> n’est pas mis sous les yeux et les oreilles du spectateur</w:t>
      </w:r>
      <w:r w:rsidR="00791532" w:rsidRPr="0044257D">
        <w:rPr>
          <w:rFonts w:ascii="Times" w:hAnsi="Times"/>
          <w:szCs w:val="28"/>
        </w:rPr>
        <w:t>,</w:t>
      </w:r>
      <w:r w:rsidR="000A22DA" w:rsidRPr="0044257D">
        <w:rPr>
          <w:rFonts w:ascii="Times" w:hAnsi="Times"/>
          <w:szCs w:val="28"/>
        </w:rPr>
        <w:t xml:space="preserve"> qui</w:t>
      </w:r>
      <w:r w:rsidR="00297640" w:rsidRPr="0044257D">
        <w:rPr>
          <w:rFonts w:ascii="Times" w:hAnsi="Times"/>
          <w:szCs w:val="28"/>
        </w:rPr>
        <w:t xml:space="preserve"> n’est pas</w:t>
      </w:r>
      <w:r w:rsidR="000A22DA" w:rsidRPr="0044257D">
        <w:rPr>
          <w:rFonts w:ascii="Times" w:hAnsi="Times"/>
          <w:szCs w:val="28"/>
        </w:rPr>
        <w:t xml:space="preserve"> – pourrait-on dire – </w:t>
      </w:r>
      <w:r w:rsidR="001643F7" w:rsidRPr="0044257D">
        <w:rPr>
          <w:rFonts w:ascii="Times" w:hAnsi="Times"/>
          <w:szCs w:val="28"/>
        </w:rPr>
        <w:t>fait « </w:t>
      </w:r>
      <w:r w:rsidR="00434AE7" w:rsidRPr="0044257D">
        <w:rPr>
          <w:rFonts w:ascii="Times" w:hAnsi="Times"/>
          <w:szCs w:val="28"/>
        </w:rPr>
        <w:t>semblant »</w:t>
      </w:r>
      <w:r w:rsidR="003A7D5D" w:rsidRPr="0044257D">
        <w:rPr>
          <w:rFonts w:ascii="Times" w:hAnsi="Times"/>
          <w:szCs w:val="28"/>
        </w:rPr>
        <w:t>…</w:t>
      </w:r>
      <w:r w:rsidR="00434AE7" w:rsidRPr="0044257D">
        <w:rPr>
          <w:rFonts w:ascii="Times" w:hAnsi="Times"/>
          <w:szCs w:val="28"/>
        </w:rPr>
        <w:t xml:space="preserve"> </w:t>
      </w:r>
    </w:p>
    <w:p w14:paraId="75E92B4C" w14:textId="77777777" w:rsidR="00D273C6" w:rsidRDefault="003A7D5D" w:rsidP="00D273C6">
      <w:pPr>
        <w:keepNext/>
        <w:widowControl w:val="0"/>
        <w:ind w:right="28"/>
        <w:jc w:val="both"/>
        <w:rPr>
          <w:rFonts w:ascii="Times" w:hAnsi="Times"/>
          <w:szCs w:val="28"/>
        </w:rPr>
      </w:pPr>
      <w:r w:rsidRPr="0044257D">
        <w:rPr>
          <w:rFonts w:ascii="Times" w:hAnsi="Times"/>
          <w:szCs w:val="28"/>
        </w:rPr>
        <w:tab/>
      </w:r>
      <w:r w:rsidR="00434AE7" w:rsidRPr="0044257D">
        <w:rPr>
          <w:rFonts w:ascii="Times" w:hAnsi="Times"/>
          <w:szCs w:val="28"/>
        </w:rPr>
        <w:t>O</w:t>
      </w:r>
      <w:r w:rsidR="000A22DA" w:rsidRPr="0044257D">
        <w:rPr>
          <w:rFonts w:ascii="Times" w:hAnsi="Times"/>
          <w:szCs w:val="28"/>
        </w:rPr>
        <w:t xml:space="preserve">n touche </w:t>
      </w:r>
      <w:r w:rsidRPr="0044257D">
        <w:rPr>
          <w:rFonts w:ascii="Times" w:hAnsi="Times"/>
          <w:szCs w:val="28"/>
        </w:rPr>
        <w:t>ici</w:t>
      </w:r>
      <w:r w:rsidR="00E50395" w:rsidRPr="0044257D">
        <w:rPr>
          <w:rFonts w:ascii="Times" w:hAnsi="Times"/>
          <w:szCs w:val="28"/>
        </w:rPr>
        <w:t xml:space="preserve"> </w:t>
      </w:r>
      <w:r w:rsidR="000A22DA" w:rsidRPr="0044257D">
        <w:rPr>
          <w:rFonts w:ascii="Times" w:hAnsi="Times"/>
          <w:szCs w:val="28"/>
        </w:rPr>
        <w:t xml:space="preserve">à l’acception </w:t>
      </w:r>
      <w:r w:rsidR="008F687D" w:rsidRPr="0044257D">
        <w:rPr>
          <w:rFonts w:ascii="Times" w:hAnsi="Times"/>
          <w:szCs w:val="28"/>
        </w:rPr>
        <w:t xml:space="preserve">la </w:t>
      </w:r>
      <w:r w:rsidR="000A22DA" w:rsidRPr="0044257D">
        <w:rPr>
          <w:rFonts w:ascii="Times" w:hAnsi="Times"/>
          <w:szCs w:val="28"/>
        </w:rPr>
        <w:t xml:space="preserve">plus courante et généralisante du « spectaculaire », au sens de </w:t>
      </w:r>
      <w:r w:rsidR="006C7571" w:rsidRPr="0044257D">
        <w:rPr>
          <w:rFonts w:ascii="Times" w:hAnsi="Times"/>
          <w:szCs w:val="28"/>
        </w:rPr>
        <w:t>« </w:t>
      </w:r>
      <w:r w:rsidR="0009353F" w:rsidRPr="0044257D">
        <w:rPr>
          <w:rFonts w:ascii="Times" w:hAnsi="Times"/>
          <w:szCs w:val="28"/>
        </w:rPr>
        <w:t xml:space="preserve">ce qui fonctionne parce qu’il </w:t>
      </w:r>
      <w:r w:rsidR="006C7571" w:rsidRPr="0044257D">
        <w:rPr>
          <w:rFonts w:ascii="Times" w:hAnsi="Times"/>
          <w:szCs w:val="28"/>
        </w:rPr>
        <w:t>en fait beaucoup</w:t>
      </w:r>
      <w:r w:rsidR="00CA36AB" w:rsidRPr="0044257D">
        <w:rPr>
          <w:rFonts w:ascii="Times" w:hAnsi="Times"/>
          <w:szCs w:val="28"/>
        </w:rPr>
        <w:t xml:space="preserve">, parce qu’il </w:t>
      </w:r>
      <w:r w:rsidR="000A22DA" w:rsidRPr="0044257D">
        <w:rPr>
          <w:rFonts w:ascii="Times" w:hAnsi="Times"/>
          <w:szCs w:val="28"/>
        </w:rPr>
        <w:t>impressionne visiblement ». (</w:t>
      </w:r>
      <w:r w:rsidR="005F6BF3" w:rsidRPr="0044257D">
        <w:rPr>
          <w:rFonts w:ascii="Times" w:hAnsi="Times"/>
          <w:szCs w:val="28"/>
        </w:rPr>
        <w:t xml:space="preserve">Et si tel est le cas, alors </w:t>
      </w:r>
      <w:r w:rsidR="000A22DA" w:rsidRPr="0044257D">
        <w:rPr>
          <w:rFonts w:ascii="Times" w:hAnsi="Times"/>
          <w:szCs w:val="28"/>
        </w:rPr>
        <w:t>les films de Bresson ou de Straub et Huillet sont aussi spectaculaires</w:t>
      </w:r>
      <w:r w:rsidR="005F6BF3" w:rsidRPr="0044257D">
        <w:rPr>
          <w:rFonts w:ascii="Times" w:hAnsi="Times"/>
          <w:szCs w:val="28"/>
        </w:rPr>
        <w:t xml:space="preserve"> à leur manière : </w:t>
      </w:r>
      <w:r w:rsidR="000A22DA" w:rsidRPr="0044257D">
        <w:rPr>
          <w:rFonts w:ascii="Times" w:hAnsi="Times"/>
          <w:szCs w:val="28"/>
        </w:rPr>
        <w:t>par prétérition, par dénégation.)</w:t>
      </w:r>
      <w:r w:rsidR="000A22DA" w:rsidRPr="004555B4">
        <w:rPr>
          <w:rFonts w:ascii="Times" w:hAnsi="Times"/>
          <w:szCs w:val="28"/>
        </w:rPr>
        <w:t xml:space="preserve"> </w:t>
      </w:r>
      <w:r w:rsidR="005B13A3">
        <w:rPr>
          <w:rFonts w:ascii="Times" w:hAnsi="Times"/>
          <w:szCs w:val="28"/>
        </w:rPr>
        <w:t xml:space="preserve">Plus précisément, </w:t>
      </w:r>
      <w:r w:rsidR="007B54DB">
        <w:rPr>
          <w:rFonts w:ascii="Times" w:hAnsi="Times"/>
          <w:szCs w:val="28"/>
        </w:rPr>
        <w:t>le spectaculaire, ce n’est pas ici la question d’une pratique en soi, ou d’une médiation technique institutionnelle</w:t>
      </w:r>
      <w:r w:rsidR="00380177">
        <w:rPr>
          <w:rFonts w:ascii="Times" w:hAnsi="Times"/>
          <w:szCs w:val="28"/>
        </w:rPr>
        <w:t xml:space="preserve"> ; c’est plutôt la question d’une </w:t>
      </w:r>
      <w:r w:rsidR="004E34D7">
        <w:rPr>
          <w:rFonts w:ascii="Times" w:hAnsi="Times"/>
          <w:szCs w:val="28"/>
        </w:rPr>
        <w:t xml:space="preserve">véritable </w:t>
      </w:r>
      <w:r w:rsidR="004E34D7" w:rsidRPr="004342B1">
        <w:rPr>
          <w:rFonts w:ascii="Times" w:hAnsi="Times"/>
          <w:i/>
          <w:szCs w:val="28"/>
        </w:rPr>
        <w:t>rhétorique</w:t>
      </w:r>
      <w:r w:rsidR="00380177">
        <w:rPr>
          <w:rFonts w:ascii="Times" w:hAnsi="Times"/>
          <w:szCs w:val="28"/>
        </w:rPr>
        <w:t xml:space="preserve">, </w:t>
      </w:r>
      <w:r w:rsidR="00D273C6" w:rsidRPr="00D273C6">
        <w:rPr>
          <w:rFonts w:ascii="Times" w:hAnsi="Times"/>
          <w:szCs w:val="28"/>
        </w:rPr>
        <w:t>de</w:t>
      </w:r>
      <w:r w:rsidR="006C3186" w:rsidRPr="00D273C6">
        <w:rPr>
          <w:rFonts w:ascii="Times" w:hAnsi="Times"/>
          <w:szCs w:val="28"/>
        </w:rPr>
        <w:t xml:space="preserve"> procédés et de figures</w:t>
      </w:r>
      <w:r w:rsidR="00D273C6">
        <w:rPr>
          <w:rFonts w:ascii="Times" w:hAnsi="Times"/>
          <w:szCs w:val="28"/>
        </w:rPr>
        <w:t>,</w:t>
      </w:r>
      <w:r w:rsidR="006C3186" w:rsidRPr="004555B4">
        <w:rPr>
          <w:rFonts w:ascii="Times" w:hAnsi="Times"/>
          <w:szCs w:val="28"/>
        </w:rPr>
        <w:t xml:space="preserve"> </w:t>
      </w:r>
      <w:r w:rsidR="00D273C6">
        <w:rPr>
          <w:rFonts w:ascii="Times" w:hAnsi="Times"/>
          <w:szCs w:val="28"/>
        </w:rPr>
        <w:t>d’in</w:t>
      </w:r>
      <w:r w:rsidR="006C3186" w:rsidRPr="004555B4">
        <w:rPr>
          <w:rFonts w:ascii="Times" w:hAnsi="Times"/>
          <w:szCs w:val="28"/>
        </w:rPr>
        <w:t>tensifi</w:t>
      </w:r>
      <w:r w:rsidR="00D273C6">
        <w:rPr>
          <w:rFonts w:ascii="Times" w:hAnsi="Times"/>
          <w:szCs w:val="28"/>
        </w:rPr>
        <w:t>cation ou d’</w:t>
      </w:r>
      <w:r w:rsidR="006C3186" w:rsidRPr="004555B4">
        <w:rPr>
          <w:rFonts w:ascii="Times" w:hAnsi="Times"/>
          <w:szCs w:val="28"/>
        </w:rPr>
        <w:t>atténu</w:t>
      </w:r>
      <w:r w:rsidR="00D273C6">
        <w:rPr>
          <w:rFonts w:ascii="Times" w:hAnsi="Times"/>
          <w:szCs w:val="28"/>
        </w:rPr>
        <w:t>ation</w:t>
      </w:r>
      <w:r w:rsidR="006C3186" w:rsidRPr="004555B4">
        <w:rPr>
          <w:rFonts w:ascii="Times" w:hAnsi="Times"/>
          <w:szCs w:val="28"/>
        </w:rPr>
        <w:t xml:space="preserve">, </w:t>
      </w:r>
      <w:r w:rsidR="00D273C6">
        <w:rPr>
          <w:rFonts w:ascii="Times" w:hAnsi="Times"/>
          <w:szCs w:val="28"/>
        </w:rPr>
        <w:t>de surenchère ou de dén</w:t>
      </w:r>
      <w:r w:rsidR="00742B38">
        <w:rPr>
          <w:rFonts w:ascii="Times" w:hAnsi="Times"/>
          <w:szCs w:val="28"/>
        </w:rPr>
        <w:t>i, portés sur la sémiotique que nous avons esquissé</w:t>
      </w:r>
      <w:r w:rsidR="006178A6">
        <w:rPr>
          <w:rFonts w:ascii="Times" w:hAnsi="Times"/>
          <w:szCs w:val="28"/>
        </w:rPr>
        <w:t>e</w:t>
      </w:r>
      <w:r w:rsidR="00742B38">
        <w:rPr>
          <w:rFonts w:ascii="Times" w:hAnsi="Times"/>
          <w:szCs w:val="28"/>
        </w:rPr>
        <w:t xml:space="preserve"> précédemment</w:t>
      </w:r>
      <w:r w:rsidR="00D273C6">
        <w:rPr>
          <w:rFonts w:ascii="Times" w:hAnsi="Times"/>
          <w:szCs w:val="28"/>
        </w:rPr>
        <w:t>.</w:t>
      </w:r>
    </w:p>
    <w:p w14:paraId="0D2EFEC5" w14:textId="77777777" w:rsidR="00F45BCF" w:rsidRPr="0044257D" w:rsidRDefault="003D7BE8" w:rsidP="003D7BE8">
      <w:pPr>
        <w:keepNext/>
        <w:widowControl w:val="0"/>
        <w:ind w:right="28" w:firstLine="284"/>
        <w:jc w:val="both"/>
        <w:rPr>
          <w:rFonts w:ascii="Times" w:hAnsi="Times"/>
          <w:szCs w:val="28"/>
        </w:rPr>
      </w:pPr>
      <w:r>
        <w:rPr>
          <w:rFonts w:ascii="Times" w:hAnsi="Times"/>
          <w:szCs w:val="28"/>
        </w:rPr>
        <w:t xml:space="preserve">Je voudrais indiquer ici </w:t>
      </w:r>
      <w:r w:rsidR="00421E2E" w:rsidRPr="004555B4">
        <w:rPr>
          <w:rFonts w:ascii="Times" w:hAnsi="Times"/>
          <w:szCs w:val="28"/>
        </w:rPr>
        <w:t>deux pistes</w:t>
      </w:r>
      <w:r w:rsidR="00F97B25">
        <w:rPr>
          <w:rFonts w:ascii="Times" w:hAnsi="Times"/>
          <w:szCs w:val="28"/>
        </w:rPr>
        <w:t xml:space="preserve"> pour comprendre et analyser une telle rhétorique – encore trop largement négligée. </w:t>
      </w:r>
      <w:r w:rsidR="001B2915" w:rsidRPr="004555B4">
        <w:rPr>
          <w:rFonts w:ascii="Times" w:hAnsi="Times"/>
          <w:szCs w:val="28"/>
        </w:rPr>
        <w:t>La première piste</w:t>
      </w:r>
      <w:r w:rsidR="00C160E5">
        <w:rPr>
          <w:rFonts w:ascii="Times" w:hAnsi="Times"/>
          <w:szCs w:val="28"/>
        </w:rPr>
        <w:t xml:space="preserve"> consisterait dans</w:t>
      </w:r>
      <w:r w:rsidR="001B2915" w:rsidRPr="004555B4">
        <w:rPr>
          <w:rFonts w:ascii="Times" w:hAnsi="Times"/>
          <w:szCs w:val="28"/>
        </w:rPr>
        <w:t xml:space="preserve"> </w:t>
      </w:r>
      <w:r w:rsidR="00C160E5">
        <w:rPr>
          <w:rFonts w:ascii="Times" w:hAnsi="Times"/>
          <w:szCs w:val="28"/>
        </w:rPr>
        <w:t>l’</w:t>
      </w:r>
      <w:r w:rsidR="001B2915" w:rsidRPr="004555B4">
        <w:rPr>
          <w:rFonts w:ascii="Times" w:hAnsi="Times"/>
          <w:szCs w:val="28"/>
        </w:rPr>
        <w:t>étude de la sémiotique de</w:t>
      </w:r>
      <w:r w:rsidR="00421E2E" w:rsidRPr="004555B4">
        <w:rPr>
          <w:rFonts w:ascii="Times" w:hAnsi="Times"/>
          <w:szCs w:val="28"/>
        </w:rPr>
        <w:t xml:space="preserve"> </w:t>
      </w:r>
      <w:r w:rsidR="0094078E" w:rsidRPr="004555B4">
        <w:rPr>
          <w:rFonts w:ascii="Times" w:hAnsi="Times"/>
          <w:szCs w:val="28"/>
        </w:rPr>
        <w:t>l’improvisation et</w:t>
      </w:r>
      <w:r w:rsidR="007130D2" w:rsidRPr="004555B4">
        <w:rPr>
          <w:rFonts w:ascii="Times" w:hAnsi="Times"/>
          <w:szCs w:val="28"/>
        </w:rPr>
        <w:t>/ou</w:t>
      </w:r>
      <w:r w:rsidR="0094078E" w:rsidRPr="004555B4">
        <w:rPr>
          <w:rFonts w:ascii="Times" w:hAnsi="Times"/>
          <w:szCs w:val="28"/>
        </w:rPr>
        <w:t xml:space="preserve"> </w:t>
      </w:r>
      <w:r w:rsidR="007130D2" w:rsidRPr="004555B4">
        <w:rPr>
          <w:rFonts w:ascii="Times" w:hAnsi="Times"/>
          <w:szCs w:val="28"/>
        </w:rPr>
        <w:t xml:space="preserve">de </w:t>
      </w:r>
      <w:r w:rsidR="0094078E" w:rsidRPr="004555B4">
        <w:rPr>
          <w:rFonts w:ascii="Times" w:hAnsi="Times"/>
          <w:szCs w:val="28"/>
        </w:rPr>
        <w:t>la virtuosité</w:t>
      </w:r>
      <w:r w:rsidR="00421E2E" w:rsidRPr="004555B4">
        <w:rPr>
          <w:rFonts w:ascii="Times" w:hAnsi="Times"/>
          <w:szCs w:val="28"/>
        </w:rPr>
        <w:t xml:space="preserve">. </w:t>
      </w:r>
      <w:r w:rsidR="0002797A" w:rsidRPr="004555B4">
        <w:rPr>
          <w:rFonts w:ascii="Times" w:hAnsi="Times"/>
          <w:szCs w:val="28"/>
        </w:rPr>
        <w:t xml:space="preserve">En effet, </w:t>
      </w:r>
      <w:r w:rsidR="009701DA" w:rsidRPr="004555B4">
        <w:rPr>
          <w:rFonts w:ascii="Times" w:hAnsi="Times"/>
          <w:szCs w:val="28"/>
        </w:rPr>
        <w:t xml:space="preserve">on </w:t>
      </w:r>
      <w:r w:rsidR="00225C1F" w:rsidRPr="004555B4">
        <w:rPr>
          <w:rFonts w:ascii="Times" w:hAnsi="Times"/>
          <w:szCs w:val="28"/>
        </w:rPr>
        <w:t>pourrait</w:t>
      </w:r>
      <w:r w:rsidR="009701DA" w:rsidRPr="004555B4">
        <w:rPr>
          <w:rFonts w:ascii="Times" w:hAnsi="Times"/>
          <w:szCs w:val="28"/>
        </w:rPr>
        <w:t xml:space="preserve"> analyser </w:t>
      </w:r>
      <w:r w:rsidR="00861495" w:rsidRPr="004555B4">
        <w:rPr>
          <w:rFonts w:ascii="Times" w:hAnsi="Times"/>
          <w:szCs w:val="28"/>
        </w:rPr>
        <w:t>comment l’improvisation et la virtuosité</w:t>
      </w:r>
      <w:r w:rsidR="009701DA" w:rsidRPr="004555B4">
        <w:rPr>
          <w:rFonts w:ascii="Times" w:hAnsi="Times"/>
          <w:szCs w:val="28"/>
        </w:rPr>
        <w:t xml:space="preserve"> </w:t>
      </w:r>
      <w:r w:rsidR="0002797A" w:rsidRPr="004555B4">
        <w:rPr>
          <w:rFonts w:ascii="Times" w:hAnsi="Times"/>
          <w:szCs w:val="28"/>
        </w:rPr>
        <w:t>ouvrent la situation (à l’imprévu), l’exposent (à l’échec), intensifient donc le sens (réflexif) de la performance</w:t>
      </w:r>
      <w:r w:rsidR="00763454" w:rsidRPr="004555B4">
        <w:rPr>
          <w:rFonts w:ascii="Times" w:hAnsi="Times"/>
          <w:szCs w:val="28"/>
        </w:rPr>
        <w:t xml:space="preserve">, </w:t>
      </w:r>
      <w:r w:rsidR="0095678B" w:rsidRPr="004555B4">
        <w:rPr>
          <w:rFonts w:ascii="Times" w:hAnsi="Times"/>
          <w:szCs w:val="28"/>
        </w:rPr>
        <w:t>avec tous</w:t>
      </w:r>
      <w:r w:rsidR="0002797A" w:rsidRPr="004555B4">
        <w:rPr>
          <w:rFonts w:ascii="Times" w:hAnsi="Times"/>
          <w:szCs w:val="28"/>
        </w:rPr>
        <w:t xml:space="preserve"> les effets passionnels entra</w:t>
      </w:r>
      <w:r w:rsidR="00DE2305" w:rsidRPr="004555B4">
        <w:rPr>
          <w:rFonts w:ascii="Times" w:hAnsi="Times"/>
          <w:szCs w:val="28"/>
        </w:rPr>
        <w:t>î</w:t>
      </w:r>
      <w:r w:rsidR="0002797A" w:rsidRPr="004555B4">
        <w:rPr>
          <w:rFonts w:ascii="Times" w:hAnsi="Times"/>
          <w:szCs w:val="28"/>
        </w:rPr>
        <w:t xml:space="preserve">nés, de </w:t>
      </w:r>
      <w:r w:rsidR="00763454" w:rsidRPr="004555B4">
        <w:rPr>
          <w:rFonts w:ascii="Times" w:hAnsi="Times"/>
          <w:szCs w:val="28"/>
        </w:rPr>
        <w:t>l’émerveillement à l’admiration</w:t>
      </w:r>
      <w:r w:rsidR="0002797A" w:rsidRPr="004555B4">
        <w:rPr>
          <w:rFonts w:ascii="Times" w:hAnsi="Times"/>
          <w:szCs w:val="28"/>
        </w:rPr>
        <w:t>. Improviser</w:t>
      </w:r>
      <w:r w:rsidR="002B58A9" w:rsidRPr="004555B4">
        <w:rPr>
          <w:rFonts w:ascii="Times" w:hAnsi="Times"/>
          <w:szCs w:val="28"/>
        </w:rPr>
        <w:t xml:space="preserve"> et faire le virtuose</w:t>
      </w:r>
      <w:r w:rsidR="0002797A" w:rsidRPr="004555B4">
        <w:rPr>
          <w:rFonts w:ascii="Times" w:hAnsi="Times"/>
          <w:szCs w:val="28"/>
        </w:rPr>
        <w:t xml:space="preserve">, c’est se mettre en difficulté </w:t>
      </w:r>
      <w:r w:rsidR="00F91672" w:rsidRPr="004555B4">
        <w:rPr>
          <w:rFonts w:ascii="Times" w:hAnsi="Times"/>
          <w:szCs w:val="28"/>
        </w:rPr>
        <w:t>p</w:t>
      </w:r>
      <w:r w:rsidR="005071C5">
        <w:rPr>
          <w:rFonts w:ascii="Times" w:hAnsi="Times"/>
          <w:szCs w:val="28"/>
        </w:rPr>
        <w:t>our voir comment on s’en sort,</w:t>
      </w:r>
      <w:r w:rsidR="0002797A" w:rsidRPr="004555B4">
        <w:rPr>
          <w:rFonts w:ascii="Times" w:hAnsi="Times"/>
          <w:szCs w:val="28"/>
        </w:rPr>
        <w:t xml:space="preserve"> gérer réflexivement le risque</w:t>
      </w:r>
      <w:r w:rsidR="00A34A48" w:rsidRPr="004555B4">
        <w:rPr>
          <w:rFonts w:ascii="Times" w:hAnsi="Times"/>
          <w:szCs w:val="28"/>
        </w:rPr>
        <w:t> : q</w:t>
      </w:r>
      <w:r w:rsidR="002B58A9" w:rsidRPr="004555B4">
        <w:rPr>
          <w:rFonts w:ascii="Times" w:hAnsi="Times"/>
          <w:szCs w:val="28"/>
        </w:rPr>
        <w:t>ue l’on songe</w:t>
      </w:r>
      <w:r w:rsidR="002C2D82">
        <w:rPr>
          <w:rFonts w:ascii="Times" w:hAnsi="Times"/>
          <w:szCs w:val="28"/>
        </w:rPr>
        <w:t>,</w:t>
      </w:r>
      <w:r w:rsidR="002B58A9" w:rsidRPr="004555B4">
        <w:rPr>
          <w:rFonts w:ascii="Times" w:hAnsi="Times"/>
          <w:szCs w:val="28"/>
        </w:rPr>
        <w:t xml:space="preserve"> encore une fois</w:t>
      </w:r>
      <w:r w:rsidR="002C2D82">
        <w:rPr>
          <w:rFonts w:ascii="Times" w:hAnsi="Times"/>
          <w:szCs w:val="28"/>
        </w:rPr>
        <w:t>,</w:t>
      </w:r>
      <w:r w:rsidR="002B58A9" w:rsidRPr="004555B4">
        <w:rPr>
          <w:rFonts w:ascii="Times" w:hAnsi="Times"/>
          <w:szCs w:val="28"/>
        </w:rPr>
        <w:t xml:space="preserve"> au footballe</w:t>
      </w:r>
      <w:r w:rsidR="00DE2305" w:rsidRPr="004555B4">
        <w:rPr>
          <w:rFonts w:ascii="Times" w:hAnsi="Times"/>
          <w:szCs w:val="28"/>
        </w:rPr>
        <w:t>u</w:t>
      </w:r>
      <w:r w:rsidR="002B58A9" w:rsidRPr="004555B4">
        <w:rPr>
          <w:rFonts w:ascii="Times" w:hAnsi="Times"/>
          <w:szCs w:val="28"/>
        </w:rPr>
        <w:t>r qui ne tire pas directement face au but mais dans une pirouette, ou au pizza</w:t>
      </w:r>
      <w:r w:rsidR="00194914" w:rsidRPr="004555B4">
        <w:rPr>
          <w:rFonts w:ascii="Times" w:hAnsi="Times"/>
          <w:szCs w:val="28"/>
        </w:rPr>
        <w:t>ï</w:t>
      </w:r>
      <w:r w:rsidR="002B58A9" w:rsidRPr="004555B4">
        <w:rPr>
          <w:rFonts w:ascii="Times" w:hAnsi="Times"/>
          <w:szCs w:val="28"/>
        </w:rPr>
        <w:t xml:space="preserve">olo qui n’étale pas directement la pâte mais la </w:t>
      </w:r>
      <w:r w:rsidR="002B58A9" w:rsidRPr="0044257D">
        <w:rPr>
          <w:rFonts w:ascii="Times" w:hAnsi="Times"/>
          <w:szCs w:val="28"/>
        </w:rPr>
        <w:t xml:space="preserve">fait </w:t>
      </w:r>
      <w:r w:rsidR="002C2D82" w:rsidRPr="0044257D">
        <w:rPr>
          <w:rFonts w:ascii="Times" w:hAnsi="Times"/>
          <w:szCs w:val="28"/>
        </w:rPr>
        <w:t xml:space="preserve">se </w:t>
      </w:r>
      <w:r w:rsidR="002B58A9" w:rsidRPr="0044257D">
        <w:rPr>
          <w:rFonts w:ascii="Times" w:hAnsi="Times"/>
          <w:szCs w:val="28"/>
        </w:rPr>
        <w:t xml:space="preserve">déployer dans les airs. </w:t>
      </w:r>
      <w:r w:rsidR="00533EB1" w:rsidRPr="0044257D">
        <w:rPr>
          <w:rFonts w:ascii="Times" w:hAnsi="Times"/>
          <w:szCs w:val="28"/>
        </w:rPr>
        <w:t>Si l’on part de ces exemples pour en venir aux images, o</w:t>
      </w:r>
      <w:r w:rsidR="00966583" w:rsidRPr="0044257D">
        <w:rPr>
          <w:rFonts w:ascii="Times" w:hAnsi="Times"/>
          <w:szCs w:val="28"/>
        </w:rPr>
        <w:t>n comprend peut-être mieux en quoi</w:t>
      </w:r>
      <w:r w:rsidR="00CA5A31" w:rsidRPr="0044257D">
        <w:rPr>
          <w:rFonts w:ascii="Times" w:hAnsi="Times"/>
          <w:szCs w:val="28"/>
        </w:rPr>
        <w:t xml:space="preserve"> </w:t>
      </w:r>
      <w:r w:rsidR="002766AB" w:rsidRPr="0044257D">
        <w:rPr>
          <w:rFonts w:ascii="Times" w:hAnsi="Times"/>
          <w:szCs w:val="28"/>
        </w:rPr>
        <w:t xml:space="preserve">ces dernières sont spectaculaires lorsqu’elles sont traitées par des effets spéciaux, tel le ralenti : tout comme dans le morceau de </w:t>
      </w:r>
      <w:r w:rsidR="00536BBD" w:rsidRPr="0044257D">
        <w:rPr>
          <w:rFonts w:ascii="Times" w:hAnsi="Times"/>
          <w:szCs w:val="28"/>
        </w:rPr>
        <w:t>bravoure</w:t>
      </w:r>
      <w:r w:rsidR="002766AB" w:rsidRPr="0044257D">
        <w:rPr>
          <w:rFonts w:ascii="Times" w:hAnsi="Times"/>
          <w:szCs w:val="28"/>
        </w:rPr>
        <w:t xml:space="preserve"> de l’athlète ou du cuisinier, dans </w:t>
      </w:r>
      <w:r w:rsidR="008D18BD" w:rsidRPr="0044257D">
        <w:rPr>
          <w:rFonts w:ascii="Times" w:hAnsi="Times"/>
          <w:szCs w:val="28"/>
        </w:rPr>
        <w:t>le</w:t>
      </w:r>
      <w:r w:rsidR="002766AB" w:rsidRPr="0044257D">
        <w:rPr>
          <w:rFonts w:ascii="Times" w:hAnsi="Times"/>
          <w:szCs w:val="28"/>
        </w:rPr>
        <w:t xml:space="preserve"> ralenti ou dans </w:t>
      </w:r>
      <w:r w:rsidR="008D18BD" w:rsidRPr="0044257D">
        <w:rPr>
          <w:rFonts w:ascii="Times" w:hAnsi="Times"/>
          <w:szCs w:val="28"/>
        </w:rPr>
        <w:t>le</w:t>
      </w:r>
      <w:r w:rsidR="002766AB" w:rsidRPr="0044257D">
        <w:rPr>
          <w:rFonts w:ascii="Times" w:hAnsi="Times"/>
          <w:szCs w:val="28"/>
        </w:rPr>
        <w:t xml:space="preserve"> montage </w:t>
      </w:r>
      <w:r w:rsidR="008D18BD" w:rsidRPr="0044257D">
        <w:rPr>
          <w:rFonts w:ascii="Times" w:hAnsi="Times"/>
          <w:szCs w:val="28"/>
        </w:rPr>
        <w:t>extrêmement mo</w:t>
      </w:r>
      <w:r w:rsidR="005D4DD5" w:rsidRPr="0044257D">
        <w:rPr>
          <w:rFonts w:ascii="Times" w:hAnsi="Times"/>
          <w:szCs w:val="28"/>
        </w:rPr>
        <w:t>rcelé, spectaculaire, on donne à</w:t>
      </w:r>
      <w:r w:rsidR="008D18BD" w:rsidRPr="0044257D">
        <w:rPr>
          <w:rFonts w:ascii="Times" w:hAnsi="Times"/>
          <w:szCs w:val="28"/>
        </w:rPr>
        <w:t xml:space="preserve"> voir ce qu’on est en train de faire : on suspend davantage l’action en cours, pas encore achevée, pour mieux assister à son accomplissement ; on ouvre davantage son procès, pour mieux saluer l’événement qui va le résoudre.</w:t>
      </w:r>
    </w:p>
    <w:p w14:paraId="5EF07E4B" w14:textId="77777777" w:rsidR="008735FE" w:rsidRPr="0044257D" w:rsidRDefault="00F45BCF" w:rsidP="00304FAF">
      <w:pPr>
        <w:keepNext/>
        <w:widowControl w:val="0"/>
        <w:ind w:left="-10" w:right="28" w:firstLine="340"/>
        <w:jc w:val="both"/>
        <w:rPr>
          <w:rFonts w:ascii="Times" w:hAnsi="Times"/>
        </w:rPr>
      </w:pPr>
      <w:r w:rsidRPr="0044257D">
        <w:rPr>
          <w:rFonts w:ascii="Times" w:hAnsi="Times"/>
          <w:szCs w:val="28"/>
        </w:rPr>
        <w:t xml:space="preserve">Un </w:t>
      </w:r>
      <w:r w:rsidR="000C6635" w:rsidRPr="0044257D">
        <w:rPr>
          <w:rFonts w:ascii="Times" w:hAnsi="Times"/>
          <w:szCs w:val="28"/>
        </w:rPr>
        <w:t>autre</w:t>
      </w:r>
      <w:r w:rsidRPr="0044257D">
        <w:rPr>
          <w:rFonts w:ascii="Times" w:hAnsi="Times"/>
          <w:szCs w:val="28"/>
        </w:rPr>
        <w:t xml:space="preserve"> procédé </w:t>
      </w:r>
      <w:r w:rsidR="000C6635" w:rsidRPr="0044257D">
        <w:rPr>
          <w:rFonts w:ascii="Times" w:hAnsi="Times"/>
          <w:szCs w:val="28"/>
        </w:rPr>
        <w:t xml:space="preserve">typique </w:t>
      </w:r>
      <w:r w:rsidRPr="0044257D">
        <w:rPr>
          <w:rFonts w:ascii="Times" w:hAnsi="Times"/>
          <w:szCs w:val="28"/>
        </w:rPr>
        <w:t>de la rhétorique spectaculaire des arts</w:t>
      </w:r>
      <w:r w:rsidR="001625D2" w:rsidRPr="0044257D">
        <w:rPr>
          <w:rFonts w:ascii="Times" w:hAnsi="Times"/>
          <w:szCs w:val="28"/>
        </w:rPr>
        <w:t>, à étudier davantage,</w:t>
      </w:r>
      <w:r w:rsidRPr="0044257D">
        <w:rPr>
          <w:rFonts w:ascii="Times" w:hAnsi="Times"/>
          <w:szCs w:val="28"/>
        </w:rPr>
        <w:t xml:space="preserve"> </w:t>
      </w:r>
      <w:r w:rsidR="0002587B" w:rsidRPr="0044257D">
        <w:rPr>
          <w:rFonts w:ascii="Times" w:hAnsi="Times"/>
          <w:szCs w:val="28"/>
        </w:rPr>
        <w:t xml:space="preserve">pourrait être </w:t>
      </w:r>
      <w:r w:rsidRPr="0044257D">
        <w:rPr>
          <w:rFonts w:ascii="Times" w:hAnsi="Times"/>
          <w:szCs w:val="28"/>
        </w:rPr>
        <w:t>le jeu des répliques. On pe</w:t>
      </w:r>
      <w:r w:rsidR="00C474D9" w:rsidRPr="0044257D">
        <w:rPr>
          <w:rFonts w:ascii="Times" w:hAnsi="Times"/>
          <w:szCs w:val="28"/>
        </w:rPr>
        <w:t xml:space="preserve">ut songer à la musique d’abord, jazz et rock. Dans le jazz, un moment typique, dit </w:t>
      </w:r>
      <w:r w:rsidR="00226576" w:rsidRPr="0044257D">
        <w:rPr>
          <w:rFonts w:ascii="Times" w:hAnsi="Times"/>
          <w:szCs w:val="28"/>
        </w:rPr>
        <w:t>en anglai</w:t>
      </w:r>
      <w:r w:rsidR="00FE5C1E" w:rsidRPr="0044257D">
        <w:rPr>
          <w:rFonts w:ascii="Times" w:hAnsi="Times"/>
          <w:szCs w:val="28"/>
        </w:rPr>
        <w:t>s</w:t>
      </w:r>
      <w:r w:rsidR="00226576" w:rsidRPr="0044257D">
        <w:rPr>
          <w:rFonts w:ascii="Times" w:hAnsi="Times"/>
          <w:szCs w:val="28"/>
        </w:rPr>
        <w:t xml:space="preserve"> </w:t>
      </w:r>
      <w:r w:rsidR="00642ACA" w:rsidRPr="0044257D">
        <w:rPr>
          <w:rFonts w:ascii="Times" w:hAnsi="Times"/>
          <w:szCs w:val="28"/>
        </w:rPr>
        <w:t>le</w:t>
      </w:r>
      <w:r w:rsidRPr="0044257D">
        <w:rPr>
          <w:rFonts w:ascii="Times" w:hAnsi="Times"/>
          <w:szCs w:val="28"/>
        </w:rPr>
        <w:t xml:space="preserve"> </w:t>
      </w:r>
      <w:r w:rsidR="00C474D9" w:rsidRPr="0044257D">
        <w:rPr>
          <w:rFonts w:ascii="Times" w:hAnsi="Times"/>
          <w:i/>
          <w:szCs w:val="28"/>
        </w:rPr>
        <w:t>chas</w:t>
      </w:r>
      <w:r w:rsidR="00704D3A" w:rsidRPr="0044257D">
        <w:rPr>
          <w:rFonts w:ascii="Times" w:hAnsi="Times"/>
          <w:i/>
          <w:szCs w:val="28"/>
        </w:rPr>
        <w:t>e</w:t>
      </w:r>
      <w:r w:rsidR="00C474D9" w:rsidRPr="0044257D">
        <w:rPr>
          <w:rFonts w:ascii="Times" w:hAnsi="Times"/>
          <w:szCs w:val="28"/>
        </w:rPr>
        <w:t>,</w:t>
      </w:r>
      <w:r w:rsidR="00A93FF6" w:rsidRPr="0044257D">
        <w:rPr>
          <w:rFonts w:ascii="Times" w:hAnsi="Times"/>
          <w:szCs w:val="28"/>
        </w:rPr>
        <w:t xml:space="preserve"> consiste dans le fait qu</w:t>
      </w:r>
      <w:r w:rsidR="008E5618" w:rsidRPr="0044257D">
        <w:rPr>
          <w:rFonts w:ascii="Times" w:hAnsi="Times"/>
          <w:szCs w:val="28"/>
        </w:rPr>
        <w:t xml:space="preserve">’un </w:t>
      </w:r>
      <w:r w:rsidRPr="0044257D">
        <w:rPr>
          <w:rFonts w:ascii="Times" w:hAnsi="Times"/>
        </w:rPr>
        <w:t>soliste se lance dans un phrasé virtuose puis se tait et laisse un autre soliste lui répondre,</w:t>
      </w:r>
      <w:r w:rsidR="00B3681E" w:rsidRPr="0044257D">
        <w:rPr>
          <w:rFonts w:ascii="Times" w:hAnsi="Times"/>
        </w:rPr>
        <w:t xml:space="preserve"> lequel réagit et surenchérit ;</w:t>
      </w:r>
      <w:r w:rsidRPr="0044257D">
        <w:rPr>
          <w:rFonts w:ascii="Times" w:hAnsi="Times"/>
        </w:rPr>
        <w:t xml:space="preserve"> </w:t>
      </w:r>
      <w:r w:rsidR="00443DB4" w:rsidRPr="0044257D">
        <w:rPr>
          <w:rFonts w:ascii="Times" w:hAnsi="Times"/>
        </w:rPr>
        <w:t xml:space="preserve">dans le rock, une situation canonique des concerts </w:t>
      </w:r>
      <w:r w:rsidR="00915DB1" w:rsidRPr="0044257D">
        <w:rPr>
          <w:rFonts w:ascii="Times" w:hAnsi="Times"/>
        </w:rPr>
        <w:t xml:space="preserve">se produit lorsque </w:t>
      </w:r>
      <w:r w:rsidRPr="0044257D">
        <w:rPr>
          <w:rFonts w:ascii="Times" w:hAnsi="Times"/>
        </w:rPr>
        <w:t>le chanteur fait une roulade et puis adresse le micro au public pour qu’il lui réponde. On peut songer au cinéma ensuite</w:t>
      </w:r>
      <w:r w:rsidR="00845389" w:rsidRPr="0044257D">
        <w:rPr>
          <w:rFonts w:ascii="Times" w:hAnsi="Times"/>
        </w:rPr>
        <w:t> :</w:t>
      </w:r>
      <w:r w:rsidR="00DE2305" w:rsidRPr="0044257D">
        <w:rPr>
          <w:rFonts w:ascii="Times" w:hAnsi="Times"/>
        </w:rPr>
        <w:t xml:space="preserve"> </w:t>
      </w:r>
      <w:r w:rsidR="00845389" w:rsidRPr="0044257D">
        <w:rPr>
          <w:rFonts w:ascii="Times" w:hAnsi="Times"/>
        </w:rPr>
        <w:t>au</w:t>
      </w:r>
      <w:r w:rsidR="00DE2305" w:rsidRPr="0044257D">
        <w:rPr>
          <w:rFonts w:ascii="Times" w:hAnsi="Times"/>
        </w:rPr>
        <w:t>x</w:t>
      </w:r>
      <w:r w:rsidR="00845389" w:rsidRPr="0044257D">
        <w:rPr>
          <w:rFonts w:ascii="Times" w:hAnsi="Times"/>
        </w:rPr>
        <w:t xml:space="preserve"> dialogues de la </w:t>
      </w:r>
      <w:r w:rsidR="00845389" w:rsidRPr="0044257D">
        <w:rPr>
          <w:rFonts w:ascii="Times" w:hAnsi="Times"/>
          <w:i/>
        </w:rPr>
        <w:t xml:space="preserve">screwball comedy </w:t>
      </w:r>
      <w:r w:rsidR="00845389" w:rsidRPr="0044257D">
        <w:rPr>
          <w:rFonts w:ascii="Times" w:hAnsi="Times"/>
        </w:rPr>
        <w:t xml:space="preserve">par exemple, où le mari se croit malin et fait une boutade piquante envers sa femme, </w:t>
      </w:r>
      <w:r w:rsidR="00CF5F45" w:rsidRPr="0044257D">
        <w:rPr>
          <w:rFonts w:ascii="Times" w:hAnsi="Times"/>
        </w:rPr>
        <w:t xml:space="preserve">laquelle toutefois </w:t>
      </w:r>
      <w:r w:rsidR="00845389" w:rsidRPr="0044257D">
        <w:rPr>
          <w:rFonts w:ascii="Times" w:hAnsi="Times"/>
        </w:rPr>
        <w:t xml:space="preserve">lui riposte du tac au tac et le met </w:t>
      </w:r>
      <w:r w:rsidR="00DE2305" w:rsidRPr="0044257D">
        <w:rPr>
          <w:rFonts w:ascii="Times" w:hAnsi="Times"/>
        </w:rPr>
        <w:t>K.-O.</w:t>
      </w:r>
      <w:r w:rsidR="00845389" w:rsidRPr="0044257D">
        <w:rPr>
          <w:rFonts w:ascii="Times" w:hAnsi="Times"/>
        </w:rPr>
        <w:t>, verbalement</w:t>
      </w:r>
      <w:r w:rsidR="00CF5F45" w:rsidRPr="0044257D">
        <w:rPr>
          <w:rFonts w:ascii="Times" w:hAnsi="Times"/>
        </w:rPr>
        <w:t>…</w:t>
      </w:r>
      <w:r w:rsidR="00845389" w:rsidRPr="0044257D">
        <w:rPr>
          <w:rFonts w:ascii="Times" w:hAnsi="Times"/>
        </w:rPr>
        <w:t xml:space="preserve"> </w:t>
      </w:r>
      <w:r w:rsidR="00CF5F45" w:rsidRPr="0044257D">
        <w:rPr>
          <w:rFonts w:ascii="Times" w:hAnsi="Times"/>
        </w:rPr>
        <w:t>Cela explique</w:t>
      </w:r>
      <w:r w:rsidR="000D726D" w:rsidRPr="0044257D">
        <w:rPr>
          <w:rFonts w:ascii="Times" w:hAnsi="Times"/>
        </w:rPr>
        <w:t xml:space="preserve">, entre autres, </w:t>
      </w:r>
      <w:r w:rsidR="00117638" w:rsidRPr="0044257D">
        <w:rPr>
          <w:rFonts w:ascii="Times" w:hAnsi="Times"/>
        </w:rPr>
        <w:t xml:space="preserve">pourquoi le jazz ou le rock, avec </w:t>
      </w:r>
      <w:r w:rsidR="00AE2B65" w:rsidRPr="0044257D">
        <w:rPr>
          <w:rFonts w:ascii="Times" w:hAnsi="Times"/>
        </w:rPr>
        <w:t>leurs</w:t>
      </w:r>
      <w:r w:rsidR="00117638" w:rsidRPr="0044257D">
        <w:rPr>
          <w:rFonts w:ascii="Times" w:hAnsi="Times"/>
        </w:rPr>
        <w:t xml:space="preserve"> surenchères de la performance, sont plus spectaculaires que la musique classique ; </w:t>
      </w:r>
      <w:r w:rsidR="00AE2B65" w:rsidRPr="0044257D">
        <w:rPr>
          <w:rFonts w:ascii="Times" w:hAnsi="Times"/>
        </w:rPr>
        <w:t xml:space="preserve">et </w:t>
      </w:r>
      <w:r w:rsidR="00117638" w:rsidRPr="0044257D">
        <w:rPr>
          <w:rFonts w:ascii="Times" w:hAnsi="Times"/>
        </w:rPr>
        <w:t>le cinéma hollywoodien, avec ses</w:t>
      </w:r>
      <w:r w:rsidR="006D5EAA" w:rsidRPr="0044257D">
        <w:rPr>
          <w:rFonts w:ascii="Times" w:hAnsi="Times"/>
        </w:rPr>
        <w:t xml:space="preserve"> jeux de ping-pong verbal,</w:t>
      </w:r>
      <w:r w:rsidR="00117638" w:rsidRPr="0044257D">
        <w:rPr>
          <w:rFonts w:ascii="Times" w:hAnsi="Times"/>
        </w:rPr>
        <w:t xml:space="preserve"> brillants et impertinents, est plus spectaculaire </w:t>
      </w:r>
      <w:r w:rsidR="00AE2B65" w:rsidRPr="0044257D">
        <w:rPr>
          <w:rFonts w:ascii="Times" w:hAnsi="Times"/>
        </w:rPr>
        <w:t>qu’</w:t>
      </w:r>
      <w:r w:rsidR="00AA634E" w:rsidRPr="0044257D">
        <w:rPr>
          <w:rFonts w:ascii="Times" w:hAnsi="Times"/>
        </w:rPr>
        <w:t>un film d’auteur européen.</w:t>
      </w:r>
    </w:p>
    <w:p w14:paraId="4B29DBF6" w14:textId="77777777" w:rsidR="00867A65" w:rsidRPr="0044257D" w:rsidRDefault="008735FE" w:rsidP="00885337">
      <w:pPr>
        <w:keepNext/>
        <w:widowControl w:val="0"/>
        <w:ind w:left="-10" w:right="28" w:firstLine="340"/>
        <w:jc w:val="both"/>
        <w:rPr>
          <w:rFonts w:ascii="Times" w:hAnsi="Times"/>
        </w:rPr>
      </w:pPr>
      <w:r w:rsidRPr="0044257D">
        <w:rPr>
          <w:rFonts w:ascii="Times" w:hAnsi="Times"/>
          <w:szCs w:val="28"/>
        </w:rPr>
        <w:t>C</w:t>
      </w:r>
      <w:r w:rsidR="00DF3BF7" w:rsidRPr="0044257D">
        <w:rPr>
          <w:rFonts w:ascii="Times" w:hAnsi="Times"/>
          <w:szCs w:val="28"/>
        </w:rPr>
        <w:t xml:space="preserve">es </w:t>
      </w:r>
      <w:r w:rsidR="00D053ED" w:rsidRPr="0044257D">
        <w:rPr>
          <w:rFonts w:ascii="Times" w:hAnsi="Times"/>
          <w:szCs w:val="28"/>
        </w:rPr>
        <w:t>exemples</w:t>
      </w:r>
      <w:r w:rsidR="00DF3BF7" w:rsidRPr="0044257D">
        <w:rPr>
          <w:rFonts w:ascii="Times" w:hAnsi="Times"/>
          <w:szCs w:val="28"/>
        </w:rPr>
        <w:t xml:space="preserve"> montrent aussi que, d’une part, un spectacle peut être plus ou moins spectaculaire (un concert de jazz l’est plus qu’un concert de musique classique) ; de l’autre, </w:t>
      </w:r>
      <w:r w:rsidR="00A9422C" w:rsidRPr="0044257D">
        <w:rPr>
          <w:rFonts w:ascii="Times" w:hAnsi="Times"/>
          <w:szCs w:val="28"/>
        </w:rPr>
        <w:t xml:space="preserve">que </w:t>
      </w:r>
      <w:r w:rsidR="00DF3BF7" w:rsidRPr="0044257D">
        <w:rPr>
          <w:rFonts w:ascii="Times" w:hAnsi="Times"/>
          <w:szCs w:val="28"/>
        </w:rPr>
        <w:t>n’importe quelle situation de la vie quotidienne peut être spectaculaire (lorsqu’elle adopte cette rhétorique de la solution qu’on est en train de pointer, par exemple lorsqu’elle ouvre et gère des situations qui font sens comme</w:t>
      </w:r>
      <w:r w:rsidR="00A9422C" w:rsidRPr="0044257D">
        <w:rPr>
          <w:rFonts w:ascii="Times" w:hAnsi="Times"/>
          <w:szCs w:val="28"/>
        </w:rPr>
        <w:t xml:space="preserve"> étant traitées avec virtuosité</w:t>
      </w:r>
      <w:r w:rsidR="00DF3BF7" w:rsidRPr="0044257D">
        <w:rPr>
          <w:rFonts w:ascii="Times" w:hAnsi="Times"/>
          <w:szCs w:val="28"/>
        </w:rPr>
        <w:t>).</w:t>
      </w:r>
      <w:r w:rsidR="00885337" w:rsidRPr="0044257D">
        <w:rPr>
          <w:rFonts w:ascii="Times" w:hAnsi="Times"/>
          <w:szCs w:val="28"/>
        </w:rPr>
        <w:t xml:space="preserve"> Le spectaculaire, comme la spectacularisation, consiste </w:t>
      </w:r>
      <w:r w:rsidR="00562494" w:rsidRPr="0044257D">
        <w:rPr>
          <w:rFonts w:ascii="Times" w:hAnsi="Times"/>
          <w:szCs w:val="28"/>
        </w:rPr>
        <w:t xml:space="preserve">bien </w:t>
      </w:r>
      <w:r w:rsidR="00885337" w:rsidRPr="0044257D">
        <w:rPr>
          <w:rFonts w:ascii="Times" w:hAnsi="Times"/>
          <w:szCs w:val="28"/>
        </w:rPr>
        <w:t xml:space="preserve">en des effets </w:t>
      </w:r>
      <w:r w:rsidR="00E86FB6" w:rsidRPr="0044257D">
        <w:rPr>
          <w:rFonts w:ascii="Times" w:hAnsi="Times"/>
        </w:rPr>
        <w:t>graduel</w:t>
      </w:r>
      <w:r w:rsidR="000100BA" w:rsidRPr="0044257D">
        <w:rPr>
          <w:rFonts w:ascii="Times" w:hAnsi="Times"/>
        </w:rPr>
        <w:t>s, approximatif</w:t>
      </w:r>
      <w:r w:rsidR="00265855" w:rsidRPr="0044257D">
        <w:rPr>
          <w:rFonts w:ascii="Times" w:hAnsi="Times"/>
        </w:rPr>
        <w:t>s,</w:t>
      </w:r>
      <w:r w:rsidR="000100BA" w:rsidRPr="0044257D">
        <w:rPr>
          <w:rFonts w:ascii="Times" w:hAnsi="Times"/>
        </w:rPr>
        <w:t xml:space="preserve"> locaux</w:t>
      </w:r>
      <w:r w:rsidR="00562494" w:rsidRPr="0044257D">
        <w:rPr>
          <w:rFonts w:ascii="Times" w:hAnsi="Times"/>
        </w:rPr>
        <w:t xml:space="preserve">, mais </w:t>
      </w:r>
      <w:r w:rsidR="00A03A6B" w:rsidRPr="0044257D">
        <w:rPr>
          <w:rFonts w:ascii="Times" w:hAnsi="Times"/>
        </w:rPr>
        <w:t xml:space="preserve">aussi </w:t>
      </w:r>
      <w:r w:rsidR="00562494" w:rsidRPr="0044257D">
        <w:rPr>
          <w:rFonts w:ascii="Times" w:hAnsi="Times"/>
        </w:rPr>
        <w:t xml:space="preserve">plus ou moins reproductibles, transposables, </w:t>
      </w:r>
      <w:r w:rsidR="00A03A6B" w:rsidRPr="0044257D">
        <w:rPr>
          <w:rFonts w:ascii="Times" w:hAnsi="Times"/>
        </w:rPr>
        <w:t>généralisables.</w:t>
      </w:r>
    </w:p>
    <w:sectPr w:rsidR="00867A65" w:rsidRPr="0044257D" w:rsidSect="007016F4">
      <w:footerReference w:type="even" r:id="rId9"/>
      <w:footerReference w:type="default" r:id="rId10"/>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ADF85E" w14:textId="77777777" w:rsidR="00B83F86" w:rsidRDefault="00B83F86">
      <w:r>
        <w:separator/>
      </w:r>
    </w:p>
  </w:endnote>
  <w:endnote w:type="continuationSeparator" w:id="0">
    <w:p w14:paraId="59655D49" w14:textId="77777777" w:rsidR="00B83F86" w:rsidRDefault="00B8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F85C5" w14:textId="77777777" w:rsidR="008872F7" w:rsidRDefault="004F40FF" w:rsidP="00E515F7">
    <w:pPr>
      <w:pStyle w:val="Footer"/>
      <w:framePr w:wrap="around" w:vAnchor="text" w:hAnchor="margin" w:xAlign="right" w:y="1"/>
      <w:rPr>
        <w:rStyle w:val="PageNumber"/>
      </w:rPr>
    </w:pPr>
    <w:r>
      <w:rPr>
        <w:rStyle w:val="PageNumber"/>
      </w:rPr>
      <w:fldChar w:fldCharType="begin"/>
    </w:r>
    <w:r w:rsidR="008872F7">
      <w:rPr>
        <w:rStyle w:val="PageNumber"/>
      </w:rPr>
      <w:instrText xml:space="preserve">PAGE  </w:instrText>
    </w:r>
    <w:r>
      <w:rPr>
        <w:rStyle w:val="PageNumber"/>
      </w:rPr>
      <w:fldChar w:fldCharType="end"/>
    </w:r>
  </w:p>
  <w:p w14:paraId="5F6BC229" w14:textId="77777777" w:rsidR="008872F7" w:rsidRDefault="008872F7" w:rsidP="00E5042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6DE9D" w14:textId="77777777" w:rsidR="008872F7" w:rsidRDefault="004F40FF" w:rsidP="00E515F7">
    <w:pPr>
      <w:pStyle w:val="Footer"/>
      <w:framePr w:wrap="around" w:vAnchor="text" w:hAnchor="margin" w:xAlign="right" w:y="1"/>
      <w:rPr>
        <w:rStyle w:val="PageNumber"/>
      </w:rPr>
    </w:pPr>
    <w:r>
      <w:rPr>
        <w:rStyle w:val="PageNumber"/>
      </w:rPr>
      <w:fldChar w:fldCharType="begin"/>
    </w:r>
    <w:r w:rsidR="008872F7">
      <w:rPr>
        <w:rStyle w:val="PageNumber"/>
      </w:rPr>
      <w:instrText xml:space="preserve">PAGE  </w:instrText>
    </w:r>
    <w:r>
      <w:rPr>
        <w:rStyle w:val="PageNumber"/>
      </w:rPr>
      <w:fldChar w:fldCharType="separate"/>
    </w:r>
    <w:r w:rsidR="00A76C7A">
      <w:rPr>
        <w:rStyle w:val="PageNumber"/>
        <w:noProof/>
      </w:rPr>
      <w:t>1</w:t>
    </w:r>
    <w:r>
      <w:rPr>
        <w:rStyle w:val="PageNumber"/>
      </w:rPr>
      <w:fldChar w:fldCharType="end"/>
    </w:r>
  </w:p>
  <w:p w14:paraId="28772DB0" w14:textId="77777777" w:rsidR="008872F7" w:rsidRDefault="008872F7" w:rsidP="00E5042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6109FE" w14:textId="77777777" w:rsidR="00B83F86" w:rsidRDefault="00B83F86">
      <w:r>
        <w:separator/>
      </w:r>
    </w:p>
  </w:footnote>
  <w:footnote w:type="continuationSeparator" w:id="0">
    <w:p w14:paraId="4E6FDEC6" w14:textId="77777777" w:rsidR="00B83F86" w:rsidRDefault="00B83F86">
      <w:r>
        <w:continuationSeparator/>
      </w:r>
    </w:p>
  </w:footnote>
  <w:footnote w:id="1">
    <w:p w14:paraId="633010E6" w14:textId="77777777" w:rsidR="008872F7" w:rsidRPr="00F57B34" w:rsidRDefault="008872F7" w:rsidP="00F57B34">
      <w:pPr>
        <w:pStyle w:val="Footer"/>
        <w:jc w:val="both"/>
        <w:rPr>
          <w:rFonts w:ascii="Times New Roman" w:hAnsi="Times New Roman"/>
          <w:sz w:val="20"/>
        </w:rPr>
      </w:pPr>
      <w:r w:rsidRPr="00F57B34">
        <w:rPr>
          <w:rStyle w:val="FootnoteReference"/>
          <w:rFonts w:ascii="Times New Roman" w:hAnsi="Times New Roman"/>
          <w:sz w:val="20"/>
        </w:rPr>
        <w:footnoteRef/>
      </w:r>
      <w:r w:rsidRPr="00F57B34">
        <w:rPr>
          <w:rFonts w:ascii="Times New Roman" w:hAnsi="Times New Roman"/>
          <w:sz w:val="20"/>
        </w:rPr>
        <w:t xml:space="preserve"> Je remercie Céline Schall et Marion Colas-Blaise pour la discussion qui a alimenté la formulation de ma problématique ici.</w:t>
      </w:r>
    </w:p>
  </w:footnote>
  <w:footnote w:id="2">
    <w:p w14:paraId="460524EA" w14:textId="77777777" w:rsidR="008872F7" w:rsidRPr="000675E8" w:rsidRDefault="008872F7" w:rsidP="00F57B34">
      <w:pPr>
        <w:pStyle w:val="Footer"/>
        <w:jc w:val="both"/>
        <w:rPr>
          <w:rFonts w:ascii="Times New Roman" w:hAnsi="Times New Roman"/>
          <w:sz w:val="20"/>
        </w:rPr>
      </w:pPr>
      <w:r w:rsidRPr="00F57B34">
        <w:rPr>
          <w:rStyle w:val="FootnoteReference"/>
          <w:rFonts w:ascii="Times New Roman" w:hAnsi="Times New Roman"/>
          <w:sz w:val="20"/>
        </w:rPr>
        <w:footnoteRef/>
      </w:r>
      <w:r w:rsidRPr="00F57B34">
        <w:rPr>
          <w:rFonts w:ascii="Times New Roman" w:hAnsi="Times New Roman"/>
          <w:sz w:val="20"/>
        </w:rPr>
        <w:t xml:space="preserve"> Je me permets de renvoyer à l’article en question, qui présente aussi une bibliographie et une série de problèmes et arguments que je ne pourrai pas exposer ici : Gian Maria Tore, « Pour une sémiologie générale du spectaculaire : définitions et questions », </w:t>
      </w:r>
      <w:r w:rsidRPr="00F57B34">
        <w:rPr>
          <w:rFonts w:ascii="Times New Roman" w:hAnsi="Times New Roman"/>
          <w:i/>
          <w:sz w:val="20"/>
        </w:rPr>
        <w:t>Nouveaux Actes Sémiotiques</w:t>
      </w:r>
      <w:r w:rsidRPr="00F57B34">
        <w:rPr>
          <w:rFonts w:ascii="Times New Roman" w:hAnsi="Times New Roman"/>
          <w:sz w:val="20"/>
        </w:rPr>
        <w:t xml:space="preserve">, en ligne : </w:t>
      </w:r>
      <w:hyperlink r:id="rId1" w:history="1">
        <w:r w:rsidRPr="00F57B34">
          <w:rPr>
            <w:rStyle w:val="Hyperlink"/>
            <w:rFonts w:ascii="Times New Roman" w:hAnsi="Times New Roman"/>
            <w:sz w:val="20"/>
          </w:rPr>
          <w:t>http://revues.unilim.fr/nas/document.php?id=3951</w:t>
        </w:r>
      </w:hyperlink>
      <w:r w:rsidRPr="00F57B34">
        <w:rPr>
          <w:rFonts w:ascii="Times New Roman" w:hAnsi="Times New Roman"/>
          <w:sz w:val="20"/>
        </w:rPr>
        <w:t xml:space="preserve"> (consulté le 30/08/12).</w:t>
      </w:r>
      <w:r w:rsidR="00980541">
        <w:rPr>
          <w:rFonts w:ascii="Times New Roman" w:hAnsi="Times New Roman"/>
          <w:sz w:val="20"/>
        </w:rPr>
        <w:t xml:space="preserve"> Pour me limiter à </w:t>
      </w:r>
      <w:r w:rsidR="007C32A3">
        <w:rPr>
          <w:rFonts w:ascii="Times New Roman" w:hAnsi="Times New Roman"/>
          <w:sz w:val="20"/>
        </w:rPr>
        <w:t>n’</w:t>
      </w:r>
      <w:r w:rsidR="00980541">
        <w:rPr>
          <w:rFonts w:ascii="Times New Roman" w:hAnsi="Times New Roman"/>
          <w:sz w:val="20"/>
        </w:rPr>
        <w:t xml:space="preserve">indiquer </w:t>
      </w:r>
      <w:r w:rsidR="007C32A3">
        <w:rPr>
          <w:rFonts w:ascii="Times New Roman" w:hAnsi="Times New Roman"/>
          <w:sz w:val="20"/>
        </w:rPr>
        <w:t>qu’une référence</w:t>
      </w:r>
      <w:r w:rsidR="00980541">
        <w:rPr>
          <w:rFonts w:ascii="Times New Roman" w:hAnsi="Times New Roman"/>
          <w:sz w:val="20"/>
        </w:rPr>
        <w:t>, essentiel</w:t>
      </w:r>
      <w:r w:rsidR="007C32A3">
        <w:rPr>
          <w:rFonts w:ascii="Times New Roman" w:hAnsi="Times New Roman"/>
          <w:sz w:val="20"/>
        </w:rPr>
        <w:t>le</w:t>
      </w:r>
      <w:r w:rsidR="00980541">
        <w:rPr>
          <w:rFonts w:ascii="Times New Roman" w:hAnsi="Times New Roman"/>
          <w:sz w:val="20"/>
        </w:rPr>
        <w:t xml:space="preserve"> pour la discussion qui suit : </w:t>
      </w:r>
      <w:r w:rsidR="000675E8">
        <w:rPr>
          <w:rFonts w:ascii="Times New Roman" w:hAnsi="Times New Roman"/>
          <w:sz w:val="20"/>
        </w:rPr>
        <w:t xml:space="preserve">Goffman, Erving, </w:t>
      </w:r>
      <w:r w:rsidR="000675E8">
        <w:rPr>
          <w:rFonts w:ascii="Times New Roman" w:hAnsi="Times New Roman"/>
          <w:i/>
          <w:sz w:val="20"/>
        </w:rPr>
        <w:t xml:space="preserve">Frame Analysis. </w:t>
      </w:r>
      <w:r w:rsidR="000675E8" w:rsidRPr="00AD7139">
        <w:rPr>
          <w:rFonts w:ascii="Times New Roman" w:hAnsi="Times New Roman"/>
          <w:i/>
          <w:sz w:val="20"/>
          <w:lang w:val="en-US"/>
        </w:rPr>
        <w:t>An Essay of the Organization of Experience</w:t>
      </w:r>
      <w:r w:rsidR="000675E8" w:rsidRPr="00AD7139">
        <w:rPr>
          <w:rFonts w:ascii="Times New Roman" w:hAnsi="Times New Roman"/>
          <w:sz w:val="20"/>
          <w:lang w:val="en-US"/>
        </w:rPr>
        <w:t xml:space="preserve">, London, Harper &amp; Row, 1974 (tr. fr. </w:t>
      </w:r>
      <w:r w:rsidR="000675E8">
        <w:rPr>
          <w:rFonts w:ascii="Times New Roman" w:hAnsi="Times New Roman"/>
          <w:i/>
          <w:sz w:val="20"/>
        </w:rPr>
        <w:t>Les cadres de l’expérience</w:t>
      </w:r>
      <w:r w:rsidR="000675E8">
        <w:rPr>
          <w:rFonts w:ascii="Times New Roman" w:hAnsi="Times New Roman"/>
          <w:sz w:val="20"/>
        </w:rPr>
        <w:t>, Paris, Minuit, 1991).</w:t>
      </w:r>
    </w:p>
  </w:footnote>
  <w:footnote w:id="3">
    <w:p w14:paraId="4E660B49" w14:textId="77777777" w:rsidR="008872F7" w:rsidRPr="00F57B34" w:rsidRDefault="008872F7" w:rsidP="00F57B34">
      <w:pPr>
        <w:pStyle w:val="Footer"/>
        <w:jc w:val="both"/>
        <w:rPr>
          <w:rFonts w:ascii="Times New Roman" w:hAnsi="Times New Roman"/>
          <w:sz w:val="20"/>
        </w:rPr>
      </w:pPr>
      <w:r w:rsidRPr="00F57B34">
        <w:rPr>
          <w:rStyle w:val="FootnoteReference"/>
          <w:rFonts w:ascii="Times New Roman" w:hAnsi="Times New Roman"/>
          <w:sz w:val="20"/>
        </w:rPr>
        <w:footnoteRef/>
      </w:r>
      <w:r w:rsidRPr="00F57B34">
        <w:rPr>
          <w:rFonts w:ascii="Times New Roman" w:hAnsi="Times New Roman"/>
          <w:sz w:val="20"/>
        </w:rPr>
        <w:t xml:space="preserve"> J’emploi</w:t>
      </w:r>
      <w:r w:rsidR="006C2087">
        <w:rPr>
          <w:rFonts w:ascii="Times New Roman" w:hAnsi="Times New Roman"/>
          <w:sz w:val="20"/>
        </w:rPr>
        <w:t>e</w:t>
      </w:r>
      <w:r w:rsidRPr="00F57B34">
        <w:rPr>
          <w:rFonts w:ascii="Times New Roman" w:hAnsi="Times New Roman"/>
          <w:sz w:val="20"/>
        </w:rPr>
        <w:t xml:space="preserve"> le terme de « remédiation » suivant la proposition, désormais bien connue dans les </w:t>
      </w:r>
      <w:r w:rsidRPr="00F57B34">
        <w:rPr>
          <w:rFonts w:ascii="Times New Roman" w:hAnsi="Times New Roman"/>
          <w:i/>
          <w:sz w:val="20"/>
        </w:rPr>
        <w:t>media studies</w:t>
      </w:r>
      <w:r w:rsidRPr="00F57B34">
        <w:rPr>
          <w:rFonts w:ascii="Times New Roman" w:hAnsi="Times New Roman"/>
          <w:sz w:val="20"/>
        </w:rPr>
        <w:t>, de Bolter &amp; Grusin de s’attacher aux médias comme à des processus entassés (chaque média est une nouvelle médiation par rapport à une situation qui inclut déjà d’autres médias) et de compétition réciproque (chaque média essaie d’opérer d’une manière résolutive, de remédier à des situations vu</w:t>
      </w:r>
      <w:r>
        <w:rPr>
          <w:rFonts w:ascii="Times New Roman" w:hAnsi="Times New Roman"/>
          <w:sz w:val="20"/>
        </w:rPr>
        <w:t>e</w:t>
      </w:r>
      <w:r w:rsidRPr="00F57B34">
        <w:rPr>
          <w:rFonts w:ascii="Times New Roman" w:hAnsi="Times New Roman"/>
          <w:sz w:val="20"/>
        </w:rPr>
        <w:t>s comme étant problématiques) : Bolter, Jay D. et Grusin, Richard</w:t>
      </w:r>
      <w:r>
        <w:rPr>
          <w:rFonts w:ascii="Times New Roman" w:hAnsi="Times New Roman"/>
          <w:sz w:val="20"/>
        </w:rPr>
        <w:t>,</w:t>
      </w:r>
      <w:r w:rsidRPr="00F57B34">
        <w:rPr>
          <w:rFonts w:ascii="Times New Roman" w:hAnsi="Times New Roman"/>
          <w:sz w:val="20"/>
        </w:rPr>
        <w:t xml:space="preserve"> </w:t>
      </w:r>
      <w:r w:rsidRPr="00F57B34">
        <w:rPr>
          <w:rFonts w:ascii="Times New Roman" w:hAnsi="Times New Roman"/>
          <w:i/>
          <w:sz w:val="20"/>
        </w:rPr>
        <w:t>Remediation. Understanding New Media</w:t>
      </w:r>
      <w:r w:rsidRPr="00F57B34">
        <w:rPr>
          <w:rFonts w:ascii="Times New Roman" w:hAnsi="Times New Roman"/>
          <w:sz w:val="20"/>
        </w:rPr>
        <w:t>, Cambridge-London, MIT Press, 1999.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E33"/>
    <w:multiLevelType w:val="hybridMultilevel"/>
    <w:tmpl w:val="FAF4EFE0"/>
    <w:lvl w:ilvl="0" w:tplc="B8540F66">
      <w:start w:val="1"/>
      <w:numFmt w:val="upperRoman"/>
      <w:lvlText w:val="%1)"/>
      <w:lvlJc w:val="left"/>
      <w:pPr>
        <w:ind w:left="710" w:hanging="72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1" w15:restartNumberingAfterBreak="0">
    <w:nsid w:val="027918D0"/>
    <w:multiLevelType w:val="hybridMultilevel"/>
    <w:tmpl w:val="1E9464A6"/>
    <w:lvl w:ilvl="0" w:tplc="5074034C">
      <w:start w:val="1"/>
      <w:numFmt w:val="lowerLetter"/>
      <w:lvlText w:val="%1)"/>
      <w:lvlJc w:val="left"/>
      <w:pPr>
        <w:ind w:left="350" w:hanging="360"/>
      </w:pPr>
      <w:rPr>
        <w:rFonts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 w15:restartNumberingAfterBreak="0">
    <w:nsid w:val="0B96289F"/>
    <w:multiLevelType w:val="hybridMultilevel"/>
    <w:tmpl w:val="5414E0D0"/>
    <w:lvl w:ilvl="0" w:tplc="C290B216">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F93CB5"/>
    <w:multiLevelType w:val="hybridMultilevel"/>
    <w:tmpl w:val="54DE44B2"/>
    <w:lvl w:ilvl="0" w:tplc="6BCAAD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F93B29"/>
    <w:multiLevelType w:val="hybridMultilevel"/>
    <w:tmpl w:val="094030DA"/>
    <w:lvl w:ilvl="0" w:tplc="E9E45F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FF3447"/>
    <w:multiLevelType w:val="hybridMultilevel"/>
    <w:tmpl w:val="1F44F38E"/>
    <w:lvl w:ilvl="0" w:tplc="C290B216">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30C6E"/>
    <w:multiLevelType w:val="hybridMultilevel"/>
    <w:tmpl w:val="00423514"/>
    <w:lvl w:ilvl="0" w:tplc="0409000F">
      <w:start w:val="1"/>
      <w:numFmt w:val="decimal"/>
      <w:lvlText w:val="%1."/>
      <w:lvlJc w:val="left"/>
      <w:pPr>
        <w:ind w:left="350" w:hanging="360"/>
      </w:pPr>
      <w:rPr>
        <w:rFonts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7" w15:restartNumberingAfterBreak="0">
    <w:nsid w:val="46F3294C"/>
    <w:multiLevelType w:val="hybridMultilevel"/>
    <w:tmpl w:val="AACA8888"/>
    <w:lvl w:ilvl="0" w:tplc="5C36F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8C64BC"/>
    <w:multiLevelType w:val="hybridMultilevel"/>
    <w:tmpl w:val="6BD43FB2"/>
    <w:lvl w:ilvl="0" w:tplc="FB266606">
      <w:start w:val="2"/>
      <w:numFmt w:val="bullet"/>
      <w:lvlText w:val="-"/>
      <w:lvlJc w:val="left"/>
      <w:pPr>
        <w:ind w:left="350" w:hanging="360"/>
      </w:pPr>
      <w:rPr>
        <w:rFonts w:ascii="Cambria" w:eastAsiaTheme="minorHAnsi" w:hAnsi="Cambria" w:cstheme="minorBidi"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9" w15:restartNumberingAfterBreak="0">
    <w:nsid w:val="54A50F34"/>
    <w:multiLevelType w:val="multilevel"/>
    <w:tmpl w:val="00423514"/>
    <w:lvl w:ilvl="0">
      <w:start w:val="1"/>
      <w:numFmt w:val="decimal"/>
      <w:lvlText w:val="%1."/>
      <w:lvlJc w:val="left"/>
      <w:pPr>
        <w:ind w:left="350" w:hanging="360"/>
      </w:pPr>
      <w:rPr>
        <w:rFonts w:hint="default"/>
      </w:rPr>
    </w:lvl>
    <w:lvl w:ilvl="1">
      <w:start w:val="1"/>
      <w:numFmt w:val="bullet"/>
      <w:lvlText w:val="o"/>
      <w:lvlJc w:val="left"/>
      <w:pPr>
        <w:ind w:left="1070" w:hanging="360"/>
      </w:pPr>
      <w:rPr>
        <w:rFonts w:ascii="Courier New" w:hAnsi="Courier New" w:hint="default"/>
      </w:rPr>
    </w:lvl>
    <w:lvl w:ilvl="2">
      <w:start w:val="1"/>
      <w:numFmt w:val="bullet"/>
      <w:lvlText w:val=""/>
      <w:lvlJc w:val="left"/>
      <w:pPr>
        <w:ind w:left="1790" w:hanging="360"/>
      </w:pPr>
      <w:rPr>
        <w:rFonts w:ascii="Wingdings" w:hAnsi="Wingdings" w:hint="default"/>
      </w:rPr>
    </w:lvl>
    <w:lvl w:ilvl="3">
      <w:start w:val="1"/>
      <w:numFmt w:val="bullet"/>
      <w:lvlText w:val=""/>
      <w:lvlJc w:val="left"/>
      <w:pPr>
        <w:ind w:left="2510" w:hanging="360"/>
      </w:pPr>
      <w:rPr>
        <w:rFonts w:ascii="Symbol" w:hAnsi="Symbol" w:hint="default"/>
      </w:rPr>
    </w:lvl>
    <w:lvl w:ilvl="4">
      <w:start w:val="1"/>
      <w:numFmt w:val="bullet"/>
      <w:lvlText w:val="o"/>
      <w:lvlJc w:val="left"/>
      <w:pPr>
        <w:ind w:left="3230" w:hanging="360"/>
      </w:pPr>
      <w:rPr>
        <w:rFonts w:ascii="Courier New" w:hAnsi="Courier New" w:hint="default"/>
      </w:rPr>
    </w:lvl>
    <w:lvl w:ilvl="5">
      <w:start w:val="1"/>
      <w:numFmt w:val="bullet"/>
      <w:lvlText w:val=""/>
      <w:lvlJc w:val="left"/>
      <w:pPr>
        <w:ind w:left="3950" w:hanging="360"/>
      </w:pPr>
      <w:rPr>
        <w:rFonts w:ascii="Wingdings" w:hAnsi="Wingdings" w:hint="default"/>
      </w:rPr>
    </w:lvl>
    <w:lvl w:ilvl="6">
      <w:start w:val="1"/>
      <w:numFmt w:val="bullet"/>
      <w:lvlText w:val=""/>
      <w:lvlJc w:val="left"/>
      <w:pPr>
        <w:ind w:left="4670" w:hanging="360"/>
      </w:pPr>
      <w:rPr>
        <w:rFonts w:ascii="Symbol" w:hAnsi="Symbol" w:hint="default"/>
      </w:rPr>
    </w:lvl>
    <w:lvl w:ilvl="7">
      <w:start w:val="1"/>
      <w:numFmt w:val="bullet"/>
      <w:lvlText w:val="o"/>
      <w:lvlJc w:val="left"/>
      <w:pPr>
        <w:ind w:left="5390" w:hanging="360"/>
      </w:pPr>
      <w:rPr>
        <w:rFonts w:ascii="Courier New" w:hAnsi="Courier New" w:hint="default"/>
      </w:rPr>
    </w:lvl>
    <w:lvl w:ilvl="8">
      <w:start w:val="1"/>
      <w:numFmt w:val="bullet"/>
      <w:lvlText w:val=""/>
      <w:lvlJc w:val="left"/>
      <w:pPr>
        <w:ind w:left="6110" w:hanging="360"/>
      </w:pPr>
      <w:rPr>
        <w:rFonts w:ascii="Wingdings" w:hAnsi="Wingdings" w:hint="default"/>
      </w:rPr>
    </w:lvl>
  </w:abstractNum>
  <w:abstractNum w:abstractNumId="10" w15:restartNumberingAfterBreak="0">
    <w:nsid w:val="653435C2"/>
    <w:multiLevelType w:val="hybridMultilevel"/>
    <w:tmpl w:val="BB089FF2"/>
    <w:lvl w:ilvl="0" w:tplc="FB266606">
      <w:numFmt w:val="bullet"/>
      <w:lvlText w:val="-"/>
      <w:lvlJc w:val="left"/>
      <w:pPr>
        <w:ind w:left="350" w:hanging="360"/>
      </w:pPr>
      <w:rPr>
        <w:rFonts w:ascii="Cambria" w:eastAsiaTheme="minorHAnsi" w:hAnsi="Cambria" w:cstheme="minorBidi" w:hint="default"/>
      </w:rPr>
    </w:lvl>
    <w:lvl w:ilvl="1" w:tplc="04090003" w:tentative="1">
      <w:start w:val="1"/>
      <w:numFmt w:val="bullet"/>
      <w:lvlText w:val="o"/>
      <w:lvlJc w:val="left"/>
      <w:pPr>
        <w:ind w:left="1070" w:hanging="360"/>
      </w:pPr>
      <w:rPr>
        <w:rFonts w:ascii="Courier New" w:hAnsi="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11" w15:restartNumberingAfterBreak="0">
    <w:nsid w:val="6EB85EC1"/>
    <w:multiLevelType w:val="hybridMultilevel"/>
    <w:tmpl w:val="6C661C78"/>
    <w:lvl w:ilvl="0" w:tplc="BAE8E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0E0857"/>
    <w:multiLevelType w:val="hybridMultilevel"/>
    <w:tmpl w:val="5A38A302"/>
    <w:lvl w:ilvl="0" w:tplc="BAE8E4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4"/>
  </w:num>
  <w:num w:numId="4">
    <w:abstractNumId w:val="5"/>
  </w:num>
  <w:num w:numId="5">
    <w:abstractNumId w:val="10"/>
  </w:num>
  <w:num w:numId="6">
    <w:abstractNumId w:val="6"/>
  </w:num>
  <w:num w:numId="7">
    <w:abstractNumId w:val="9"/>
  </w:num>
  <w:num w:numId="8">
    <w:abstractNumId w:val="1"/>
  </w:num>
  <w:num w:numId="9">
    <w:abstractNumId w:val="11"/>
  </w:num>
  <w:num w:numId="10">
    <w:abstractNumId w:val="12"/>
  </w:num>
  <w:num w:numId="11">
    <w:abstractNumId w:val="0"/>
  </w:num>
  <w:num w:numId="12">
    <w:abstractNumId w:val="8"/>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fr-FR" w:vendorID="64" w:dllVersion="131078" w:nlCheck="1" w:checkStyle="0"/>
  <w:activeWritingStyle w:appName="MSWord" w:lang="en-US" w:vendorID="64" w:dllVersion="131078" w:nlCheck="1" w:checkStyle="1"/>
  <w:defaultTabStop w:val="34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617"/>
    <w:rsid w:val="000004CE"/>
    <w:rsid w:val="000007CE"/>
    <w:rsid w:val="00000EED"/>
    <w:rsid w:val="000014C0"/>
    <w:rsid w:val="000016A3"/>
    <w:rsid w:val="00001881"/>
    <w:rsid w:val="000027D0"/>
    <w:rsid w:val="0000364F"/>
    <w:rsid w:val="00003FAB"/>
    <w:rsid w:val="00004020"/>
    <w:rsid w:val="00004365"/>
    <w:rsid w:val="000043D5"/>
    <w:rsid w:val="000050BF"/>
    <w:rsid w:val="000058FB"/>
    <w:rsid w:val="00005E31"/>
    <w:rsid w:val="00005F5F"/>
    <w:rsid w:val="00006848"/>
    <w:rsid w:val="00006A8B"/>
    <w:rsid w:val="00006D70"/>
    <w:rsid w:val="00006E41"/>
    <w:rsid w:val="000076C5"/>
    <w:rsid w:val="000078F1"/>
    <w:rsid w:val="00007F38"/>
    <w:rsid w:val="00010049"/>
    <w:rsid w:val="000100BA"/>
    <w:rsid w:val="0001176A"/>
    <w:rsid w:val="000117A4"/>
    <w:rsid w:val="00013585"/>
    <w:rsid w:val="00013922"/>
    <w:rsid w:val="00013B4F"/>
    <w:rsid w:val="00013EBF"/>
    <w:rsid w:val="00014750"/>
    <w:rsid w:val="00014BFB"/>
    <w:rsid w:val="00014E8F"/>
    <w:rsid w:val="00016233"/>
    <w:rsid w:val="000163BE"/>
    <w:rsid w:val="00016657"/>
    <w:rsid w:val="000168D7"/>
    <w:rsid w:val="000174A0"/>
    <w:rsid w:val="00020688"/>
    <w:rsid w:val="00020DC9"/>
    <w:rsid w:val="0002139A"/>
    <w:rsid w:val="000213CD"/>
    <w:rsid w:val="00021469"/>
    <w:rsid w:val="00021B93"/>
    <w:rsid w:val="000225BD"/>
    <w:rsid w:val="0002455E"/>
    <w:rsid w:val="000255E4"/>
    <w:rsid w:val="00025801"/>
    <w:rsid w:val="0002587B"/>
    <w:rsid w:val="00026B1C"/>
    <w:rsid w:val="00026F79"/>
    <w:rsid w:val="000273E8"/>
    <w:rsid w:val="0002797A"/>
    <w:rsid w:val="00027C35"/>
    <w:rsid w:val="00030A09"/>
    <w:rsid w:val="00030E86"/>
    <w:rsid w:val="000319B8"/>
    <w:rsid w:val="00032147"/>
    <w:rsid w:val="0003233D"/>
    <w:rsid w:val="00032584"/>
    <w:rsid w:val="0003282B"/>
    <w:rsid w:val="00032FF1"/>
    <w:rsid w:val="0003341D"/>
    <w:rsid w:val="000346E6"/>
    <w:rsid w:val="00034DDE"/>
    <w:rsid w:val="00036FFE"/>
    <w:rsid w:val="0004125A"/>
    <w:rsid w:val="00041639"/>
    <w:rsid w:val="000416F0"/>
    <w:rsid w:val="00041C4D"/>
    <w:rsid w:val="0004234E"/>
    <w:rsid w:val="00042B8A"/>
    <w:rsid w:val="00042E14"/>
    <w:rsid w:val="000431BB"/>
    <w:rsid w:val="00044437"/>
    <w:rsid w:val="000456C0"/>
    <w:rsid w:val="00046181"/>
    <w:rsid w:val="000479DB"/>
    <w:rsid w:val="00047B7D"/>
    <w:rsid w:val="00050383"/>
    <w:rsid w:val="000505B8"/>
    <w:rsid w:val="000509F1"/>
    <w:rsid w:val="00050F10"/>
    <w:rsid w:val="00052843"/>
    <w:rsid w:val="00052CE0"/>
    <w:rsid w:val="00052DF1"/>
    <w:rsid w:val="00053064"/>
    <w:rsid w:val="00053527"/>
    <w:rsid w:val="00053539"/>
    <w:rsid w:val="00054D1E"/>
    <w:rsid w:val="00055130"/>
    <w:rsid w:val="000561A5"/>
    <w:rsid w:val="000564D3"/>
    <w:rsid w:val="00056628"/>
    <w:rsid w:val="00056F85"/>
    <w:rsid w:val="00060101"/>
    <w:rsid w:val="00060CB2"/>
    <w:rsid w:val="0006120C"/>
    <w:rsid w:val="000612D4"/>
    <w:rsid w:val="00061544"/>
    <w:rsid w:val="000619C1"/>
    <w:rsid w:val="00061E70"/>
    <w:rsid w:val="00062826"/>
    <w:rsid w:val="00062AB2"/>
    <w:rsid w:val="0006318F"/>
    <w:rsid w:val="00064CAA"/>
    <w:rsid w:val="00065327"/>
    <w:rsid w:val="000656A8"/>
    <w:rsid w:val="000656F9"/>
    <w:rsid w:val="00065C55"/>
    <w:rsid w:val="000675E8"/>
    <w:rsid w:val="00072E90"/>
    <w:rsid w:val="00073288"/>
    <w:rsid w:val="000736D9"/>
    <w:rsid w:val="0007401E"/>
    <w:rsid w:val="00075332"/>
    <w:rsid w:val="000765BD"/>
    <w:rsid w:val="00077321"/>
    <w:rsid w:val="00077498"/>
    <w:rsid w:val="00077BA4"/>
    <w:rsid w:val="00080F4A"/>
    <w:rsid w:val="00081AD6"/>
    <w:rsid w:val="0008250B"/>
    <w:rsid w:val="00082CFF"/>
    <w:rsid w:val="000839D0"/>
    <w:rsid w:val="00083B29"/>
    <w:rsid w:val="00084B38"/>
    <w:rsid w:val="00085BC0"/>
    <w:rsid w:val="00085F57"/>
    <w:rsid w:val="00086CBC"/>
    <w:rsid w:val="0008722B"/>
    <w:rsid w:val="000875CD"/>
    <w:rsid w:val="00087955"/>
    <w:rsid w:val="00090ED9"/>
    <w:rsid w:val="0009353F"/>
    <w:rsid w:val="00093AA5"/>
    <w:rsid w:val="00093DED"/>
    <w:rsid w:val="000941CB"/>
    <w:rsid w:val="00094503"/>
    <w:rsid w:val="00095101"/>
    <w:rsid w:val="00095937"/>
    <w:rsid w:val="00096016"/>
    <w:rsid w:val="0009632D"/>
    <w:rsid w:val="000974B1"/>
    <w:rsid w:val="00097CFF"/>
    <w:rsid w:val="000A15B2"/>
    <w:rsid w:val="000A1B9C"/>
    <w:rsid w:val="000A22DA"/>
    <w:rsid w:val="000A2A38"/>
    <w:rsid w:val="000A2B58"/>
    <w:rsid w:val="000A2FD8"/>
    <w:rsid w:val="000A4D5E"/>
    <w:rsid w:val="000A4EDE"/>
    <w:rsid w:val="000A7006"/>
    <w:rsid w:val="000B03E5"/>
    <w:rsid w:val="000B0889"/>
    <w:rsid w:val="000B1C0E"/>
    <w:rsid w:val="000B337C"/>
    <w:rsid w:val="000B3B8E"/>
    <w:rsid w:val="000B619C"/>
    <w:rsid w:val="000C01FE"/>
    <w:rsid w:val="000C0580"/>
    <w:rsid w:val="000C063B"/>
    <w:rsid w:val="000C1161"/>
    <w:rsid w:val="000C19C9"/>
    <w:rsid w:val="000C3E12"/>
    <w:rsid w:val="000C3F91"/>
    <w:rsid w:val="000C5379"/>
    <w:rsid w:val="000C5925"/>
    <w:rsid w:val="000C62ED"/>
    <w:rsid w:val="000C6635"/>
    <w:rsid w:val="000C73C1"/>
    <w:rsid w:val="000C745E"/>
    <w:rsid w:val="000D01F4"/>
    <w:rsid w:val="000D1E73"/>
    <w:rsid w:val="000D2835"/>
    <w:rsid w:val="000D288F"/>
    <w:rsid w:val="000D2F0B"/>
    <w:rsid w:val="000D3409"/>
    <w:rsid w:val="000D3B16"/>
    <w:rsid w:val="000D3BE2"/>
    <w:rsid w:val="000D43EB"/>
    <w:rsid w:val="000D585E"/>
    <w:rsid w:val="000D5E57"/>
    <w:rsid w:val="000D6016"/>
    <w:rsid w:val="000D64F0"/>
    <w:rsid w:val="000D6747"/>
    <w:rsid w:val="000D726D"/>
    <w:rsid w:val="000D7688"/>
    <w:rsid w:val="000E0A6C"/>
    <w:rsid w:val="000E17A1"/>
    <w:rsid w:val="000E1F7A"/>
    <w:rsid w:val="000E200B"/>
    <w:rsid w:val="000E2C5E"/>
    <w:rsid w:val="000E3B4E"/>
    <w:rsid w:val="000E4059"/>
    <w:rsid w:val="000E41BF"/>
    <w:rsid w:val="000E59A7"/>
    <w:rsid w:val="000E616A"/>
    <w:rsid w:val="000E6485"/>
    <w:rsid w:val="000E656F"/>
    <w:rsid w:val="000E72D2"/>
    <w:rsid w:val="000E74BE"/>
    <w:rsid w:val="000E7E10"/>
    <w:rsid w:val="000F2475"/>
    <w:rsid w:val="000F2EBA"/>
    <w:rsid w:val="000F36AD"/>
    <w:rsid w:val="000F445F"/>
    <w:rsid w:val="000F4667"/>
    <w:rsid w:val="000F4847"/>
    <w:rsid w:val="000F4BC4"/>
    <w:rsid w:val="000F6264"/>
    <w:rsid w:val="000F6452"/>
    <w:rsid w:val="000F6EE1"/>
    <w:rsid w:val="0010012E"/>
    <w:rsid w:val="0010116E"/>
    <w:rsid w:val="0010155B"/>
    <w:rsid w:val="00101C10"/>
    <w:rsid w:val="00101D13"/>
    <w:rsid w:val="00103626"/>
    <w:rsid w:val="00103732"/>
    <w:rsid w:val="00103B90"/>
    <w:rsid w:val="00103E60"/>
    <w:rsid w:val="00104EBD"/>
    <w:rsid w:val="00105225"/>
    <w:rsid w:val="001054AE"/>
    <w:rsid w:val="00106B15"/>
    <w:rsid w:val="00107B66"/>
    <w:rsid w:val="00107B93"/>
    <w:rsid w:val="00110C95"/>
    <w:rsid w:val="001116E7"/>
    <w:rsid w:val="00112443"/>
    <w:rsid w:val="00112D1B"/>
    <w:rsid w:val="00113842"/>
    <w:rsid w:val="0011484D"/>
    <w:rsid w:val="001156D4"/>
    <w:rsid w:val="0011750D"/>
    <w:rsid w:val="00117638"/>
    <w:rsid w:val="00120217"/>
    <w:rsid w:val="00120423"/>
    <w:rsid w:val="001216EF"/>
    <w:rsid w:val="0012176B"/>
    <w:rsid w:val="00121F54"/>
    <w:rsid w:val="00122758"/>
    <w:rsid w:val="00122789"/>
    <w:rsid w:val="00123775"/>
    <w:rsid w:val="00123A2E"/>
    <w:rsid w:val="00124187"/>
    <w:rsid w:val="00124434"/>
    <w:rsid w:val="00124B80"/>
    <w:rsid w:val="00125465"/>
    <w:rsid w:val="00125D16"/>
    <w:rsid w:val="00125EC1"/>
    <w:rsid w:val="001268DC"/>
    <w:rsid w:val="00127831"/>
    <w:rsid w:val="0013071E"/>
    <w:rsid w:val="00132C7D"/>
    <w:rsid w:val="001343B7"/>
    <w:rsid w:val="0013441B"/>
    <w:rsid w:val="00134996"/>
    <w:rsid w:val="00134F07"/>
    <w:rsid w:val="00136739"/>
    <w:rsid w:val="00136BC0"/>
    <w:rsid w:val="00136C1F"/>
    <w:rsid w:val="001376FC"/>
    <w:rsid w:val="00137B01"/>
    <w:rsid w:val="00140064"/>
    <w:rsid w:val="0014073F"/>
    <w:rsid w:val="0014087F"/>
    <w:rsid w:val="0014090C"/>
    <w:rsid w:val="00140E09"/>
    <w:rsid w:val="00141EBB"/>
    <w:rsid w:val="00143513"/>
    <w:rsid w:val="0014421D"/>
    <w:rsid w:val="001446CF"/>
    <w:rsid w:val="001452DB"/>
    <w:rsid w:val="00145BC8"/>
    <w:rsid w:val="00146763"/>
    <w:rsid w:val="00146DC3"/>
    <w:rsid w:val="001471B3"/>
    <w:rsid w:val="0015037A"/>
    <w:rsid w:val="00150657"/>
    <w:rsid w:val="00150F91"/>
    <w:rsid w:val="00150FF0"/>
    <w:rsid w:val="001519BC"/>
    <w:rsid w:val="001525F8"/>
    <w:rsid w:val="001526A7"/>
    <w:rsid w:val="001527D5"/>
    <w:rsid w:val="001530C8"/>
    <w:rsid w:val="00153873"/>
    <w:rsid w:val="001560A8"/>
    <w:rsid w:val="00156B07"/>
    <w:rsid w:val="00156BCF"/>
    <w:rsid w:val="00156C35"/>
    <w:rsid w:val="001570E4"/>
    <w:rsid w:val="00157269"/>
    <w:rsid w:val="00157534"/>
    <w:rsid w:val="00157629"/>
    <w:rsid w:val="00157817"/>
    <w:rsid w:val="00157890"/>
    <w:rsid w:val="0015796F"/>
    <w:rsid w:val="0016067F"/>
    <w:rsid w:val="00160F5F"/>
    <w:rsid w:val="00161BAC"/>
    <w:rsid w:val="001625D2"/>
    <w:rsid w:val="00162CD3"/>
    <w:rsid w:val="001639C2"/>
    <w:rsid w:val="00164140"/>
    <w:rsid w:val="0016433D"/>
    <w:rsid w:val="001643F7"/>
    <w:rsid w:val="001646A6"/>
    <w:rsid w:val="00165C4E"/>
    <w:rsid w:val="00166777"/>
    <w:rsid w:val="00166A69"/>
    <w:rsid w:val="00166D90"/>
    <w:rsid w:val="001675FD"/>
    <w:rsid w:val="00167701"/>
    <w:rsid w:val="00167C89"/>
    <w:rsid w:val="0017196A"/>
    <w:rsid w:val="00171DBA"/>
    <w:rsid w:val="00172100"/>
    <w:rsid w:val="00172B95"/>
    <w:rsid w:val="0017382C"/>
    <w:rsid w:val="00173DF2"/>
    <w:rsid w:val="0017411A"/>
    <w:rsid w:val="00174853"/>
    <w:rsid w:val="00174C5C"/>
    <w:rsid w:val="00174F38"/>
    <w:rsid w:val="001750DA"/>
    <w:rsid w:val="001754BD"/>
    <w:rsid w:val="00175A9B"/>
    <w:rsid w:val="001769EC"/>
    <w:rsid w:val="00177C61"/>
    <w:rsid w:val="0018055E"/>
    <w:rsid w:val="00180CBE"/>
    <w:rsid w:val="00181A3E"/>
    <w:rsid w:val="001825AB"/>
    <w:rsid w:val="001841AB"/>
    <w:rsid w:val="0018457F"/>
    <w:rsid w:val="00184984"/>
    <w:rsid w:val="00184B63"/>
    <w:rsid w:val="0018529B"/>
    <w:rsid w:val="001865CC"/>
    <w:rsid w:val="0018733B"/>
    <w:rsid w:val="0018780F"/>
    <w:rsid w:val="001879D0"/>
    <w:rsid w:val="00187D3E"/>
    <w:rsid w:val="00187EEB"/>
    <w:rsid w:val="00191102"/>
    <w:rsid w:val="00191C9B"/>
    <w:rsid w:val="00192110"/>
    <w:rsid w:val="001923DC"/>
    <w:rsid w:val="00192FC8"/>
    <w:rsid w:val="001941AF"/>
    <w:rsid w:val="00194914"/>
    <w:rsid w:val="001952FC"/>
    <w:rsid w:val="00195446"/>
    <w:rsid w:val="00195983"/>
    <w:rsid w:val="00195B16"/>
    <w:rsid w:val="0019615D"/>
    <w:rsid w:val="0019667A"/>
    <w:rsid w:val="00196BE9"/>
    <w:rsid w:val="00196CDA"/>
    <w:rsid w:val="00196CDB"/>
    <w:rsid w:val="00196F08"/>
    <w:rsid w:val="00197F59"/>
    <w:rsid w:val="001A04FC"/>
    <w:rsid w:val="001A23FE"/>
    <w:rsid w:val="001A2AE2"/>
    <w:rsid w:val="001A3B71"/>
    <w:rsid w:val="001A3DDC"/>
    <w:rsid w:val="001A3ED9"/>
    <w:rsid w:val="001A4A20"/>
    <w:rsid w:val="001A5E6C"/>
    <w:rsid w:val="001A5F55"/>
    <w:rsid w:val="001A66C3"/>
    <w:rsid w:val="001A6A95"/>
    <w:rsid w:val="001A7022"/>
    <w:rsid w:val="001A7A07"/>
    <w:rsid w:val="001B0101"/>
    <w:rsid w:val="001B212A"/>
    <w:rsid w:val="001B26D7"/>
    <w:rsid w:val="001B2915"/>
    <w:rsid w:val="001B2E12"/>
    <w:rsid w:val="001B3DEB"/>
    <w:rsid w:val="001B3E88"/>
    <w:rsid w:val="001B5DE2"/>
    <w:rsid w:val="001B698A"/>
    <w:rsid w:val="001B69B8"/>
    <w:rsid w:val="001B6E55"/>
    <w:rsid w:val="001B7B9A"/>
    <w:rsid w:val="001C126D"/>
    <w:rsid w:val="001C1E24"/>
    <w:rsid w:val="001C3453"/>
    <w:rsid w:val="001C61D4"/>
    <w:rsid w:val="001C73CA"/>
    <w:rsid w:val="001C7ACB"/>
    <w:rsid w:val="001D05AF"/>
    <w:rsid w:val="001D084F"/>
    <w:rsid w:val="001D1003"/>
    <w:rsid w:val="001D252E"/>
    <w:rsid w:val="001D3080"/>
    <w:rsid w:val="001D33F5"/>
    <w:rsid w:val="001D448C"/>
    <w:rsid w:val="001D47A0"/>
    <w:rsid w:val="001E04A9"/>
    <w:rsid w:val="001E0B64"/>
    <w:rsid w:val="001E1400"/>
    <w:rsid w:val="001E14AC"/>
    <w:rsid w:val="001E18AA"/>
    <w:rsid w:val="001E31CE"/>
    <w:rsid w:val="001E33A3"/>
    <w:rsid w:val="001E38C8"/>
    <w:rsid w:val="001E3EE9"/>
    <w:rsid w:val="001E408F"/>
    <w:rsid w:val="001E6FFE"/>
    <w:rsid w:val="001E7DF5"/>
    <w:rsid w:val="001F000B"/>
    <w:rsid w:val="001F002B"/>
    <w:rsid w:val="001F06CC"/>
    <w:rsid w:val="001F1754"/>
    <w:rsid w:val="001F1A54"/>
    <w:rsid w:val="001F1B79"/>
    <w:rsid w:val="001F2486"/>
    <w:rsid w:val="001F2FF1"/>
    <w:rsid w:val="001F4972"/>
    <w:rsid w:val="001F4A60"/>
    <w:rsid w:val="001F5FD5"/>
    <w:rsid w:val="001F60B6"/>
    <w:rsid w:val="001F776E"/>
    <w:rsid w:val="001F7C2B"/>
    <w:rsid w:val="00200DCA"/>
    <w:rsid w:val="00201138"/>
    <w:rsid w:val="00201294"/>
    <w:rsid w:val="00201512"/>
    <w:rsid w:val="002018E4"/>
    <w:rsid w:val="0020324A"/>
    <w:rsid w:val="0020399E"/>
    <w:rsid w:val="00203CB6"/>
    <w:rsid w:val="00203DB8"/>
    <w:rsid w:val="002056A7"/>
    <w:rsid w:val="00205F20"/>
    <w:rsid w:val="002064AB"/>
    <w:rsid w:val="00210607"/>
    <w:rsid w:val="00210FD1"/>
    <w:rsid w:val="00211417"/>
    <w:rsid w:val="0021256A"/>
    <w:rsid w:val="002126FE"/>
    <w:rsid w:val="0021296E"/>
    <w:rsid w:val="00212ACB"/>
    <w:rsid w:val="00212CA8"/>
    <w:rsid w:val="002139D1"/>
    <w:rsid w:val="00213F76"/>
    <w:rsid w:val="002158F2"/>
    <w:rsid w:val="0021698C"/>
    <w:rsid w:val="00217E00"/>
    <w:rsid w:val="00220158"/>
    <w:rsid w:val="0022189A"/>
    <w:rsid w:val="00221B67"/>
    <w:rsid w:val="00221E36"/>
    <w:rsid w:val="00222497"/>
    <w:rsid w:val="00223167"/>
    <w:rsid w:val="00223E9E"/>
    <w:rsid w:val="00224037"/>
    <w:rsid w:val="0022419F"/>
    <w:rsid w:val="0022470E"/>
    <w:rsid w:val="00224BC8"/>
    <w:rsid w:val="00225816"/>
    <w:rsid w:val="00225C1F"/>
    <w:rsid w:val="00226576"/>
    <w:rsid w:val="0022723F"/>
    <w:rsid w:val="00230010"/>
    <w:rsid w:val="00230518"/>
    <w:rsid w:val="002305AB"/>
    <w:rsid w:val="00230825"/>
    <w:rsid w:val="00230C4F"/>
    <w:rsid w:val="00231E3A"/>
    <w:rsid w:val="00232363"/>
    <w:rsid w:val="0023275F"/>
    <w:rsid w:val="00233FEB"/>
    <w:rsid w:val="00234181"/>
    <w:rsid w:val="002342F3"/>
    <w:rsid w:val="0023465A"/>
    <w:rsid w:val="00234728"/>
    <w:rsid w:val="0023484B"/>
    <w:rsid w:val="00235513"/>
    <w:rsid w:val="00236035"/>
    <w:rsid w:val="00236286"/>
    <w:rsid w:val="002370AB"/>
    <w:rsid w:val="0024099F"/>
    <w:rsid w:val="00244B90"/>
    <w:rsid w:val="00245870"/>
    <w:rsid w:val="002471CC"/>
    <w:rsid w:val="0024749D"/>
    <w:rsid w:val="002479B7"/>
    <w:rsid w:val="00247F8A"/>
    <w:rsid w:val="00250429"/>
    <w:rsid w:val="00252708"/>
    <w:rsid w:val="00253B33"/>
    <w:rsid w:val="00254565"/>
    <w:rsid w:val="0025464F"/>
    <w:rsid w:val="0025509B"/>
    <w:rsid w:val="00255A25"/>
    <w:rsid w:val="002562B6"/>
    <w:rsid w:val="00257AA4"/>
    <w:rsid w:val="00260EEB"/>
    <w:rsid w:val="00261356"/>
    <w:rsid w:val="002624BC"/>
    <w:rsid w:val="00262ED9"/>
    <w:rsid w:val="00263067"/>
    <w:rsid w:val="0026374F"/>
    <w:rsid w:val="002648E2"/>
    <w:rsid w:val="00265855"/>
    <w:rsid w:val="00270006"/>
    <w:rsid w:val="0027019E"/>
    <w:rsid w:val="00270F98"/>
    <w:rsid w:val="00270FEE"/>
    <w:rsid w:val="00271415"/>
    <w:rsid w:val="00271ACB"/>
    <w:rsid w:val="00271D0F"/>
    <w:rsid w:val="0027230B"/>
    <w:rsid w:val="00274087"/>
    <w:rsid w:val="00274FE5"/>
    <w:rsid w:val="00275E58"/>
    <w:rsid w:val="002765D3"/>
    <w:rsid w:val="002766AB"/>
    <w:rsid w:val="0027720F"/>
    <w:rsid w:val="002804F8"/>
    <w:rsid w:val="002806DB"/>
    <w:rsid w:val="002808F8"/>
    <w:rsid w:val="00280976"/>
    <w:rsid w:val="00281AB0"/>
    <w:rsid w:val="00281C66"/>
    <w:rsid w:val="00282A6A"/>
    <w:rsid w:val="00284B96"/>
    <w:rsid w:val="00284C06"/>
    <w:rsid w:val="00285829"/>
    <w:rsid w:val="002878B3"/>
    <w:rsid w:val="00290AA2"/>
    <w:rsid w:val="00291184"/>
    <w:rsid w:val="002912BA"/>
    <w:rsid w:val="0029278F"/>
    <w:rsid w:val="00292C9A"/>
    <w:rsid w:val="00292CAE"/>
    <w:rsid w:val="0029303B"/>
    <w:rsid w:val="0029321B"/>
    <w:rsid w:val="00293392"/>
    <w:rsid w:val="00293FA5"/>
    <w:rsid w:val="0029405A"/>
    <w:rsid w:val="00294629"/>
    <w:rsid w:val="0029540A"/>
    <w:rsid w:val="0029577D"/>
    <w:rsid w:val="002957CC"/>
    <w:rsid w:val="00295B9D"/>
    <w:rsid w:val="002965BB"/>
    <w:rsid w:val="00297621"/>
    <w:rsid w:val="00297640"/>
    <w:rsid w:val="002A0264"/>
    <w:rsid w:val="002A0533"/>
    <w:rsid w:val="002A3073"/>
    <w:rsid w:val="002A3699"/>
    <w:rsid w:val="002A3AB4"/>
    <w:rsid w:val="002A5B74"/>
    <w:rsid w:val="002A5DDC"/>
    <w:rsid w:val="002A7272"/>
    <w:rsid w:val="002B020C"/>
    <w:rsid w:val="002B02B3"/>
    <w:rsid w:val="002B0781"/>
    <w:rsid w:val="002B0982"/>
    <w:rsid w:val="002B1A12"/>
    <w:rsid w:val="002B1DB9"/>
    <w:rsid w:val="002B203E"/>
    <w:rsid w:val="002B28FF"/>
    <w:rsid w:val="002B298A"/>
    <w:rsid w:val="002B2A8E"/>
    <w:rsid w:val="002B3365"/>
    <w:rsid w:val="002B3610"/>
    <w:rsid w:val="002B3D09"/>
    <w:rsid w:val="002B46CB"/>
    <w:rsid w:val="002B4986"/>
    <w:rsid w:val="002B58A9"/>
    <w:rsid w:val="002B5A42"/>
    <w:rsid w:val="002B6284"/>
    <w:rsid w:val="002C115F"/>
    <w:rsid w:val="002C18ED"/>
    <w:rsid w:val="002C2351"/>
    <w:rsid w:val="002C2D82"/>
    <w:rsid w:val="002C304D"/>
    <w:rsid w:val="002C3B06"/>
    <w:rsid w:val="002C3EE1"/>
    <w:rsid w:val="002C41E2"/>
    <w:rsid w:val="002C4202"/>
    <w:rsid w:val="002C76DD"/>
    <w:rsid w:val="002C7875"/>
    <w:rsid w:val="002C7EFD"/>
    <w:rsid w:val="002D0163"/>
    <w:rsid w:val="002D2196"/>
    <w:rsid w:val="002D225A"/>
    <w:rsid w:val="002D3CC2"/>
    <w:rsid w:val="002D3DA2"/>
    <w:rsid w:val="002D4026"/>
    <w:rsid w:val="002D46A1"/>
    <w:rsid w:val="002D493D"/>
    <w:rsid w:val="002D5230"/>
    <w:rsid w:val="002D6B09"/>
    <w:rsid w:val="002D6F66"/>
    <w:rsid w:val="002D7302"/>
    <w:rsid w:val="002D752A"/>
    <w:rsid w:val="002D7D30"/>
    <w:rsid w:val="002E0340"/>
    <w:rsid w:val="002E0886"/>
    <w:rsid w:val="002E17A1"/>
    <w:rsid w:val="002E1C3B"/>
    <w:rsid w:val="002E40AE"/>
    <w:rsid w:val="002E46B7"/>
    <w:rsid w:val="002E4BDD"/>
    <w:rsid w:val="002E6030"/>
    <w:rsid w:val="002E6379"/>
    <w:rsid w:val="002E6BEC"/>
    <w:rsid w:val="002E6E72"/>
    <w:rsid w:val="002E772F"/>
    <w:rsid w:val="002E7AD6"/>
    <w:rsid w:val="002E7BE8"/>
    <w:rsid w:val="002F0378"/>
    <w:rsid w:val="002F0410"/>
    <w:rsid w:val="002F275A"/>
    <w:rsid w:val="002F2DBD"/>
    <w:rsid w:val="002F3517"/>
    <w:rsid w:val="002F391F"/>
    <w:rsid w:val="002F4407"/>
    <w:rsid w:val="002F488A"/>
    <w:rsid w:val="002F49F7"/>
    <w:rsid w:val="002F5232"/>
    <w:rsid w:val="002F60F6"/>
    <w:rsid w:val="002F6C61"/>
    <w:rsid w:val="00300AB7"/>
    <w:rsid w:val="00303492"/>
    <w:rsid w:val="003035C6"/>
    <w:rsid w:val="0030376F"/>
    <w:rsid w:val="00304618"/>
    <w:rsid w:val="00304FAF"/>
    <w:rsid w:val="003061B4"/>
    <w:rsid w:val="00306499"/>
    <w:rsid w:val="003067EC"/>
    <w:rsid w:val="00306D59"/>
    <w:rsid w:val="003106F5"/>
    <w:rsid w:val="00311134"/>
    <w:rsid w:val="0031147A"/>
    <w:rsid w:val="00312F04"/>
    <w:rsid w:val="00313473"/>
    <w:rsid w:val="00314A4E"/>
    <w:rsid w:val="00314A7C"/>
    <w:rsid w:val="00314DF5"/>
    <w:rsid w:val="00315461"/>
    <w:rsid w:val="00316F08"/>
    <w:rsid w:val="00317197"/>
    <w:rsid w:val="0031725D"/>
    <w:rsid w:val="003202EE"/>
    <w:rsid w:val="00321B0F"/>
    <w:rsid w:val="00321B4D"/>
    <w:rsid w:val="00321FDB"/>
    <w:rsid w:val="00322319"/>
    <w:rsid w:val="00322E67"/>
    <w:rsid w:val="0032427B"/>
    <w:rsid w:val="003244A0"/>
    <w:rsid w:val="003304B7"/>
    <w:rsid w:val="00330A04"/>
    <w:rsid w:val="003311CC"/>
    <w:rsid w:val="00332F5A"/>
    <w:rsid w:val="003330E5"/>
    <w:rsid w:val="0033376E"/>
    <w:rsid w:val="0033512E"/>
    <w:rsid w:val="0033561A"/>
    <w:rsid w:val="0033704E"/>
    <w:rsid w:val="003375B1"/>
    <w:rsid w:val="00337B62"/>
    <w:rsid w:val="003401A4"/>
    <w:rsid w:val="003406CA"/>
    <w:rsid w:val="00340A4F"/>
    <w:rsid w:val="003413E9"/>
    <w:rsid w:val="00341A38"/>
    <w:rsid w:val="003424F0"/>
    <w:rsid w:val="003427F7"/>
    <w:rsid w:val="00343B17"/>
    <w:rsid w:val="00343F8C"/>
    <w:rsid w:val="00344A0D"/>
    <w:rsid w:val="003461E7"/>
    <w:rsid w:val="003465FB"/>
    <w:rsid w:val="00346CB0"/>
    <w:rsid w:val="00347E78"/>
    <w:rsid w:val="00347F6A"/>
    <w:rsid w:val="00350F11"/>
    <w:rsid w:val="00351566"/>
    <w:rsid w:val="0035394A"/>
    <w:rsid w:val="0035442B"/>
    <w:rsid w:val="003548D3"/>
    <w:rsid w:val="00354912"/>
    <w:rsid w:val="003551BE"/>
    <w:rsid w:val="00355B74"/>
    <w:rsid w:val="00356006"/>
    <w:rsid w:val="0035625C"/>
    <w:rsid w:val="00360480"/>
    <w:rsid w:val="003608DE"/>
    <w:rsid w:val="00361AE0"/>
    <w:rsid w:val="00361AFC"/>
    <w:rsid w:val="0036239B"/>
    <w:rsid w:val="00363F02"/>
    <w:rsid w:val="003644D6"/>
    <w:rsid w:val="0036450D"/>
    <w:rsid w:val="0036496C"/>
    <w:rsid w:val="00366B8F"/>
    <w:rsid w:val="003673B4"/>
    <w:rsid w:val="003676F5"/>
    <w:rsid w:val="00367D71"/>
    <w:rsid w:val="00370B7B"/>
    <w:rsid w:val="00371632"/>
    <w:rsid w:val="00371D86"/>
    <w:rsid w:val="00372582"/>
    <w:rsid w:val="00372E98"/>
    <w:rsid w:val="00372F86"/>
    <w:rsid w:val="00374DF0"/>
    <w:rsid w:val="00376904"/>
    <w:rsid w:val="00376D8C"/>
    <w:rsid w:val="00377DE7"/>
    <w:rsid w:val="00377F4B"/>
    <w:rsid w:val="00380177"/>
    <w:rsid w:val="0038021E"/>
    <w:rsid w:val="00380460"/>
    <w:rsid w:val="00380524"/>
    <w:rsid w:val="00380A42"/>
    <w:rsid w:val="003827AE"/>
    <w:rsid w:val="00383504"/>
    <w:rsid w:val="0038367F"/>
    <w:rsid w:val="00383995"/>
    <w:rsid w:val="00383D95"/>
    <w:rsid w:val="00384035"/>
    <w:rsid w:val="003850FB"/>
    <w:rsid w:val="00385C9F"/>
    <w:rsid w:val="003860FA"/>
    <w:rsid w:val="0038631A"/>
    <w:rsid w:val="00386368"/>
    <w:rsid w:val="00386952"/>
    <w:rsid w:val="00386A73"/>
    <w:rsid w:val="0038728C"/>
    <w:rsid w:val="00387364"/>
    <w:rsid w:val="00387738"/>
    <w:rsid w:val="0039056F"/>
    <w:rsid w:val="003909CC"/>
    <w:rsid w:val="00390DCB"/>
    <w:rsid w:val="003910AF"/>
    <w:rsid w:val="00391326"/>
    <w:rsid w:val="003916C5"/>
    <w:rsid w:val="00392709"/>
    <w:rsid w:val="00392787"/>
    <w:rsid w:val="00392B98"/>
    <w:rsid w:val="0039305B"/>
    <w:rsid w:val="003932F7"/>
    <w:rsid w:val="00393AFB"/>
    <w:rsid w:val="0039543E"/>
    <w:rsid w:val="00395B28"/>
    <w:rsid w:val="00395D91"/>
    <w:rsid w:val="0039656B"/>
    <w:rsid w:val="003A0937"/>
    <w:rsid w:val="003A0BE8"/>
    <w:rsid w:val="003A199F"/>
    <w:rsid w:val="003A1ABB"/>
    <w:rsid w:val="003A2278"/>
    <w:rsid w:val="003A2612"/>
    <w:rsid w:val="003A2EB0"/>
    <w:rsid w:val="003A32ED"/>
    <w:rsid w:val="003A3AB7"/>
    <w:rsid w:val="003A3D0C"/>
    <w:rsid w:val="003A516D"/>
    <w:rsid w:val="003A54EB"/>
    <w:rsid w:val="003A58AC"/>
    <w:rsid w:val="003A5D39"/>
    <w:rsid w:val="003A6CA8"/>
    <w:rsid w:val="003A7D5D"/>
    <w:rsid w:val="003B1333"/>
    <w:rsid w:val="003B175F"/>
    <w:rsid w:val="003B2D57"/>
    <w:rsid w:val="003B4E54"/>
    <w:rsid w:val="003B5775"/>
    <w:rsid w:val="003B6373"/>
    <w:rsid w:val="003B7019"/>
    <w:rsid w:val="003C08A9"/>
    <w:rsid w:val="003C0A1F"/>
    <w:rsid w:val="003C111A"/>
    <w:rsid w:val="003C1383"/>
    <w:rsid w:val="003C15E3"/>
    <w:rsid w:val="003C1B7F"/>
    <w:rsid w:val="003C1EC1"/>
    <w:rsid w:val="003C306E"/>
    <w:rsid w:val="003C30BE"/>
    <w:rsid w:val="003C42F8"/>
    <w:rsid w:val="003C55D0"/>
    <w:rsid w:val="003C56C8"/>
    <w:rsid w:val="003C62F3"/>
    <w:rsid w:val="003C690D"/>
    <w:rsid w:val="003C6BA8"/>
    <w:rsid w:val="003C726A"/>
    <w:rsid w:val="003C733B"/>
    <w:rsid w:val="003C7D0E"/>
    <w:rsid w:val="003D0285"/>
    <w:rsid w:val="003D0688"/>
    <w:rsid w:val="003D17F1"/>
    <w:rsid w:val="003D1CB8"/>
    <w:rsid w:val="003D247E"/>
    <w:rsid w:val="003D24C0"/>
    <w:rsid w:val="003D273B"/>
    <w:rsid w:val="003D315B"/>
    <w:rsid w:val="003D324C"/>
    <w:rsid w:val="003D32F5"/>
    <w:rsid w:val="003D3E3A"/>
    <w:rsid w:val="003D4C15"/>
    <w:rsid w:val="003D50F3"/>
    <w:rsid w:val="003D5BA8"/>
    <w:rsid w:val="003D67F0"/>
    <w:rsid w:val="003D6DEC"/>
    <w:rsid w:val="003D7BE8"/>
    <w:rsid w:val="003D7C22"/>
    <w:rsid w:val="003E03FC"/>
    <w:rsid w:val="003E1053"/>
    <w:rsid w:val="003E2765"/>
    <w:rsid w:val="003E2E83"/>
    <w:rsid w:val="003E2E97"/>
    <w:rsid w:val="003E49B1"/>
    <w:rsid w:val="003E4DB8"/>
    <w:rsid w:val="003E550F"/>
    <w:rsid w:val="003E55B5"/>
    <w:rsid w:val="003E62D1"/>
    <w:rsid w:val="003E691D"/>
    <w:rsid w:val="003E6C64"/>
    <w:rsid w:val="003E71AA"/>
    <w:rsid w:val="003E75AA"/>
    <w:rsid w:val="003E795D"/>
    <w:rsid w:val="003E7B4B"/>
    <w:rsid w:val="003F0DB6"/>
    <w:rsid w:val="003F2522"/>
    <w:rsid w:val="003F3A2E"/>
    <w:rsid w:val="003F43AA"/>
    <w:rsid w:val="003F5F9A"/>
    <w:rsid w:val="003F6E40"/>
    <w:rsid w:val="003F7723"/>
    <w:rsid w:val="00400103"/>
    <w:rsid w:val="00400372"/>
    <w:rsid w:val="0040077B"/>
    <w:rsid w:val="00401E5F"/>
    <w:rsid w:val="00401F99"/>
    <w:rsid w:val="00402092"/>
    <w:rsid w:val="0040228E"/>
    <w:rsid w:val="00403305"/>
    <w:rsid w:val="004037F4"/>
    <w:rsid w:val="00403BB9"/>
    <w:rsid w:val="00403E6F"/>
    <w:rsid w:val="00404582"/>
    <w:rsid w:val="004049DC"/>
    <w:rsid w:val="00404E5C"/>
    <w:rsid w:val="0040506A"/>
    <w:rsid w:val="00406512"/>
    <w:rsid w:val="004067F2"/>
    <w:rsid w:val="00407C20"/>
    <w:rsid w:val="00407D88"/>
    <w:rsid w:val="004108D7"/>
    <w:rsid w:val="00410A0B"/>
    <w:rsid w:val="00410A89"/>
    <w:rsid w:val="00410B87"/>
    <w:rsid w:val="00412675"/>
    <w:rsid w:val="00413E22"/>
    <w:rsid w:val="0041452E"/>
    <w:rsid w:val="00416362"/>
    <w:rsid w:val="004163E0"/>
    <w:rsid w:val="0041661A"/>
    <w:rsid w:val="004168B6"/>
    <w:rsid w:val="00416C76"/>
    <w:rsid w:val="00417367"/>
    <w:rsid w:val="00417EFE"/>
    <w:rsid w:val="00420397"/>
    <w:rsid w:val="00420969"/>
    <w:rsid w:val="00421769"/>
    <w:rsid w:val="004217B4"/>
    <w:rsid w:val="004217DA"/>
    <w:rsid w:val="00421E2E"/>
    <w:rsid w:val="00422450"/>
    <w:rsid w:val="00423930"/>
    <w:rsid w:val="00423B3E"/>
    <w:rsid w:val="0042493C"/>
    <w:rsid w:val="00424D05"/>
    <w:rsid w:val="0042593D"/>
    <w:rsid w:val="00426708"/>
    <w:rsid w:val="00426736"/>
    <w:rsid w:val="00426A85"/>
    <w:rsid w:val="00426BED"/>
    <w:rsid w:val="00430039"/>
    <w:rsid w:val="00430C51"/>
    <w:rsid w:val="004317DE"/>
    <w:rsid w:val="00431BC1"/>
    <w:rsid w:val="00433B6D"/>
    <w:rsid w:val="004342B1"/>
    <w:rsid w:val="00434396"/>
    <w:rsid w:val="00434637"/>
    <w:rsid w:val="00434717"/>
    <w:rsid w:val="00434A5D"/>
    <w:rsid w:val="00434AE7"/>
    <w:rsid w:val="00434B1C"/>
    <w:rsid w:val="00435FFA"/>
    <w:rsid w:val="0043685B"/>
    <w:rsid w:val="0043723A"/>
    <w:rsid w:val="00437DD5"/>
    <w:rsid w:val="00437F6E"/>
    <w:rsid w:val="004421F1"/>
    <w:rsid w:val="0044257D"/>
    <w:rsid w:val="00442FB7"/>
    <w:rsid w:val="00443DB4"/>
    <w:rsid w:val="004442FA"/>
    <w:rsid w:val="00444B38"/>
    <w:rsid w:val="00445E95"/>
    <w:rsid w:val="00447F62"/>
    <w:rsid w:val="004503F5"/>
    <w:rsid w:val="00451095"/>
    <w:rsid w:val="0045397A"/>
    <w:rsid w:val="004545D9"/>
    <w:rsid w:val="00454741"/>
    <w:rsid w:val="004555B4"/>
    <w:rsid w:val="00456142"/>
    <w:rsid w:val="00457F1F"/>
    <w:rsid w:val="00460F59"/>
    <w:rsid w:val="00461795"/>
    <w:rsid w:val="00461A06"/>
    <w:rsid w:val="00461E53"/>
    <w:rsid w:val="00461E75"/>
    <w:rsid w:val="00461FC6"/>
    <w:rsid w:val="0046288B"/>
    <w:rsid w:val="00463E1A"/>
    <w:rsid w:val="00464EC4"/>
    <w:rsid w:val="00465651"/>
    <w:rsid w:val="004666DE"/>
    <w:rsid w:val="00466BC1"/>
    <w:rsid w:val="00466DC2"/>
    <w:rsid w:val="004700BD"/>
    <w:rsid w:val="00471F6F"/>
    <w:rsid w:val="00472504"/>
    <w:rsid w:val="00473164"/>
    <w:rsid w:val="00473D34"/>
    <w:rsid w:val="004752B9"/>
    <w:rsid w:val="00475D3E"/>
    <w:rsid w:val="00476137"/>
    <w:rsid w:val="00476C4B"/>
    <w:rsid w:val="00476D79"/>
    <w:rsid w:val="00477140"/>
    <w:rsid w:val="00477788"/>
    <w:rsid w:val="004801DF"/>
    <w:rsid w:val="004808B7"/>
    <w:rsid w:val="0048093B"/>
    <w:rsid w:val="00480E1B"/>
    <w:rsid w:val="00481235"/>
    <w:rsid w:val="004815F7"/>
    <w:rsid w:val="00481CA6"/>
    <w:rsid w:val="0048301C"/>
    <w:rsid w:val="0048344B"/>
    <w:rsid w:val="00484A37"/>
    <w:rsid w:val="0048704B"/>
    <w:rsid w:val="00487C99"/>
    <w:rsid w:val="004909CF"/>
    <w:rsid w:val="00490C7F"/>
    <w:rsid w:val="004914C9"/>
    <w:rsid w:val="00491A69"/>
    <w:rsid w:val="00492D8E"/>
    <w:rsid w:val="0049463C"/>
    <w:rsid w:val="00494745"/>
    <w:rsid w:val="004949B0"/>
    <w:rsid w:val="00495882"/>
    <w:rsid w:val="00495925"/>
    <w:rsid w:val="00495A81"/>
    <w:rsid w:val="00495B37"/>
    <w:rsid w:val="00496E38"/>
    <w:rsid w:val="004A1EA9"/>
    <w:rsid w:val="004A265A"/>
    <w:rsid w:val="004A29A1"/>
    <w:rsid w:val="004A3617"/>
    <w:rsid w:val="004A48B9"/>
    <w:rsid w:val="004A4F77"/>
    <w:rsid w:val="004A6357"/>
    <w:rsid w:val="004A63B5"/>
    <w:rsid w:val="004A6F4A"/>
    <w:rsid w:val="004A7345"/>
    <w:rsid w:val="004A7F8B"/>
    <w:rsid w:val="004B0717"/>
    <w:rsid w:val="004B091F"/>
    <w:rsid w:val="004B0CB5"/>
    <w:rsid w:val="004B1F26"/>
    <w:rsid w:val="004B3EE3"/>
    <w:rsid w:val="004B473A"/>
    <w:rsid w:val="004B508A"/>
    <w:rsid w:val="004B57D9"/>
    <w:rsid w:val="004B7A0A"/>
    <w:rsid w:val="004C0AEB"/>
    <w:rsid w:val="004C120B"/>
    <w:rsid w:val="004C18F1"/>
    <w:rsid w:val="004C1BBE"/>
    <w:rsid w:val="004C2ECD"/>
    <w:rsid w:val="004C3DCB"/>
    <w:rsid w:val="004C4E50"/>
    <w:rsid w:val="004C5B1A"/>
    <w:rsid w:val="004C5E59"/>
    <w:rsid w:val="004D01DB"/>
    <w:rsid w:val="004D089F"/>
    <w:rsid w:val="004D08EE"/>
    <w:rsid w:val="004D0B46"/>
    <w:rsid w:val="004D22D5"/>
    <w:rsid w:val="004D2D6E"/>
    <w:rsid w:val="004D3682"/>
    <w:rsid w:val="004D50F3"/>
    <w:rsid w:val="004D5DCA"/>
    <w:rsid w:val="004D5E7F"/>
    <w:rsid w:val="004D7876"/>
    <w:rsid w:val="004D7C7F"/>
    <w:rsid w:val="004D7DC0"/>
    <w:rsid w:val="004E11D2"/>
    <w:rsid w:val="004E14E6"/>
    <w:rsid w:val="004E20C5"/>
    <w:rsid w:val="004E218B"/>
    <w:rsid w:val="004E2F92"/>
    <w:rsid w:val="004E34D7"/>
    <w:rsid w:val="004E43B3"/>
    <w:rsid w:val="004E492A"/>
    <w:rsid w:val="004E60D3"/>
    <w:rsid w:val="004E63BD"/>
    <w:rsid w:val="004E6910"/>
    <w:rsid w:val="004E6C0D"/>
    <w:rsid w:val="004E74FD"/>
    <w:rsid w:val="004F060E"/>
    <w:rsid w:val="004F06D4"/>
    <w:rsid w:val="004F0DC8"/>
    <w:rsid w:val="004F1178"/>
    <w:rsid w:val="004F1222"/>
    <w:rsid w:val="004F15C6"/>
    <w:rsid w:val="004F1C71"/>
    <w:rsid w:val="004F1EB3"/>
    <w:rsid w:val="004F25E1"/>
    <w:rsid w:val="004F3BFC"/>
    <w:rsid w:val="004F3FC9"/>
    <w:rsid w:val="004F40FF"/>
    <w:rsid w:val="004F44A9"/>
    <w:rsid w:val="004F647A"/>
    <w:rsid w:val="004F6BE3"/>
    <w:rsid w:val="004F7867"/>
    <w:rsid w:val="00500AF9"/>
    <w:rsid w:val="005014B3"/>
    <w:rsid w:val="00501541"/>
    <w:rsid w:val="00502612"/>
    <w:rsid w:val="00502FE5"/>
    <w:rsid w:val="00504F20"/>
    <w:rsid w:val="005059ED"/>
    <w:rsid w:val="00505B72"/>
    <w:rsid w:val="00505DBF"/>
    <w:rsid w:val="00505ED5"/>
    <w:rsid w:val="005071C5"/>
    <w:rsid w:val="005075F2"/>
    <w:rsid w:val="0051157B"/>
    <w:rsid w:val="005115D0"/>
    <w:rsid w:val="005118EC"/>
    <w:rsid w:val="005124AB"/>
    <w:rsid w:val="0051285F"/>
    <w:rsid w:val="00512972"/>
    <w:rsid w:val="00513F62"/>
    <w:rsid w:val="0051479C"/>
    <w:rsid w:val="005153CC"/>
    <w:rsid w:val="00515832"/>
    <w:rsid w:val="00517644"/>
    <w:rsid w:val="00517CFA"/>
    <w:rsid w:val="0052063E"/>
    <w:rsid w:val="00521173"/>
    <w:rsid w:val="00521211"/>
    <w:rsid w:val="005215AC"/>
    <w:rsid w:val="00525F29"/>
    <w:rsid w:val="00526052"/>
    <w:rsid w:val="0052680A"/>
    <w:rsid w:val="00526858"/>
    <w:rsid w:val="00527C3C"/>
    <w:rsid w:val="0053036F"/>
    <w:rsid w:val="005305FA"/>
    <w:rsid w:val="0053238E"/>
    <w:rsid w:val="005330C0"/>
    <w:rsid w:val="00533E19"/>
    <w:rsid w:val="00533E37"/>
    <w:rsid w:val="00533EB1"/>
    <w:rsid w:val="00535AF6"/>
    <w:rsid w:val="00535EE0"/>
    <w:rsid w:val="00536BBD"/>
    <w:rsid w:val="00537293"/>
    <w:rsid w:val="005376FF"/>
    <w:rsid w:val="005402E8"/>
    <w:rsid w:val="00541F9B"/>
    <w:rsid w:val="00541FF8"/>
    <w:rsid w:val="0054274F"/>
    <w:rsid w:val="005439E7"/>
    <w:rsid w:val="00543BFB"/>
    <w:rsid w:val="00544BC0"/>
    <w:rsid w:val="00544DBD"/>
    <w:rsid w:val="005453FD"/>
    <w:rsid w:val="00545D36"/>
    <w:rsid w:val="00547243"/>
    <w:rsid w:val="00547918"/>
    <w:rsid w:val="0055067B"/>
    <w:rsid w:val="005513E2"/>
    <w:rsid w:val="005546C3"/>
    <w:rsid w:val="00555089"/>
    <w:rsid w:val="00555CAD"/>
    <w:rsid w:val="00556DBD"/>
    <w:rsid w:val="00556F07"/>
    <w:rsid w:val="00560ACD"/>
    <w:rsid w:val="00560EA9"/>
    <w:rsid w:val="00561EDD"/>
    <w:rsid w:val="00562494"/>
    <w:rsid w:val="0056250F"/>
    <w:rsid w:val="005640B2"/>
    <w:rsid w:val="0056423C"/>
    <w:rsid w:val="005643E0"/>
    <w:rsid w:val="00564691"/>
    <w:rsid w:val="0056497A"/>
    <w:rsid w:val="00564C01"/>
    <w:rsid w:val="005660A6"/>
    <w:rsid w:val="00566408"/>
    <w:rsid w:val="0056650F"/>
    <w:rsid w:val="0056683A"/>
    <w:rsid w:val="00566AC9"/>
    <w:rsid w:val="005671F2"/>
    <w:rsid w:val="0056720D"/>
    <w:rsid w:val="00567A6F"/>
    <w:rsid w:val="00567C58"/>
    <w:rsid w:val="0057044F"/>
    <w:rsid w:val="0057172C"/>
    <w:rsid w:val="0057206D"/>
    <w:rsid w:val="00572083"/>
    <w:rsid w:val="0057369F"/>
    <w:rsid w:val="0057373B"/>
    <w:rsid w:val="00573AC1"/>
    <w:rsid w:val="005740D5"/>
    <w:rsid w:val="00574F4E"/>
    <w:rsid w:val="00575AD8"/>
    <w:rsid w:val="00577487"/>
    <w:rsid w:val="00582659"/>
    <w:rsid w:val="00583D58"/>
    <w:rsid w:val="00584113"/>
    <w:rsid w:val="0058464E"/>
    <w:rsid w:val="00584741"/>
    <w:rsid w:val="0058482A"/>
    <w:rsid w:val="005858FD"/>
    <w:rsid w:val="0058590C"/>
    <w:rsid w:val="00585CC2"/>
    <w:rsid w:val="0058639F"/>
    <w:rsid w:val="00586BD7"/>
    <w:rsid w:val="00586D41"/>
    <w:rsid w:val="00587A67"/>
    <w:rsid w:val="00590368"/>
    <w:rsid w:val="00590F1F"/>
    <w:rsid w:val="00591146"/>
    <w:rsid w:val="005914AA"/>
    <w:rsid w:val="00591B17"/>
    <w:rsid w:val="005935EA"/>
    <w:rsid w:val="005940CF"/>
    <w:rsid w:val="005940D6"/>
    <w:rsid w:val="005955E8"/>
    <w:rsid w:val="00596AA0"/>
    <w:rsid w:val="00596FC3"/>
    <w:rsid w:val="005970A0"/>
    <w:rsid w:val="005A2EA2"/>
    <w:rsid w:val="005A3231"/>
    <w:rsid w:val="005A4425"/>
    <w:rsid w:val="005A49EA"/>
    <w:rsid w:val="005A4C2A"/>
    <w:rsid w:val="005A4EEC"/>
    <w:rsid w:val="005A5A85"/>
    <w:rsid w:val="005A78D3"/>
    <w:rsid w:val="005B06D5"/>
    <w:rsid w:val="005B0A91"/>
    <w:rsid w:val="005B0AE8"/>
    <w:rsid w:val="005B0C76"/>
    <w:rsid w:val="005B13A3"/>
    <w:rsid w:val="005B1949"/>
    <w:rsid w:val="005B1ADB"/>
    <w:rsid w:val="005B1BF9"/>
    <w:rsid w:val="005B1FDF"/>
    <w:rsid w:val="005B4BA2"/>
    <w:rsid w:val="005B4E95"/>
    <w:rsid w:val="005B5DA0"/>
    <w:rsid w:val="005B682A"/>
    <w:rsid w:val="005B7D39"/>
    <w:rsid w:val="005C0A3A"/>
    <w:rsid w:val="005C0D5C"/>
    <w:rsid w:val="005C2055"/>
    <w:rsid w:val="005C2A45"/>
    <w:rsid w:val="005C3251"/>
    <w:rsid w:val="005C400F"/>
    <w:rsid w:val="005C6C14"/>
    <w:rsid w:val="005C7523"/>
    <w:rsid w:val="005D0EDE"/>
    <w:rsid w:val="005D136E"/>
    <w:rsid w:val="005D28A9"/>
    <w:rsid w:val="005D2998"/>
    <w:rsid w:val="005D2C79"/>
    <w:rsid w:val="005D3065"/>
    <w:rsid w:val="005D3633"/>
    <w:rsid w:val="005D46E7"/>
    <w:rsid w:val="005D4DD5"/>
    <w:rsid w:val="005D4EB6"/>
    <w:rsid w:val="005D5611"/>
    <w:rsid w:val="005D58D2"/>
    <w:rsid w:val="005D5E0D"/>
    <w:rsid w:val="005D6DF1"/>
    <w:rsid w:val="005D76B1"/>
    <w:rsid w:val="005D7ACF"/>
    <w:rsid w:val="005D7B9B"/>
    <w:rsid w:val="005D7D87"/>
    <w:rsid w:val="005E0824"/>
    <w:rsid w:val="005E0891"/>
    <w:rsid w:val="005E09E8"/>
    <w:rsid w:val="005E18F6"/>
    <w:rsid w:val="005E3C17"/>
    <w:rsid w:val="005E4762"/>
    <w:rsid w:val="005E4872"/>
    <w:rsid w:val="005E4FBD"/>
    <w:rsid w:val="005E6605"/>
    <w:rsid w:val="005E6744"/>
    <w:rsid w:val="005E6C28"/>
    <w:rsid w:val="005E6E50"/>
    <w:rsid w:val="005F026A"/>
    <w:rsid w:val="005F1D61"/>
    <w:rsid w:val="005F2946"/>
    <w:rsid w:val="005F2A7E"/>
    <w:rsid w:val="005F363E"/>
    <w:rsid w:val="005F43D0"/>
    <w:rsid w:val="005F4811"/>
    <w:rsid w:val="005F4C6B"/>
    <w:rsid w:val="005F5123"/>
    <w:rsid w:val="005F6BF3"/>
    <w:rsid w:val="0060131F"/>
    <w:rsid w:val="006017C3"/>
    <w:rsid w:val="0060248E"/>
    <w:rsid w:val="00603A61"/>
    <w:rsid w:val="00605267"/>
    <w:rsid w:val="00605C25"/>
    <w:rsid w:val="006062F2"/>
    <w:rsid w:val="00607482"/>
    <w:rsid w:val="00607940"/>
    <w:rsid w:val="0061014D"/>
    <w:rsid w:val="00610AE3"/>
    <w:rsid w:val="00611A1B"/>
    <w:rsid w:val="00612070"/>
    <w:rsid w:val="0061374E"/>
    <w:rsid w:val="0061401F"/>
    <w:rsid w:val="0061454A"/>
    <w:rsid w:val="00614C9F"/>
    <w:rsid w:val="00614F68"/>
    <w:rsid w:val="006165B2"/>
    <w:rsid w:val="0061702A"/>
    <w:rsid w:val="0061717E"/>
    <w:rsid w:val="006178A6"/>
    <w:rsid w:val="00620202"/>
    <w:rsid w:val="0062023F"/>
    <w:rsid w:val="00620D4F"/>
    <w:rsid w:val="006213A7"/>
    <w:rsid w:val="00622B62"/>
    <w:rsid w:val="00622F8F"/>
    <w:rsid w:val="006236BD"/>
    <w:rsid w:val="0062396F"/>
    <w:rsid w:val="00624535"/>
    <w:rsid w:val="006248AA"/>
    <w:rsid w:val="00625501"/>
    <w:rsid w:val="006261A1"/>
    <w:rsid w:val="00626586"/>
    <w:rsid w:val="00626C61"/>
    <w:rsid w:val="0062772C"/>
    <w:rsid w:val="00627CCE"/>
    <w:rsid w:val="00630A27"/>
    <w:rsid w:val="00630BDE"/>
    <w:rsid w:val="00630EC8"/>
    <w:rsid w:val="00632030"/>
    <w:rsid w:val="00634792"/>
    <w:rsid w:val="00634A5D"/>
    <w:rsid w:val="00634DA3"/>
    <w:rsid w:val="006357E8"/>
    <w:rsid w:val="00635A43"/>
    <w:rsid w:val="00635AAB"/>
    <w:rsid w:val="00635C62"/>
    <w:rsid w:val="00637784"/>
    <w:rsid w:val="00637B31"/>
    <w:rsid w:val="00637BE8"/>
    <w:rsid w:val="00637CC9"/>
    <w:rsid w:val="00640998"/>
    <w:rsid w:val="00642ACA"/>
    <w:rsid w:val="00643241"/>
    <w:rsid w:val="00644CB5"/>
    <w:rsid w:val="00645BCE"/>
    <w:rsid w:val="00645D7C"/>
    <w:rsid w:val="00646BF6"/>
    <w:rsid w:val="00647B7D"/>
    <w:rsid w:val="006500E8"/>
    <w:rsid w:val="006501F4"/>
    <w:rsid w:val="006519F8"/>
    <w:rsid w:val="0065283E"/>
    <w:rsid w:val="006528D8"/>
    <w:rsid w:val="0065435F"/>
    <w:rsid w:val="00654549"/>
    <w:rsid w:val="0065487A"/>
    <w:rsid w:val="00654E8E"/>
    <w:rsid w:val="00656F1D"/>
    <w:rsid w:val="006619E5"/>
    <w:rsid w:val="00661A1D"/>
    <w:rsid w:val="00662134"/>
    <w:rsid w:val="006623D1"/>
    <w:rsid w:val="00662829"/>
    <w:rsid w:val="006632D7"/>
    <w:rsid w:val="0066348E"/>
    <w:rsid w:val="00663A3C"/>
    <w:rsid w:val="00663D47"/>
    <w:rsid w:val="00664DA0"/>
    <w:rsid w:val="0066519D"/>
    <w:rsid w:val="006651B3"/>
    <w:rsid w:val="00665ABA"/>
    <w:rsid w:val="006665E6"/>
    <w:rsid w:val="006667CD"/>
    <w:rsid w:val="006668B6"/>
    <w:rsid w:val="00666DA2"/>
    <w:rsid w:val="006671EB"/>
    <w:rsid w:val="006701F2"/>
    <w:rsid w:val="00670D65"/>
    <w:rsid w:val="00670F0C"/>
    <w:rsid w:val="00671142"/>
    <w:rsid w:val="00671381"/>
    <w:rsid w:val="006713B8"/>
    <w:rsid w:val="00671B01"/>
    <w:rsid w:val="00671B24"/>
    <w:rsid w:val="0067268B"/>
    <w:rsid w:val="00672D67"/>
    <w:rsid w:val="0067301F"/>
    <w:rsid w:val="00673B4A"/>
    <w:rsid w:val="006740E0"/>
    <w:rsid w:val="00674471"/>
    <w:rsid w:val="006746EF"/>
    <w:rsid w:val="00674C5A"/>
    <w:rsid w:val="00676553"/>
    <w:rsid w:val="00676F22"/>
    <w:rsid w:val="00677AED"/>
    <w:rsid w:val="00680D42"/>
    <w:rsid w:val="00681D18"/>
    <w:rsid w:val="00681F6E"/>
    <w:rsid w:val="006821F6"/>
    <w:rsid w:val="006828B3"/>
    <w:rsid w:val="006832BA"/>
    <w:rsid w:val="0068482E"/>
    <w:rsid w:val="00685470"/>
    <w:rsid w:val="00685A70"/>
    <w:rsid w:val="006867BF"/>
    <w:rsid w:val="006867D1"/>
    <w:rsid w:val="00686AF5"/>
    <w:rsid w:val="00686DD1"/>
    <w:rsid w:val="00687969"/>
    <w:rsid w:val="00691272"/>
    <w:rsid w:val="006919D1"/>
    <w:rsid w:val="00691A32"/>
    <w:rsid w:val="00691D50"/>
    <w:rsid w:val="00691EA0"/>
    <w:rsid w:val="00692494"/>
    <w:rsid w:val="0069298F"/>
    <w:rsid w:val="00693198"/>
    <w:rsid w:val="00693713"/>
    <w:rsid w:val="00693DE6"/>
    <w:rsid w:val="00694BA3"/>
    <w:rsid w:val="00694D35"/>
    <w:rsid w:val="0069533D"/>
    <w:rsid w:val="006955D7"/>
    <w:rsid w:val="00695DB2"/>
    <w:rsid w:val="00695F6F"/>
    <w:rsid w:val="00697C65"/>
    <w:rsid w:val="006A12BA"/>
    <w:rsid w:val="006A1619"/>
    <w:rsid w:val="006A2E6C"/>
    <w:rsid w:val="006A3053"/>
    <w:rsid w:val="006A31D1"/>
    <w:rsid w:val="006A4DFD"/>
    <w:rsid w:val="006A4E68"/>
    <w:rsid w:val="006A5CA8"/>
    <w:rsid w:val="006A5F3C"/>
    <w:rsid w:val="006A6983"/>
    <w:rsid w:val="006A70A3"/>
    <w:rsid w:val="006A77E2"/>
    <w:rsid w:val="006A7B2C"/>
    <w:rsid w:val="006B05C8"/>
    <w:rsid w:val="006B2FC4"/>
    <w:rsid w:val="006B2FEF"/>
    <w:rsid w:val="006B3E86"/>
    <w:rsid w:val="006B4C66"/>
    <w:rsid w:val="006B5284"/>
    <w:rsid w:val="006B5DB4"/>
    <w:rsid w:val="006B6B91"/>
    <w:rsid w:val="006C0204"/>
    <w:rsid w:val="006C0B7B"/>
    <w:rsid w:val="006C1107"/>
    <w:rsid w:val="006C1787"/>
    <w:rsid w:val="006C1E63"/>
    <w:rsid w:val="006C1F6F"/>
    <w:rsid w:val="006C2087"/>
    <w:rsid w:val="006C21F5"/>
    <w:rsid w:val="006C2E93"/>
    <w:rsid w:val="006C3155"/>
    <w:rsid w:val="006C3186"/>
    <w:rsid w:val="006C33C7"/>
    <w:rsid w:val="006C43DF"/>
    <w:rsid w:val="006C4431"/>
    <w:rsid w:val="006C461C"/>
    <w:rsid w:val="006C5815"/>
    <w:rsid w:val="006C7195"/>
    <w:rsid w:val="006C7463"/>
    <w:rsid w:val="006C7571"/>
    <w:rsid w:val="006C7674"/>
    <w:rsid w:val="006C76D5"/>
    <w:rsid w:val="006D0D62"/>
    <w:rsid w:val="006D10B7"/>
    <w:rsid w:val="006D1E4C"/>
    <w:rsid w:val="006D1F2D"/>
    <w:rsid w:val="006D2690"/>
    <w:rsid w:val="006D27C8"/>
    <w:rsid w:val="006D330B"/>
    <w:rsid w:val="006D3E16"/>
    <w:rsid w:val="006D42E9"/>
    <w:rsid w:val="006D4731"/>
    <w:rsid w:val="006D5EAA"/>
    <w:rsid w:val="006D6466"/>
    <w:rsid w:val="006D6947"/>
    <w:rsid w:val="006D6958"/>
    <w:rsid w:val="006D6DEA"/>
    <w:rsid w:val="006D7483"/>
    <w:rsid w:val="006E09CF"/>
    <w:rsid w:val="006E0CC3"/>
    <w:rsid w:val="006E1E0E"/>
    <w:rsid w:val="006E2404"/>
    <w:rsid w:val="006E2859"/>
    <w:rsid w:val="006E471C"/>
    <w:rsid w:val="006E5091"/>
    <w:rsid w:val="006E5B2F"/>
    <w:rsid w:val="006E71FE"/>
    <w:rsid w:val="006F0B5C"/>
    <w:rsid w:val="006F18B1"/>
    <w:rsid w:val="006F1A2A"/>
    <w:rsid w:val="006F1CBC"/>
    <w:rsid w:val="006F5C2A"/>
    <w:rsid w:val="006F6481"/>
    <w:rsid w:val="007001B0"/>
    <w:rsid w:val="007014AC"/>
    <w:rsid w:val="007016F4"/>
    <w:rsid w:val="00701975"/>
    <w:rsid w:val="00701A58"/>
    <w:rsid w:val="00701DDC"/>
    <w:rsid w:val="00701FB8"/>
    <w:rsid w:val="007022AA"/>
    <w:rsid w:val="0070282D"/>
    <w:rsid w:val="00702A96"/>
    <w:rsid w:val="007033B9"/>
    <w:rsid w:val="007041DA"/>
    <w:rsid w:val="00704924"/>
    <w:rsid w:val="00704D3A"/>
    <w:rsid w:val="0070500F"/>
    <w:rsid w:val="00706294"/>
    <w:rsid w:val="0070646F"/>
    <w:rsid w:val="00706DB3"/>
    <w:rsid w:val="00707ADB"/>
    <w:rsid w:val="00710A09"/>
    <w:rsid w:val="007129E4"/>
    <w:rsid w:val="007130D2"/>
    <w:rsid w:val="00713489"/>
    <w:rsid w:val="00713E60"/>
    <w:rsid w:val="0071416A"/>
    <w:rsid w:val="007142EC"/>
    <w:rsid w:val="00714EDD"/>
    <w:rsid w:val="007155BE"/>
    <w:rsid w:val="0071644D"/>
    <w:rsid w:val="007169A6"/>
    <w:rsid w:val="00716B54"/>
    <w:rsid w:val="00716CB6"/>
    <w:rsid w:val="00717799"/>
    <w:rsid w:val="00720A05"/>
    <w:rsid w:val="00720DA0"/>
    <w:rsid w:val="00722D45"/>
    <w:rsid w:val="00724CC7"/>
    <w:rsid w:val="00724F53"/>
    <w:rsid w:val="0072763B"/>
    <w:rsid w:val="00727EA1"/>
    <w:rsid w:val="007320A8"/>
    <w:rsid w:val="0073250F"/>
    <w:rsid w:val="00732537"/>
    <w:rsid w:val="007325C3"/>
    <w:rsid w:val="00732D1D"/>
    <w:rsid w:val="00734368"/>
    <w:rsid w:val="0073487E"/>
    <w:rsid w:val="00734D21"/>
    <w:rsid w:val="007355AA"/>
    <w:rsid w:val="007355FE"/>
    <w:rsid w:val="00735B3B"/>
    <w:rsid w:val="00736C1D"/>
    <w:rsid w:val="00736DDD"/>
    <w:rsid w:val="00740AEE"/>
    <w:rsid w:val="00742A43"/>
    <w:rsid w:val="00742B38"/>
    <w:rsid w:val="007437C8"/>
    <w:rsid w:val="007439CC"/>
    <w:rsid w:val="00743B33"/>
    <w:rsid w:val="007442E0"/>
    <w:rsid w:val="00744F48"/>
    <w:rsid w:val="00745452"/>
    <w:rsid w:val="00745D73"/>
    <w:rsid w:val="00745F8A"/>
    <w:rsid w:val="0074604C"/>
    <w:rsid w:val="007478B3"/>
    <w:rsid w:val="007478E0"/>
    <w:rsid w:val="00750508"/>
    <w:rsid w:val="00751140"/>
    <w:rsid w:val="007512D9"/>
    <w:rsid w:val="007518A6"/>
    <w:rsid w:val="00751A54"/>
    <w:rsid w:val="00751D02"/>
    <w:rsid w:val="00752E5A"/>
    <w:rsid w:val="00752FF9"/>
    <w:rsid w:val="00753D13"/>
    <w:rsid w:val="0075676C"/>
    <w:rsid w:val="00756F28"/>
    <w:rsid w:val="007579F5"/>
    <w:rsid w:val="0076029A"/>
    <w:rsid w:val="00761594"/>
    <w:rsid w:val="007616CE"/>
    <w:rsid w:val="007619F7"/>
    <w:rsid w:val="007624FF"/>
    <w:rsid w:val="00763454"/>
    <w:rsid w:val="00763C48"/>
    <w:rsid w:val="00763E68"/>
    <w:rsid w:val="007650D0"/>
    <w:rsid w:val="00765D09"/>
    <w:rsid w:val="0076660D"/>
    <w:rsid w:val="007673FE"/>
    <w:rsid w:val="007703C5"/>
    <w:rsid w:val="00770414"/>
    <w:rsid w:val="00771874"/>
    <w:rsid w:val="00771CD4"/>
    <w:rsid w:val="00771F39"/>
    <w:rsid w:val="0077307A"/>
    <w:rsid w:val="00774CED"/>
    <w:rsid w:val="00774D22"/>
    <w:rsid w:val="00775AF5"/>
    <w:rsid w:val="00775FEC"/>
    <w:rsid w:val="007800F6"/>
    <w:rsid w:val="00780B9F"/>
    <w:rsid w:val="00780C7D"/>
    <w:rsid w:val="00781D94"/>
    <w:rsid w:val="0078227B"/>
    <w:rsid w:val="007823B8"/>
    <w:rsid w:val="00782C4C"/>
    <w:rsid w:val="0078357C"/>
    <w:rsid w:val="00785162"/>
    <w:rsid w:val="00785BE5"/>
    <w:rsid w:val="00785F21"/>
    <w:rsid w:val="00786330"/>
    <w:rsid w:val="00790C1A"/>
    <w:rsid w:val="00791532"/>
    <w:rsid w:val="007918FB"/>
    <w:rsid w:val="00791A4B"/>
    <w:rsid w:val="00791C3C"/>
    <w:rsid w:val="00792425"/>
    <w:rsid w:val="0079478B"/>
    <w:rsid w:val="00795D20"/>
    <w:rsid w:val="00796B81"/>
    <w:rsid w:val="00796D71"/>
    <w:rsid w:val="007976DA"/>
    <w:rsid w:val="00797E1A"/>
    <w:rsid w:val="007A0542"/>
    <w:rsid w:val="007A0A7F"/>
    <w:rsid w:val="007A2593"/>
    <w:rsid w:val="007A2887"/>
    <w:rsid w:val="007A3831"/>
    <w:rsid w:val="007A39D2"/>
    <w:rsid w:val="007A3A8A"/>
    <w:rsid w:val="007A47D4"/>
    <w:rsid w:val="007A527B"/>
    <w:rsid w:val="007A5D7E"/>
    <w:rsid w:val="007A60C7"/>
    <w:rsid w:val="007A6583"/>
    <w:rsid w:val="007A65F9"/>
    <w:rsid w:val="007A697C"/>
    <w:rsid w:val="007A6E17"/>
    <w:rsid w:val="007A70D1"/>
    <w:rsid w:val="007B0645"/>
    <w:rsid w:val="007B17F1"/>
    <w:rsid w:val="007B2977"/>
    <w:rsid w:val="007B31CA"/>
    <w:rsid w:val="007B354F"/>
    <w:rsid w:val="007B54DB"/>
    <w:rsid w:val="007B5900"/>
    <w:rsid w:val="007B5923"/>
    <w:rsid w:val="007B6FCF"/>
    <w:rsid w:val="007B7286"/>
    <w:rsid w:val="007B79F5"/>
    <w:rsid w:val="007C07F1"/>
    <w:rsid w:val="007C0CFA"/>
    <w:rsid w:val="007C17D7"/>
    <w:rsid w:val="007C193C"/>
    <w:rsid w:val="007C2569"/>
    <w:rsid w:val="007C2936"/>
    <w:rsid w:val="007C29D4"/>
    <w:rsid w:val="007C32A3"/>
    <w:rsid w:val="007C3A72"/>
    <w:rsid w:val="007C3FD5"/>
    <w:rsid w:val="007C4161"/>
    <w:rsid w:val="007C4F1C"/>
    <w:rsid w:val="007C51D7"/>
    <w:rsid w:val="007D127A"/>
    <w:rsid w:val="007D2284"/>
    <w:rsid w:val="007D47FA"/>
    <w:rsid w:val="007D4C24"/>
    <w:rsid w:val="007D6F0F"/>
    <w:rsid w:val="007D73BF"/>
    <w:rsid w:val="007E14AA"/>
    <w:rsid w:val="007E2DEE"/>
    <w:rsid w:val="007E3D51"/>
    <w:rsid w:val="007E3F6E"/>
    <w:rsid w:val="007E428E"/>
    <w:rsid w:val="007E5CFA"/>
    <w:rsid w:val="007E6D1D"/>
    <w:rsid w:val="007F07E2"/>
    <w:rsid w:val="007F3CD5"/>
    <w:rsid w:val="007F47B3"/>
    <w:rsid w:val="007F4E22"/>
    <w:rsid w:val="007F6332"/>
    <w:rsid w:val="007F6A07"/>
    <w:rsid w:val="007F70EC"/>
    <w:rsid w:val="007F715A"/>
    <w:rsid w:val="007F7DDE"/>
    <w:rsid w:val="00801918"/>
    <w:rsid w:val="00801C1A"/>
    <w:rsid w:val="008025F5"/>
    <w:rsid w:val="00802CB5"/>
    <w:rsid w:val="00802EB5"/>
    <w:rsid w:val="008050B7"/>
    <w:rsid w:val="008050F7"/>
    <w:rsid w:val="008064E0"/>
    <w:rsid w:val="00806692"/>
    <w:rsid w:val="00806C34"/>
    <w:rsid w:val="0080754C"/>
    <w:rsid w:val="008076D0"/>
    <w:rsid w:val="008077C1"/>
    <w:rsid w:val="00807928"/>
    <w:rsid w:val="00810E25"/>
    <w:rsid w:val="00811382"/>
    <w:rsid w:val="00811DEA"/>
    <w:rsid w:val="00811E63"/>
    <w:rsid w:val="00812214"/>
    <w:rsid w:val="00813F51"/>
    <w:rsid w:val="00814D31"/>
    <w:rsid w:val="008170DE"/>
    <w:rsid w:val="0081722D"/>
    <w:rsid w:val="00817248"/>
    <w:rsid w:val="0081745C"/>
    <w:rsid w:val="00820134"/>
    <w:rsid w:val="008208CB"/>
    <w:rsid w:val="00820BC9"/>
    <w:rsid w:val="00821315"/>
    <w:rsid w:val="00822497"/>
    <w:rsid w:val="00822BE9"/>
    <w:rsid w:val="00822E79"/>
    <w:rsid w:val="008241E8"/>
    <w:rsid w:val="0082435E"/>
    <w:rsid w:val="00824E41"/>
    <w:rsid w:val="008263D5"/>
    <w:rsid w:val="00826C97"/>
    <w:rsid w:val="008274DD"/>
    <w:rsid w:val="00831536"/>
    <w:rsid w:val="008324F9"/>
    <w:rsid w:val="00832CCF"/>
    <w:rsid w:val="00832EF3"/>
    <w:rsid w:val="008331D7"/>
    <w:rsid w:val="0083366E"/>
    <w:rsid w:val="00836E93"/>
    <w:rsid w:val="0083700C"/>
    <w:rsid w:val="008379AD"/>
    <w:rsid w:val="00837FA7"/>
    <w:rsid w:val="00840B86"/>
    <w:rsid w:val="008415EF"/>
    <w:rsid w:val="00841921"/>
    <w:rsid w:val="0084356A"/>
    <w:rsid w:val="00843DE6"/>
    <w:rsid w:val="00843E6F"/>
    <w:rsid w:val="00843F16"/>
    <w:rsid w:val="00844A10"/>
    <w:rsid w:val="00844B87"/>
    <w:rsid w:val="00845389"/>
    <w:rsid w:val="00846013"/>
    <w:rsid w:val="00846C9E"/>
    <w:rsid w:val="00847CCB"/>
    <w:rsid w:val="0085103D"/>
    <w:rsid w:val="008513AC"/>
    <w:rsid w:val="00851F3B"/>
    <w:rsid w:val="008521FC"/>
    <w:rsid w:val="00852FF4"/>
    <w:rsid w:val="00853A1C"/>
    <w:rsid w:val="00853CBA"/>
    <w:rsid w:val="00853CD8"/>
    <w:rsid w:val="00854DB1"/>
    <w:rsid w:val="00855229"/>
    <w:rsid w:val="008553C0"/>
    <w:rsid w:val="008562B2"/>
    <w:rsid w:val="00856926"/>
    <w:rsid w:val="0085788B"/>
    <w:rsid w:val="00857EA2"/>
    <w:rsid w:val="00861495"/>
    <w:rsid w:val="00862E41"/>
    <w:rsid w:val="00863356"/>
    <w:rsid w:val="00863484"/>
    <w:rsid w:val="00864C0D"/>
    <w:rsid w:val="00867290"/>
    <w:rsid w:val="00867A65"/>
    <w:rsid w:val="0087039A"/>
    <w:rsid w:val="008706CB"/>
    <w:rsid w:val="008726AB"/>
    <w:rsid w:val="008726CC"/>
    <w:rsid w:val="00872833"/>
    <w:rsid w:val="008733EF"/>
    <w:rsid w:val="008735FE"/>
    <w:rsid w:val="00873E3C"/>
    <w:rsid w:val="00875A3A"/>
    <w:rsid w:val="00876211"/>
    <w:rsid w:val="00876820"/>
    <w:rsid w:val="00876919"/>
    <w:rsid w:val="00876EA4"/>
    <w:rsid w:val="0087748B"/>
    <w:rsid w:val="00877B96"/>
    <w:rsid w:val="008819A1"/>
    <w:rsid w:val="00881A33"/>
    <w:rsid w:val="0088241E"/>
    <w:rsid w:val="00883916"/>
    <w:rsid w:val="00884B3D"/>
    <w:rsid w:val="00885337"/>
    <w:rsid w:val="00885B5F"/>
    <w:rsid w:val="0088701A"/>
    <w:rsid w:val="008872F7"/>
    <w:rsid w:val="008873DE"/>
    <w:rsid w:val="00891522"/>
    <w:rsid w:val="00893544"/>
    <w:rsid w:val="00893850"/>
    <w:rsid w:val="00893BC6"/>
    <w:rsid w:val="00893ED0"/>
    <w:rsid w:val="008952B9"/>
    <w:rsid w:val="00896E27"/>
    <w:rsid w:val="008970DD"/>
    <w:rsid w:val="00897B39"/>
    <w:rsid w:val="008A00CA"/>
    <w:rsid w:val="008A0742"/>
    <w:rsid w:val="008A0F3B"/>
    <w:rsid w:val="008A28D3"/>
    <w:rsid w:val="008A295B"/>
    <w:rsid w:val="008A2AB0"/>
    <w:rsid w:val="008A36D9"/>
    <w:rsid w:val="008A3822"/>
    <w:rsid w:val="008A3DEC"/>
    <w:rsid w:val="008A4250"/>
    <w:rsid w:val="008A4C9B"/>
    <w:rsid w:val="008A5BE5"/>
    <w:rsid w:val="008A6CA9"/>
    <w:rsid w:val="008A788B"/>
    <w:rsid w:val="008B00F5"/>
    <w:rsid w:val="008B08AE"/>
    <w:rsid w:val="008B0F29"/>
    <w:rsid w:val="008B1FC4"/>
    <w:rsid w:val="008B286C"/>
    <w:rsid w:val="008B2962"/>
    <w:rsid w:val="008B2AD2"/>
    <w:rsid w:val="008B35DB"/>
    <w:rsid w:val="008B43FC"/>
    <w:rsid w:val="008B4773"/>
    <w:rsid w:val="008B50DD"/>
    <w:rsid w:val="008B5F1D"/>
    <w:rsid w:val="008C0CF5"/>
    <w:rsid w:val="008C0E50"/>
    <w:rsid w:val="008C114E"/>
    <w:rsid w:val="008C1E5B"/>
    <w:rsid w:val="008C22E6"/>
    <w:rsid w:val="008C23D4"/>
    <w:rsid w:val="008C53A8"/>
    <w:rsid w:val="008C6863"/>
    <w:rsid w:val="008C737D"/>
    <w:rsid w:val="008D05FB"/>
    <w:rsid w:val="008D132C"/>
    <w:rsid w:val="008D1870"/>
    <w:rsid w:val="008D18BD"/>
    <w:rsid w:val="008D2A39"/>
    <w:rsid w:val="008D2C49"/>
    <w:rsid w:val="008D2DA6"/>
    <w:rsid w:val="008D2E27"/>
    <w:rsid w:val="008D2E7B"/>
    <w:rsid w:val="008D3409"/>
    <w:rsid w:val="008D39B0"/>
    <w:rsid w:val="008D454D"/>
    <w:rsid w:val="008D46B9"/>
    <w:rsid w:val="008D4B93"/>
    <w:rsid w:val="008D4BD2"/>
    <w:rsid w:val="008D4CD0"/>
    <w:rsid w:val="008D5636"/>
    <w:rsid w:val="008D5BE8"/>
    <w:rsid w:val="008D5DAA"/>
    <w:rsid w:val="008D6DF9"/>
    <w:rsid w:val="008D7365"/>
    <w:rsid w:val="008D7E83"/>
    <w:rsid w:val="008D7EF4"/>
    <w:rsid w:val="008E1041"/>
    <w:rsid w:val="008E23B7"/>
    <w:rsid w:val="008E29EB"/>
    <w:rsid w:val="008E4A5D"/>
    <w:rsid w:val="008E4ECA"/>
    <w:rsid w:val="008E5618"/>
    <w:rsid w:val="008E7CB7"/>
    <w:rsid w:val="008E7EB4"/>
    <w:rsid w:val="008F0482"/>
    <w:rsid w:val="008F1C9F"/>
    <w:rsid w:val="008F21CE"/>
    <w:rsid w:val="008F4139"/>
    <w:rsid w:val="008F4237"/>
    <w:rsid w:val="008F47BA"/>
    <w:rsid w:val="008F4877"/>
    <w:rsid w:val="008F687D"/>
    <w:rsid w:val="008F68DA"/>
    <w:rsid w:val="008F68F3"/>
    <w:rsid w:val="008F75BC"/>
    <w:rsid w:val="008F7709"/>
    <w:rsid w:val="009002EA"/>
    <w:rsid w:val="00900859"/>
    <w:rsid w:val="00900A47"/>
    <w:rsid w:val="009045E7"/>
    <w:rsid w:val="00905105"/>
    <w:rsid w:val="0090717D"/>
    <w:rsid w:val="009105FA"/>
    <w:rsid w:val="00911784"/>
    <w:rsid w:val="009119A1"/>
    <w:rsid w:val="00912DE7"/>
    <w:rsid w:val="009146A0"/>
    <w:rsid w:val="00914C83"/>
    <w:rsid w:val="00915287"/>
    <w:rsid w:val="00915519"/>
    <w:rsid w:val="00915DB1"/>
    <w:rsid w:val="00916454"/>
    <w:rsid w:val="00916DA6"/>
    <w:rsid w:val="00917FCA"/>
    <w:rsid w:val="00921BC5"/>
    <w:rsid w:val="00922452"/>
    <w:rsid w:val="00923078"/>
    <w:rsid w:val="0092330F"/>
    <w:rsid w:val="00923957"/>
    <w:rsid w:val="00923C3B"/>
    <w:rsid w:val="00923CB7"/>
    <w:rsid w:val="00924784"/>
    <w:rsid w:val="0092512A"/>
    <w:rsid w:val="00925165"/>
    <w:rsid w:val="00925411"/>
    <w:rsid w:val="0092629D"/>
    <w:rsid w:val="00926710"/>
    <w:rsid w:val="00926F61"/>
    <w:rsid w:val="009273F1"/>
    <w:rsid w:val="00927900"/>
    <w:rsid w:val="0093019C"/>
    <w:rsid w:val="009326A3"/>
    <w:rsid w:val="00934482"/>
    <w:rsid w:val="0093483D"/>
    <w:rsid w:val="00935585"/>
    <w:rsid w:val="0094078E"/>
    <w:rsid w:val="009416E3"/>
    <w:rsid w:val="00941DC9"/>
    <w:rsid w:val="0094311B"/>
    <w:rsid w:val="00943183"/>
    <w:rsid w:val="009445FC"/>
    <w:rsid w:val="00946BA6"/>
    <w:rsid w:val="00947A31"/>
    <w:rsid w:val="00950E87"/>
    <w:rsid w:val="00951651"/>
    <w:rsid w:val="009517B2"/>
    <w:rsid w:val="00951891"/>
    <w:rsid w:val="0095198F"/>
    <w:rsid w:val="00951C0D"/>
    <w:rsid w:val="00951C11"/>
    <w:rsid w:val="00952BE4"/>
    <w:rsid w:val="00952F66"/>
    <w:rsid w:val="009535BD"/>
    <w:rsid w:val="00953AD5"/>
    <w:rsid w:val="00954767"/>
    <w:rsid w:val="00954B38"/>
    <w:rsid w:val="00955A18"/>
    <w:rsid w:val="0095678B"/>
    <w:rsid w:val="009579B7"/>
    <w:rsid w:val="009579CE"/>
    <w:rsid w:val="0096282B"/>
    <w:rsid w:val="00962A0A"/>
    <w:rsid w:val="0096394F"/>
    <w:rsid w:val="00964C15"/>
    <w:rsid w:val="0096538A"/>
    <w:rsid w:val="00965568"/>
    <w:rsid w:val="00965B73"/>
    <w:rsid w:val="00966445"/>
    <w:rsid w:val="00966583"/>
    <w:rsid w:val="009666A3"/>
    <w:rsid w:val="00967A57"/>
    <w:rsid w:val="00967C30"/>
    <w:rsid w:val="00967F10"/>
    <w:rsid w:val="009701DA"/>
    <w:rsid w:val="00970CDA"/>
    <w:rsid w:val="009715FD"/>
    <w:rsid w:val="009722E2"/>
    <w:rsid w:val="00972525"/>
    <w:rsid w:val="00972DF4"/>
    <w:rsid w:val="009731F4"/>
    <w:rsid w:val="009750BE"/>
    <w:rsid w:val="00975595"/>
    <w:rsid w:val="00975BC5"/>
    <w:rsid w:val="00976106"/>
    <w:rsid w:val="00976178"/>
    <w:rsid w:val="00976AB9"/>
    <w:rsid w:val="009772CE"/>
    <w:rsid w:val="00980541"/>
    <w:rsid w:val="00981934"/>
    <w:rsid w:val="009821F9"/>
    <w:rsid w:val="00983462"/>
    <w:rsid w:val="009836F0"/>
    <w:rsid w:val="009843AE"/>
    <w:rsid w:val="00985053"/>
    <w:rsid w:val="00986A17"/>
    <w:rsid w:val="00986AEE"/>
    <w:rsid w:val="0098798A"/>
    <w:rsid w:val="009900A9"/>
    <w:rsid w:val="0099039C"/>
    <w:rsid w:val="009905DD"/>
    <w:rsid w:val="00990701"/>
    <w:rsid w:val="00991317"/>
    <w:rsid w:val="00991AB2"/>
    <w:rsid w:val="00992FBD"/>
    <w:rsid w:val="0099307F"/>
    <w:rsid w:val="009932CA"/>
    <w:rsid w:val="00993494"/>
    <w:rsid w:val="00994404"/>
    <w:rsid w:val="00994A13"/>
    <w:rsid w:val="00994FD1"/>
    <w:rsid w:val="009950E3"/>
    <w:rsid w:val="009959B9"/>
    <w:rsid w:val="00996EE8"/>
    <w:rsid w:val="00997219"/>
    <w:rsid w:val="0099757F"/>
    <w:rsid w:val="00997936"/>
    <w:rsid w:val="00997B1B"/>
    <w:rsid w:val="00997F2C"/>
    <w:rsid w:val="009A3373"/>
    <w:rsid w:val="009A3B18"/>
    <w:rsid w:val="009A3C99"/>
    <w:rsid w:val="009A40BC"/>
    <w:rsid w:val="009A4751"/>
    <w:rsid w:val="009A4998"/>
    <w:rsid w:val="009A539C"/>
    <w:rsid w:val="009A6851"/>
    <w:rsid w:val="009A6865"/>
    <w:rsid w:val="009A6BC3"/>
    <w:rsid w:val="009A7058"/>
    <w:rsid w:val="009B073D"/>
    <w:rsid w:val="009B08EE"/>
    <w:rsid w:val="009B0AD8"/>
    <w:rsid w:val="009B0DEF"/>
    <w:rsid w:val="009B16E4"/>
    <w:rsid w:val="009B1BCA"/>
    <w:rsid w:val="009B2559"/>
    <w:rsid w:val="009B3841"/>
    <w:rsid w:val="009B3871"/>
    <w:rsid w:val="009B3C8A"/>
    <w:rsid w:val="009B3FA8"/>
    <w:rsid w:val="009B4317"/>
    <w:rsid w:val="009B4C39"/>
    <w:rsid w:val="009B584C"/>
    <w:rsid w:val="009B5966"/>
    <w:rsid w:val="009B6796"/>
    <w:rsid w:val="009B7DC6"/>
    <w:rsid w:val="009B7F30"/>
    <w:rsid w:val="009C07D3"/>
    <w:rsid w:val="009C0E43"/>
    <w:rsid w:val="009C10B6"/>
    <w:rsid w:val="009C2F6A"/>
    <w:rsid w:val="009C3BB5"/>
    <w:rsid w:val="009C4E65"/>
    <w:rsid w:val="009C654D"/>
    <w:rsid w:val="009C6DE4"/>
    <w:rsid w:val="009C6F1B"/>
    <w:rsid w:val="009C71DD"/>
    <w:rsid w:val="009C74F7"/>
    <w:rsid w:val="009C7B0A"/>
    <w:rsid w:val="009C7F80"/>
    <w:rsid w:val="009D0531"/>
    <w:rsid w:val="009D32E8"/>
    <w:rsid w:val="009D331C"/>
    <w:rsid w:val="009D3448"/>
    <w:rsid w:val="009D4811"/>
    <w:rsid w:val="009D4D78"/>
    <w:rsid w:val="009D5FD4"/>
    <w:rsid w:val="009D687B"/>
    <w:rsid w:val="009D6CF1"/>
    <w:rsid w:val="009D6DCB"/>
    <w:rsid w:val="009D776E"/>
    <w:rsid w:val="009E09B9"/>
    <w:rsid w:val="009E1C91"/>
    <w:rsid w:val="009E29EB"/>
    <w:rsid w:val="009E30E8"/>
    <w:rsid w:val="009E4F5B"/>
    <w:rsid w:val="009E640D"/>
    <w:rsid w:val="009E6438"/>
    <w:rsid w:val="009F086D"/>
    <w:rsid w:val="009F1F12"/>
    <w:rsid w:val="009F26E0"/>
    <w:rsid w:val="009F3B4A"/>
    <w:rsid w:val="009F4A24"/>
    <w:rsid w:val="009F5C1F"/>
    <w:rsid w:val="009F67F7"/>
    <w:rsid w:val="009F759D"/>
    <w:rsid w:val="009F7D05"/>
    <w:rsid w:val="00A00841"/>
    <w:rsid w:val="00A008AD"/>
    <w:rsid w:val="00A00915"/>
    <w:rsid w:val="00A00C61"/>
    <w:rsid w:val="00A0166D"/>
    <w:rsid w:val="00A0228C"/>
    <w:rsid w:val="00A03A6B"/>
    <w:rsid w:val="00A051BF"/>
    <w:rsid w:val="00A054C5"/>
    <w:rsid w:val="00A05CD0"/>
    <w:rsid w:val="00A06E2B"/>
    <w:rsid w:val="00A11A2D"/>
    <w:rsid w:val="00A11B02"/>
    <w:rsid w:val="00A130B3"/>
    <w:rsid w:val="00A134B4"/>
    <w:rsid w:val="00A13FA0"/>
    <w:rsid w:val="00A14562"/>
    <w:rsid w:val="00A15269"/>
    <w:rsid w:val="00A16093"/>
    <w:rsid w:val="00A16195"/>
    <w:rsid w:val="00A16CA7"/>
    <w:rsid w:val="00A17AAC"/>
    <w:rsid w:val="00A21302"/>
    <w:rsid w:val="00A21E2F"/>
    <w:rsid w:val="00A225C6"/>
    <w:rsid w:val="00A2268D"/>
    <w:rsid w:val="00A2402F"/>
    <w:rsid w:val="00A24883"/>
    <w:rsid w:val="00A24AAB"/>
    <w:rsid w:val="00A259DF"/>
    <w:rsid w:val="00A25B67"/>
    <w:rsid w:val="00A26789"/>
    <w:rsid w:val="00A26AFA"/>
    <w:rsid w:val="00A26DF6"/>
    <w:rsid w:val="00A2776C"/>
    <w:rsid w:val="00A30871"/>
    <w:rsid w:val="00A325EE"/>
    <w:rsid w:val="00A3430E"/>
    <w:rsid w:val="00A34A48"/>
    <w:rsid w:val="00A34E9B"/>
    <w:rsid w:val="00A35B19"/>
    <w:rsid w:val="00A37313"/>
    <w:rsid w:val="00A42D2A"/>
    <w:rsid w:val="00A43AB1"/>
    <w:rsid w:val="00A4418F"/>
    <w:rsid w:val="00A44417"/>
    <w:rsid w:val="00A4479A"/>
    <w:rsid w:val="00A44F27"/>
    <w:rsid w:val="00A46007"/>
    <w:rsid w:val="00A4696E"/>
    <w:rsid w:val="00A469C4"/>
    <w:rsid w:val="00A47760"/>
    <w:rsid w:val="00A50A1C"/>
    <w:rsid w:val="00A51B7D"/>
    <w:rsid w:val="00A524CE"/>
    <w:rsid w:val="00A5254E"/>
    <w:rsid w:val="00A53965"/>
    <w:rsid w:val="00A55E41"/>
    <w:rsid w:val="00A561E0"/>
    <w:rsid w:val="00A56615"/>
    <w:rsid w:val="00A57BEB"/>
    <w:rsid w:val="00A57D36"/>
    <w:rsid w:val="00A57E6F"/>
    <w:rsid w:val="00A6222F"/>
    <w:rsid w:val="00A62333"/>
    <w:rsid w:val="00A639B5"/>
    <w:rsid w:val="00A63E6E"/>
    <w:rsid w:val="00A6411D"/>
    <w:rsid w:val="00A642A0"/>
    <w:rsid w:val="00A64970"/>
    <w:rsid w:val="00A64C93"/>
    <w:rsid w:val="00A6651F"/>
    <w:rsid w:val="00A6694A"/>
    <w:rsid w:val="00A66B7E"/>
    <w:rsid w:val="00A67321"/>
    <w:rsid w:val="00A67BF2"/>
    <w:rsid w:val="00A72A6D"/>
    <w:rsid w:val="00A72F56"/>
    <w:rsid w:val="00A72FDA"/>
    <w:rsid w:val="00A735AA"/>
    <w:rsid w:val="00A73845"/>
    <w:rsid w:val="00A73BE0"/>
    <w:rsid w:val="00A74097"/>
    <w:rsid w:val="00A74404"/>
    <w:rsid w:val="00A74B05"/>
    <w:rsid w:val="00A75987"/>
    <w:rsid w:val="00A762CB"/>
    <w:rsid w:val="00A76754"/>
    <w:rsid w:val="00A769FF"/>
    <w:rsid w:val="00A76C7A"/>
    <w:rsid w:val="00A7734F"/>
    <w:rsid w:val="00A776D6"/>
    <w:rsid w:val="00A80602"/>
    <w:rsid w:val="00A80F30"/>
    <w:rsid w:val="00A812A0"/>
    <w:rsid w:val="00A817EE"/>
    <w:rsid w:val="00A83C3D"/>
    <w:rsid w:val="00A85395"/>
    <w:rsid w:val="00A85B04"/>
    <w:rsid w:val="00A8608A"/>
    <w:rsid w:val="00A87293"/>
    <w:rsid w:val="00A873E5"/>
    <w:rsid w:val="00A87C8E"/>
    <w:rsid w:val="00A912CD"/>
    <w:rsid w:val="00A91EEC"/>
    <w:rsid w:val="00A928AA"/>
    <w:rsid w:val="00A93F7D"/>
    <w:rsid w:val="00A93FF6"/>
    <w:rsid w:val="00A9422C"/>
    <w:rsid w:val="00A9583D"/>
    <w:rsid w:val="00A96612"/>
    <w:rsid w:val="00A96895"/>
    <w:rsid w:val="00A974C0"/>
    <w:rsid w:val="00A976B4"/>
    <w:rsid w:val="00A97977"/>
    <w:rsid w:val="00AA05BA"/>
    <w:rsid w:val="00AA0D40"/>
    <w:rsid w:val="00AA0E86"/>
    <w:rsid w:val="00AA1323"/>
    <w:rsid w:val="00AA247E"/>
    <w:rsid w:val="00AA301A"/>
    <w:rsid w:val="00AA3806"/>
    <w:rsid w:val="00AA4E95"/>
    <w:rsid w:val="00AA6022"/>
    <w:rsid w:val="00AA634E"/>
    <w:rsid w:val="00AA6E96"/>
    <w:rsid w:val="00AA6FAA"/>
    <w:rsid w:val="00AA70A8"/>
    <w:rsid w:val="00AA7B32"/>
    <w:rsid w:val="00AB087B"/>
    <w:rsid w:val="00AB0A5B"/>
    <w:rsid w:val="00AB0C2B"/>
    <w:rsid w:val="00AB1264"/>
    <w:rsid w:val="00AB25CC"/>
    <w:rsid w:val="00AB290E"/>
    <w:rsid w:val="00AB2C9E"/>
    <w:rsid w:val="00AB349C"/>
    <w:rsid w:val="00AB3DE6"/>
    <w:rsid w:val="00AB466D"/>
    <w:rsid w:val="00AB4720"/>
    <w:rsid w:val="00AB65DC"/>
    <w:rsid w:val="00AB7031"/>
    <w:rsid w:val="00AC02D1"/>
    <w:rsid w:val="00AC1130"/>
    <w:rsid w:val="00AC16BB"/>
    <w:rsid w:val="00AC1916"/>
    <w:rsid w:val="00AC3FA9"/>
    <w:rsid w:val="00AC4168"/>
    <w:rsid w:val="00AC49A4"/>
    <w:rsid w:val="00AC4F0B"/>
    <w:rsid w:val="00AC52E1"/>
    <w:rsid w:val="00AC6D51"/>
    <w:rsid w:val="00AC7227"/>
    <w:rsid w:val="00AD050F"/>
    <w:rsid w:val="00AD161B"/>
    <w:rsid w:val="00AD21C5"/>
    <w:rsid w:val="00AD2BD0"/>
    <w:rsid w:val="00AD5719"/>
    <w:rsid w:val="00AD57F3"/>
    <w:rsid w:val="00AD5F85"/>
    <w:rsid w:val="00AD7139"/>
    <w:rsid w:val="00AD75F5"/>
    <w:rsid w:val="00AE1F6C"/>
    <w:rsid w:val="00AE2B65"/>
    <w:rsid w:val="00AE2F9F"/>
    <w:rsid w:val="00AE363C"/>
    <w:rsid w:val="00AE3D96"/>
    <w:rsid w:val="00AE4BB2"/>
    <w:rsid w:val="00AE6410"/>
    <w:rsid w:val="00AE7253"/>
    <w:rsid w:val="00AE733D"/>
    <w:rsid w:val="00AE7964"/>
    <w:rsid w:val="00AE7AED"/>
    <w:rsid w:val="00AF01DF"/>
    <w:rsid w:val="00AF03E1"/>
    <w:rsid w:val="00AF0992"/>
    <w:rsid w:val="00AF12A5"/>
    <w:rsid w:val="00AF1A2F"/>
    <w:rsid w:val="00AF2592"/>
    <w:rsid w:val="00AF3222"/>
    <w:rsid w:val="00AF3B30"/>
    <w:rsid w:val="00AF4E0A"/>
    <w:rsid w:val="00AF5A31"/>
    <w:rsid w:val="00AF6542"/>
    <w:rsid w:val="00AF7EB2"/>
    <w:rsid w:val="00B00C9B"/>
    <w:rsid w:val="00B013B0"/>
    <w:rsid w:val="00B02E60"/>
    <w:rsid w:val="00B046F9"/>
    <w:rsid w:val="00B10293"/>
    <w:rsid w:val="00B10525"/>
    <w:rsid w:val="00B10E5F"/>
    <w:rsid w:val="00B112B5"/>
    <w:rsid w:val="00B13888"/>
    <w:rsid w:val="00B13D97"/>
    <w:rsid w:val="00B1585D"/>
    <w:rsid w:val="00B16CB5"/>
    <w:rsid w:val="00B17033"/>
    <w:rsid w:val="00B17A1A"/>
    <w:rsid w:val="00B17B0E"/>
    <w:rsid w:val="00B20A41"/>
    <w:rsid w:val="00B21ABE"/>
    <w:rsid w:val="00B22A82"/>
    <w:rsid w:val="00B22ED3"/>
    <w:rsid w:val="00B23084"/>
    <w:rsid w:val="00B23908"/>
    <w:rsid w:val="00B2429E"/>
    <w:rsid w:val="00B25ADF"/>
    <w:rsid w:val="00B25C5D"/>
    <w:rsid w:val="00B262EA"/>
    <w:rsid w:val="00B2793F"/>
    <w:rsid w:val="00B31034"/>
    <w:rsid w:val="00B31123"/>
    <w:rsid w:val="00B315B0"/>
    <w:rsid w:val="00B31E31"/>
    <w:rsid w:val="00B32D08"/>
    <w:rsid w:val="00B33AFF"/>
    <w:rsid w:val="00B341F2"/>
    <w:rsid w:val="00B34578"/>
    <w:rsid w:val="00B348A1"/>
    <w:rsid w:val="00B34CE3"/>
    <w:rsid w:val="00B34E10"/>
    <w:rsid w:val="00B34E76"/>
    <w:rsid w:val="00B35311"/>
    <w:rsid w:val="00B36664"/>
    <w:rsid w:val="00B3681E"/>
    <w:rsid w:val="00B37BF2"/>
    <w:rsid w:val="00B37D6C"/>
    <w:rsid w:val="00B4126A"/>
    <w:rsid w:val="00B41E69"/>
    <w:rsid w:val="00B41EF0"/>
    <w:rsid w:val="00B42926"/>
    <w:rsid w:val="00B43586"/>
    <w:rsid w:val="00B43826"/>
    <w:rsid w:val="00B44136"/>
    <w:rsid w:val="00B4429F"/>
    <w:rsid w:val="00B451D5"/>
    <w:rsid w:val="00B45675"/>
    <w:rsid w:val="00B457D7"/>
    <w:rsid w:val="00B45977"/>
    <w:rsid w:val="00B45E56"/>
    <w:rsid w:val="00B46946"/>
    <w:rsid w:val="00B46CB3"/>
    <w:rsid w:val="00B46F70"/>
    <w:rsid w:val="00B4789B"/>
    <w:rsid w:val="00B47CFB"/>
    <w:rsid w:val="00B51FF5"/>
    <w:rsid w:val="00B52368"/>
    <w:rsid w:val="00B5364D"/>
    <w:rsid w:val="00B543C5"/>
    <w:rsid w:val="00B547EA"/>
    <w:rsid w:val="00B55087"/>
    <w:rsid w:val="00B56085"/>
    <w:rsid w:val="00B56B19"/>
    <w:rsid w:val="00B57D42"/>
    <w:rsid w:val="00B60168"/>
    <w:rsid w:val="00B602EC"/>
    <w:rsid w:val="00B610E4"/>
    <w:rsid w:val="00B613AE"/>
    <w:rsid w:val="00B61927"/>
    <w:rsid w:val="00B61B70"/>
    <w:rsid w:val="00B622F3"/>
    <w:rsid w:val="00B63E75"/>
    <w:rsid w:val="00B63EE2"/>
    <w:rsid w:val="00B6406A"/>
    <w:rsid w:val="00B640BB"/>
    <w:rsid w:val="00B64143"/>
    <w:rsid w:val="00B6474C"/>
    <w:rsid w:val="00B660C6"/>
    <w:rsid w:val="00B66475"/>
    <w:rsid w:val="00B673EA"/>
    <w:rsid w:val="00B6783B"/>
    <w:rsid w:val="00B703C7"/>
    <w:rsid w:val="00B704EF"/>
    <w:rsid w:val="00B70A3F"/>
    <w:rsid w:val="00B70F53"/>
    <w:rsid w:val="00B7203D"/>
    <w:rsid w:val="00B72E84"/>
    <w:rsid w:val="00B72FD0"/>
    <w:rsid w:val="00B73196"/>
    <w:rsid w:val="00B741F1"/>
    <w:rsid w:val="00B7467E"/>
    <w:rsid w:val="00B74A4A"/>
    <w:rsid w:val="00B74EAE"/>
    <w:rsid w:val="00B7538E"/>
    <w:rsid w:val="00B7696E"/>
    <w:rsid w:val="00B76979"/>
    <w:rsid w:val="00B7708C"/>
    <w:rsid w:val="00B77441"/>
    <w:rsid w:val="00B81B15"/>
    <w:rsid w:val="00B8290D"/>
    <w:rsid w:val="00B82A8F"/>
    <w:rsid w:val="00B83193"/>
    <w:rsid w:val="00B83433"/>
    <w:rsid w:val="00B8393A"/>
    <w:rsid w:val="00B83F86"/>
    <w:rsid w:val="00B8423E"/>
    <w:rsid w:val="00B842E9"/>
    <w:rsid w:val="00B85F1E"/>
    <w:rsid w:val="00B85F76"/>
    <w:rsid w:val="00B8625D"/>
    <w:rsid w:val="00B86E8D"/>
    <w:rsid w:val="00B87D29"/>
    <w:rsid w:val="00B9052A"/>
    <w:rsid w:val="00B90791"/>
    <w:rsid w:val="00B910EB"/>
    <w:rsid w:val="00B91E83"/>
    <w:rsid w:val="00B92948"/>
    <w:rsid w:val="00B93F9F"/>
    <w:rsid w:val="00B941C4"/>
    <w:rsid w:val="00B9541F"/>
    <w:rsid w:val="00B96070"/>
    <w:rsid w:val="00B9766E"/>
    <w:rsid w:val="00B97881"/>
    <w:rsid w:val="00BA147B"/>
    <w:rsid w:val="00BA1C3E"/>
    <w:rsid w:val="00BA1C65"/>
    <w:rsid w:val="00BA27E0"/>
    <w:rsid w:val="00BA4870"/>
    <w:rsid w:val="00BA48BD"/>
    <w:rsid w:val="00BA61E1"/>
    <w:rsid w:val="00BA6394"/>
    <w:rsid w:val="00BA657A"/>
    <w:rsid w:val="00BB151C"/>
    <w:rsid w:val="00BB2C0C"/>
    <w:rsid w:val="00BB3527"/>
    <w:rsid w:val="00BB533B"/>
    <w:rsid w:val="00BB5606"/>
    <w:rsid w:val="00BB5E51"/>
    <w:rsid w:val="00BB6F76"/>
    <w:rsid w:val="00BC1173"/>
    <w:rsid w:val="00BC1AA9"/>
    <w:rsid w:val="00BC2140"/>
    <w:rsid w:val="00BC223B"/>
    <w:rsid w:val="00BC2DCF"/>
    <w:rsid w:val="00BC3B03"/>
    <w:rsid w:val="00BC41D8"/>
    <w:rsid w:val="00BC6C6E"/>
    <w:rsid w:val="00BD0176"/>
    <w:rsid w:val="00BD33B8"/>
    <w:rsid w:val="00BD343E"/>
    <w:rsid w:val="00BD381E"/>
    <w:rsid w:val="00BD4755"/>
    <w:rsid w:val="00BD4CE9"/>
    <w:rsid w:val="00BD5539"/>
    <w:rsid w:val="00BD64E8"/>
    <w:rsid w:val="00BD662A"/>
    <w:rsid w:val="00BD691F"/>
    <w:rsid w:val="00BD6AF4"/>
    <w:rsid w:val="00BD745F"/>
    <w:rsid w:val="00BE0D57"/>
    <w:rsid w:val="00BE27C7"/>
    <w:rsid w:val="00BE38DF"/>
    <w:rsid w:val="00BE38F2"/>
    <w:rsid w:val="00BE458E"/>
    <w:rsid w:val="00BE4E8D"/>
    <w:rsid w:val="00BE5077"/>
    <w:rsid w:val="00BE5315"/>
    <w:rsid w:val="00BE5E74"/>
    <w:rsid w:val="00BE6999"/>
    <w:rsid w:val="00BF027C"/>
    <w:rsid w:val="00BF0B7A"/>
    <w:rsid w:val="00BF117F"/>
    <w:rsid w:val="00BF3018"/>
    <w:rsid w:val="00BF3FBF"/>
    <w:rsid w:val="00BF4007"/>
    <w:rsid w:val="00BF420F"/>
    <w:rsid w:val="00BF4FBA"/>
    <w:rsid w:val="00BF508A"/>
    <w:rsid w:val="00BF5309"/>
    <w:rsid w:val="00BF6FDC"/>
    <w:rsid w:val="00BF75E4"/>
    <w:rsid w:val="00BF7671"/>
    <w:rsid w:val="00BF7F1B"/>
    <w:rsid w:val="00C001D9"/>
    <w:rsid w:val="00C00234"/>
    <w:rsid w:val="00C00789"/>
    <w:rsid w:val="00C00F1C"/>
    <w:rsid w:val="00C0148A"/>
    <w:rsid w:val="00C015BD"/>
    <w:rsid w:val="00C01DF3"/>
    <w:rsid w:val="00C024E5"/>
    <w:rsid w:val="00C02FE5"/>
    <w:rsid w:val="00C03360"/>
    <w:rsid w:val="00C053FC"/>
    <w:rsid w:val="00C05CDF"/>
    <w:rsid w:val="00C06C88"/>
    <w:rsid w:val="00C0763D"/>
    <w:rsid w:val="00C0768D"/>
    <w:rsid w:val="00C101BD"/>
    <w:rsid w:val="00C102BE"/>
    <w:rsid w:val="00C108BE"/>
    <w:rsid w:val="00C10F63"/>
    <w:rsid w:val="00C11807"/>
    <w:rsid w:val="00C1281E"/>
    <w:rsid w:val="00C129C0"/>
    <w:rsid w:val="00C12AD6"/>
    <w:rsid w:val="00C13B11"/>
    <w:rsid w:val="00C15748"/>
    <w:rsid w:val="00C15767"/>
    <w:rsid w:val="00C160E5"/>
    <w:rsid w:val="00C16A02"/>
    <w:rsid w:val="00C171B9"/>
    <w:rsid w:val="00C17220"/>
    <w:rsid w:val="00C212CF"/>
    <w:rsid w:val="00C22D89"/>
    <w:rsid w:val="00C23D81"/>
    <w:rsid w:val="00C24153"/>
    <w:rsid w:val="00C246EA"/>
    <w:rsid w:val="00C24899"/>
    <w:rsid w:val="00C260A7"/>
    <w:rsid w:val="00C263C0"/>
    <w:rsid w:val="00C26E99"/>
    <w:rsid w:val="00C273C8"/>
    <w:rsid w:val="00C27563"/>
    <w:rsid w:val="00C30249"/>
    <w:rsid w:val="00C31713"/>
    <w:rsid w:val="00C3272A"/>
    <w:rsid w:val="00C32DB6"/>
    <w:rsid w:val="00C33405"/>
    <w:rsid w:val="00C3360B"/>
    <w:rsid w:val="00C33F62"/>
    <w:rsid w:val="00C33FEA"/>
    <w:rsid w:val="00C347E7"/>
    <w:rsid w:val="00C35551"/>
    <w:rsid w:val="00C3604A"/>
    <w:rsid w:val="00C36129"/>
    <w:rsid w:val="00C363E0"/>
    <w:rsid w:val="00C3757D"/>
    <w:rsid w:val="00C40495"/>
    <w:rsid w:val="00C40887"/>
    <w:rsid w:val="00C409AC"/>
    <w:rsid w:val="00C40FE6"/>
    <w:rsid w:val="00C42BA4"/>
    <w:rsid w:val="00C4325A"/>
    <w:rsid w:val="00C43B04"/>
    <w:rsid w:val="00C457DA"/>
    <w:rsid w:val="00C45DB8"/>
    <w:rsid w:val="00C4639A"/>
    <w:rsid w:val="00C46A29"/>
    <w:rsid w:val="00C46C09"/>
    <w:rsid w:val="00C472E0"/>
    <w:rsid w:val="00C47348"/>
    <w:rsid w:val="00C474D9"/>
    <w:rsid w:val="00C50EC2"/>
    <w:rsid w:val="00C51927"/>
    <w:rsid w:val="00C51F11"/>
    <w:rsid w:val="00C525A0"/>
    <w:rsid w:val="00C53703"/>
    <w:rsid w:val="00C5376D"/>
    <w:rsid w:val="00C53A87"/>
    <w:rsid w:val="00C55A97"/>
    <w:rsid w:val="00C55CCA"/>
    <w:rsid w:val="00C55EBF"/>
    <w:rsid w:val="00C562F3"/>
    <w:rsid w:val="00C5671F"/>
    <w:rsid w:val="00C568DD"/>
    <w:rsid w:val="00C56E62"/>
    <w:rsid w:val="00C56EB5"/>
    <w:rsid w:val="00C573E0"/>
    <w:rsid w:val="00C57754"/>
    <w:rsid w:val="00C578BE"/>
    <w:rsid w:val="00C604D9"/>
    <w:rsid w:val="00C61A3B"/>
    <w:rsid w:val="00C63958"/>
    <w:rsid w:val="00C63D26"/>
    <w:rsid w:val="00C64DE0"/>
    <w:rsid w:val="00C65125"/>
    <w:rsid w:val="00C65630"/>
    <w:rsid w:val="00C65CE2"/>
    <w:rsid w:val="00C67D37"/>
    <w:rsid w:val="00C70355"/>
    <w:rsid w:val="00C71365"/>
    <w:rsid w:val="00C7139C"/>
    <w:rsid w:val="00C72042"/>
    <w:rsid w:val="00C7343A"/>
    <w:rsid w:val="00C734A1"/>
    <w:rsid w:val="00C74EE1"/>
    <w:rsid w:val="00C76141"/>
    <w:rsid w:val="00C80379"/>
    <w:rsid w:val="00C81D5F"/>
    <w:rsid w:val="00C8215E"/>
    <w:rsid w:val="00C83228"/>
    <w:rsid w:val="00C839EF"/>
    <w:rsid w:val="00C84137"/>
    <w:rsid w:val="00C85C1F"/>
    <w:rsid w:val="00C86365"/>
    <w:rsid w:val="00C87090"/>
    <w:rsid w:val="00C927BA"/>
    <w:rsid w:val="00C96245"/>
    <w:rsid w:val="00C9669E"/>
    <w:rsid w:val="00C96F76"/>
    <w:rsid w:val="00C97C93"/>
    <w:rsid w:val="00CA0128"/>
    <w:rsid w:val="00CA0289"/>
    <w:rsid w:val="00CA034C"/>
    <w:rsid w:val="00CA05A9"/>
    <w:rsid w:val="00CA1AD2"/>
    <w:rsid w:val="00CA1EAE"/>
    <w:rsid w:val="00CA2745"/>
    <w:rsid w:val="00CA28DB"/>
    <w:rsid w:val="00CA2964"/>
    <w:rsid w:val="00CA36AB"/>
    <w:rsid w:val="00CA3D51"/>
    <w:rsid w:val="00CA3FAF"/>
    <w:rsid w:val="00CA4CE4"/>
    <w:rsid w:val="00CA55ED"/>
    <w:rsid w:val="00CA5A31"/>
    <w:rsid w:val="00CA5FDF"/>
    <w:rsid w:val="00CA6861"/>
    <w:rsid w:val="00CA728F"/>
    <w:rsid w:val="00CB1814"/>
    <w:rsid w:val="00CB3AA3"/>
    <w:rsid w:val="00CB3D48"/>
    <w:rsid w:val="00CB403F"/>
    <w:rsid w:val="00CB41C5"/>
    <w:rsid w:val="00CB4CE6"/>
    <w:rsid w:val="00CB4D54"/>
    <w:rsid w:val="00CB5296"/>
    <w:rsid w:val="00CB5304"/>
    <w:rsid w:val="00CB5ADE"/>
    <w:rsid w:val="00CB6436"/>
    <w:rsid w:val="00CB6510"/>
    <w:rsid w:val="00CB6D7A"/>
    <w:rsid w:val="00CB6F46"/>
    <w:rsid w:val="00CB7A06"/>
    <w:rsid w:val="00CC0036"/>
    <w:rsid w:val="00CC0BCF"/>
    <w:rsid w:val="00CC1682"/>
    <w:rsid w:val="00CC192C"/>
    <w:rsid w:val="00CC215C"/>
    <w:rsid w:val="00CC226A"/>
    <w:rsid w:val="00CC4DB4"/>
    <w:rsid w:val="00CC4ED7"/>
    <w:rsid w:val="00CC52E5"/>
    <w:rsid w:val="00CC590C"/>
    <w:rsid w:val="00CC6DC9"/>
    <w:rsid w:val="00CC6E2D"/>
    <w:rsid w:val="00CC7637"/>
    <w:rsid w:val="00CD2163"/>
    <w:rsid w:val="00CD2B49"/>
    <w:rsid w:val="00CD3239"/>
    <w:rsid w:val="00CD3594"/>
    <w:rsid w:val="00CD50B1"/>
    <w:rsid w:val="00CD70D1"/>
    <w:rsid w:val="00CD7D25"/>
    <w:rsid w:val="00CE0BC0"/>
    <w:rsid w:val="00CE0E34"/>
    <w:rsid w:val="00CE0ECA"/>
    <w:rsid w:val="00CE1C4B"/>
    <w:rsid w:val="00CE25C7"/>
    <w:rsid w:val="00CE354B"/>
    <w:rsid w:val="00CE3560"/>
    <w:rsid w:val="00CE3FC9"/>
    <w:rsid w:val="00CE42FA"/>
    <w:rsid w:val="00CE6069"/>
    <w:rsid w:val="00CE6DCF"/>
    <w:rsid w:val="00CE79B4"/>
    <w:rsid w:val="00CE7A8B"/>
    <w:rsid w:val="00CF0E39"/>
    <w:rsid w:val="00CF0F61"/>
    <w:rsid w:val="00CF13AD"/>
    <w:rsid w:val="00CF1E57"/>
    <w:rsid w:val="00CF2805"/>
    <w:rsid w:val="00CF2D64"/>
    <w:rsid w:val="00CF3AF0"/>
    <w:rsid w:val="00CF5F45"/>
    <w:rsid w:val="00CF664A"/>
    <w:rsid w:val="00CF6F38"/>
    <w:rsid w:val="00CF7CFD"/>
    <w:rsid w:val="00CF7FB4"/>
    <w:rsid w:val="00D0092A"/>
    <w:rsid w:val="00D00B64"/>
    <w:rsid w:val="00D010B7"/>
    <w:rsid w:val="00D0201F"/>
    <w:rsid w:val="00D022C8"/>
    <w:rsid w:val="00D030F7"/>
    <w:rsid w:val="00D033C0"/>
    <w:rsid w:val="00D03FF8"/>
    <w:rsid w:val="00D045AA"/>
    <w:rsid w:val="00D04CB7"/>
    <w:rsid w:val="00D05376"/>
    <w:rsid w:val="00D053ED"/>
    <w:rsid w:val="00D0560D"/>
    <w:rsid w:val="00D0620F"/>
    <w:rsid w:val="00D10861"/>
    <w:rsid w:val="00D10BF7"/>
    <w:rsid w:val="00D11542"/>
    <w:rsid w:val="00D1182F"/>
    <w:rsid w:val="00D13091"/>
    <w:rsid w:val="00D13D5D"/>
    <w:rsid w:val="00D1404A"/>
    <w:rsid w:val="00D145FB"/>
    <w:rsid w:val="00D154C4"/>
    <w:rsid w:val="00D161C6"/>
    <w:rsid w:val="00D161CB"/>
    <w:rsid w:val="00D20153"/>
    <w:rsid w:val="00D20AA5"/>
    <w:rsid w:val="00D22F73"/>
    <w:rsid w:val="00D23DAD"/>
    <w:rsid w:val="00D243AE"/>
    <w:rsid w:val="00D24BAE"/>
    <w:rsid w:val="00D25B3A"/>
    <w:rsid w:val="00D2711E"/>
    <w:rsid w:val="00D273C6"/>
    <w:rsid w:val="00D31590"/>
    <w:rsid w:val="00D31DE7"/>
    <w:rsid w:val="00D3224F"/>
    <w:rsid w:val="00D33BDD"/>
    <w:rsid w:val="00D33EE6"/>
    <w:rsid w:val="00D359C7"/>
    <w:rsid w:val="00D35A43"/>
    <w:rsid w:val="00D36279"/>
    <w:rsid w:val="00D366BB"/>
    <w:rsid w:val="00D36775"/>
    <w:rsid w:val="00D36A11"/>
    <w:rsid w:val="00D36CE2"/>
    <w:rsid w:val="00D3723A"/>
    <w:rsid w:val="00D3767F"/>
    <w:rsid w:val="00D37B30"/>
    <w:rsid w:val="00D37EE3"/>
    <w:rsid w:val="00D418F8"/>
    <w:rsid w:val="00D41E04"/>
    <w:rsid w:val="00D42755"/>
    <w:rsid w:val="00D42EF0"/>
    <w:rsid w:val="00D42FD2"/>
    <w:rsid w:val="00D4399D"/>
    <w:rsid w:val="00D43FF0"/>
    <w:rsid w:val="00D447F9"/>
    <w:rsid w:val="00D44ECD"/>
    <w:rsid w:val="00D45D97"/>
    <w:rsid w:val="00D473D0"/>
    <w:rsid w:val="00D5054C"/>
    <w:rsid w:val="00D50DE7"/>
    <w:rsid w:val="00D512D8"/>
    <w:rsid w:val="00D524CA"/>
    <w:rsid w:val="00D52923"/>
    <w:rsid w:val="00D54C73"/>
    <w:rsid w:val="00D5529B"/>
    <w:rsid w:val="00D5569D"/>
    <w:rsid w:val="00D56A1F"/>
    <w:rsid w:val="00D57124"/>
    <w:rsid w:val="00D5720A"/>
    <w:rsid w:val="00D5724C"/>
    <w:rsid w:val="00D57665"/>
    <w:rsid w:val="00D57EA1"/>
    <w:rsid w:val="00D61427"/>
    <w:rsid w:val="00D61461"/>
    <w:rsid w:val="00D61568"/>
    <w:rsid w:val="00D61602"/>
    <w:rsid w:val="00D62AC3"/>
    <w:rsid w:val="00D6353E"/>
    <w:rsid w:val="00D644E5"/>
    <w:rsid w:val="00D64796"/>
    <w:rsid w:val="00D648AE"/>
    <w:rsid w:val="00D649E3"/>
    <w:rsid w:val="00D64EFE"/>
    <w:rsid w:val="00D65065"/>
    <w:rsid w:val="00D65B2F"/>
    <w:rsid w:val="00D66B53"/>
    <w:rsid w:val="00D67E3A"/>
    <w:rsid w:val="00D67F86"/>
    <w:rsid w:val="00D70EF0"/>
    <w:rsid w:val="00D71EF4"/>
    <w:rsid w:val="00D738E0"/>
    <w:rsid w:val="00D74ECE"/>
    <w:rsid w:val="00D7692E"/>
    <w:rsid w:val="00D7756F"/>
    <w:rsid w:val="00D777B2"/>
    <w:rsid w:val="00D77967"/>
    <w:rsid w:val="00D81053"/>
    <w:rsid w:val="00D819DC"/>
    <w:rsid w:val="00D826F0"/>
    <w:rsid w:val="00D8425C"/>
    <w:rsid w:val="00D8637B"/>
    <w:rsid w:val="00D874F7"/>
    <w:rsid w:val="00D879DD"/>
    <w:rsid w:val="00D90158"/>
    <w:rsid w:val="00D902B5"/>
    <w:rsid w:val="00D912C7"/>
    <w:rsid w:val="00D914B4"/>
    <w:rsid w:val="00D94C39"/>
    <w:rsid w:val="00D94CD7"/>
    <w:rsid w:val="00D9619D"/>
    <w:rsid w:val="00D966DB"/>
    <w:rsid w:val="00D96A61"/>
    <w:rsid w:val="00D9703E"/>
    <w:rsid w:val="00D972D5"/>
    <w:rsid w:val="00D972E4"/>
    <w:rsid w:val="00DA0D3B"/>
    <w:rsid w:val="00DA1577"/>
    <w:rsid w:val="00DA1668"/>
    <w:rsid w:val="00DA1D92"/>
    <w:rsid w:val="00DA2579"/>
    <w:rsid w:val="00DA3E5A"/>
    <w:rsid w:val="00DA4A07"/>
    <w:rsid w:val="00DA504C"/>
    <w:rsid w:val="00DA70CD"/>
    <w:rsid w:val="00DB05A6"/>
    <w:rsid w:val="00DB06E1"/>
    <w:rsid w:val="00DB199F"/>
    <w:rsid w:val="00DB227A"/>
    <w:rsid w:val="00DB23C7"/>
    <w:rsid w:val="00DB2608"/>
    <w:rsid w:val="00DB27EC"/>
    <w:rsid w:val="00DB2BC5"/>
    <w:rsid w:val="00DB2E8C"/>
    <w:rsid w:val="00DB31E9"/>
    <w:rsid w:val="00DB3844"/>
    <w:rsid w:val="00DB3C72"/>
    <w:rsid w:val="00DB43AD"/>
    <w:rsid w:val="00DB4C99"/>
    <w:rsid w:val="00DB7D43"/>
    <w:rsid w:val="00DC0055"/>
    <w:rsid w:val="00DC0190"/>
    <w:rsid w:val="00DC044A"/>
    <w:rsid w:val="00DC08C0"/>
    <w:rsid w:val="00DC0D1F"/>
    <w:rsid w:val="00DC0F42"/>
    <w:rsid w:val="00DC1AFA"/>
    <w:rsid w:val="00DC29BA"/>
    <w:rsid w:val="00DC2D16"/>
    <w:rsid w:val="00DC4044"/>
    <w:rsid w:val="00DC48E2"/>
    <w:rsid w:val="00DC4E5A"/>
    <w:rsid w:val="00DC6121"/>
    <w:rsid w:val="00DC616D"/>
    <w:rsid w:val="00DC7906"/>
    <w:rsid w:val="00DD138E"/>
    <w:rsid w:val="00DD15A0"/>
    <w:rsid w:val="00DD170E"/>
    <w:rsid w:val="00DD1BCD"/>
    <w:rsid w:val="00DD1E3A"/>
    <w:rsid w:val="00DD28E6"/>
    <w:rsid w:val="00DD2F42"/>
    <w:rsid w:val="00DD3B21"/>
    <w:rsid w:val="00DD461D"/>
    <w:rsid w:val="00DD4B8C"/>
    <w:rsid w:val="00DD54CD"/>
    <w:rsid w:val="00DD5A98"/>
    <w:rsid w:val="00DD5D8D"/>
    <w:rsid w:val="00DD5E41"/>
    <w:rsid w:val="00DD6AED"/>
    <w:rsid w:val="00DD6BFE"/>
    <w:rsid w:val="00DD6CF1"/>
    <w:rsid w:val="00DD6E7B"/>
    <w:rsid w:val="00DD73CB"/>
    <w:rsid w:val="00DD764E"/>
    <w:rsid w:val="00DE085D"/>
    <w:rsid w:val="00DE0975"/>
    <w:rsid w:val="00DE2305"/>
    <w:rsid w:val="00DE2AD4"/>
    <w:rsid w:val="00DE37CC"/>
    <w:rsid w:val="00DE434E"/>
    <w:rsid w:val="00DE46A0"/>
    <w:rsid w:val="00DE5F46"/>
    <w:rsid w:val="00DE6790"/>
    <w:rsid w:val="00DF02FD"/>
    <w:rsid w:val="00DF067C"/>
    <w:rsid w:val="00DF1038"/>
    <w:rsid w:val="00DF1082"/>
    <w:rsid w:val="00DF1131"/>
    <w:rsid w:val="00DF16C0"/>
    <w:rsid w:val="00DF322E"/>
    <w:rsid w:val="00DF391C"/>
    <w:rsid w:val="00DF3BF7"/>
    <w:rsid w:val="00DF3F64"/>
    <w:rsid w:val="00DF4FC8"/>
    <w:rsid w:val="00DF502A"/>
    <w:rsid w:val="00DF5743"/>
    <w:rsid w:val="00DF5A20"/>
    <w:rsid w:val="00DF6B88"/>
    <w:rsid w:val="00DF733B"/>
    <w:rsid w:val="00E005B6"/>
    <w:rsid w:val="00E00D8A"/>
    <w:rsid w:val="00E012A1"/>
    <w:rsid w:val="00E01BAF"/>
    <w:rsid w:val="00E029FE"/>
    <w:rsid w:val="00E02F6A"/>
    <w:rsid w:val="00E047FE"/>
    <w:rsid w:val="00E05DC5"/>
    <w:rsid w:val="00E067C2"/>
    <w:rsid w:val="00E07632"/>
    <w:rsid w:val="00E07B4E"/>
    <w:rsid w:val="00E07C12"/>
    <w:rsid w:val="00E13C4D"/>
    <w:rsid w:val="00E149D2"/>
    <w:rsid w:val="00E14F26"/>
    <w:rsid w:val="00E168FD"/>
    <w:rsid w:val="00E174BE"/>
    <w:rsid w:val="00E206EB"/>
    <w:rsid w:val="00E2270C"/>
    <w:rsid w:val="00E23854"/>
    <w:rsid w:val="00E23C5F"/>
    <w:rsid w:val="00E23C96"/>
    <w:rsid w:val="00E24076"/>
    <w:rsid w:val="00E26D75"/>
    <w:rsid w:val="00E27CCA"/>
    <w:rsid w:val="00E300FB"/>
    <w:rsid w:val="00E30D2C"/>
    <w:rsid w:val="00E30E1A"/>
    <w:rsid w:val="00E322C3"/>
    <w:rsid w:val="00E33225"/>
    <w:rsid w:val="00E33A2B"/>
    <w:rsid w:val="00E355C0"/>
    <w:rsid w:val="00E35807"/>
    <w:rsid w:val="00E37479"/>
    <w:rsid w:val="00E3771E"/>
    <w:rsid w:val="00E40699"/>
    <w:rsid w:val="00E409A6"/>
    <w:rsid w:val="00E40BD3"/>
    <w:rsid w:val="00E414E5"/>
    <w:rsid w:val="00E41B4E"/>
    <w:rsid w:val="00E41B79"/>
    <w:rsid w:val="00E41F05"/>
    <w:rsid w:val="00E42074"/>
    <w:rsid w:val="00E4252D"/>
    <w:rsid w:val="00E42787"/>
    <w:rsid w:val="00E42C18"/>
    <w:rsid w:val="00E42C84"/>
    <w:rsid w:val="00E43D6D"/>
    <w:rsid w:val="00E43DFB"/>
    <w:rsid w:val="00E457C7"/>
    <w:rsid w:val="00E45C10"/>
    <w:rsid w:val="00E468C2"/>
    <w:rsid w:val="00E46CB7"/>
    <w:rsid w:val="00E46CDB"/>
    <w:rsid w:val="00E4775A"/>
    <w:rsid w:val="00E47BD3"/>
    <w:rsid w:val="00E50395"/>
    <w:rsid w:val="00E5042A"/>
    <w:rsid w:val="00E506DC"/>
    <w:rsid w:val="00E513E6"/>
    <w:rsid w:val="00E515F7"/>
    <w:rsid w:val="00E51665"/>
    <w:rsid w:val="00E5255B"/>
    <w:rsid w:val="00E52670"/>
    <w:rsid w:val="00E52C28"/>
    <w:rsid w:val="00E53054"/>
    <w:rsid w:val="00E533DD"/>
    <w:rsid w:val="00E53B59"/>
    <w:rsid w:val="00E53D03"/>
    <w:rsid w:val="00E53E44"/>
    <w:rsid w:val="00E54E5C"/>
    <w:rsid w:val="00E55636"/>
    <w:rsid w:val="00E559C5"/>
    <w:rsid w:val="00E56199"/>
    <w:rsid w:val="00E56E89"/>
    <w:rsid w:val="00E56F62"/>
    <w:rsid w:val="00E60195"/>
    <w:rsid w:val="00E6033E"/>
    <w:rsid w:val="00E6079B"/>
    <w:rsid w:val="00E6135C"/>
    <w:rsid w:val="00E613BF"/>
    <w:rsid w:val="00E644F4"/>
    <w:rsid w:val="00E64829"/>
    <w:rsid w:val="00E64F22"/>
    <w:rsid w:val="00E65212"/>
    <w:rsid w:val="00E66DDE"/>
    <w:rsid w:val="00E66E70"/>
    <w:rsid w:val="00E67BC2"/>
    <w:rsid w:val="00E70D3B"/>
    <w:rsid w:val="00E711BC"/>
    <w:rsid w:val="00E712EE"/>
    <w:rsid w:val="00E713C8"/>
    <w:rsid w:val="00E72C0D"/>
    <w:rsid w:val="00E72C58"/>
    <w:rsid w:val="00E72E33"/>
    <w:rsid w:val="00E73313"/>
    <w:rsid w:val="00E733EC"/>
    <w:rsid w:val="00E73F8C"/>
    <w:rsid w:val="00E74BD8"/>
    <w:rsid w:val="00E74F92"/>
    <w:rsid w:val="00E754FD"/>
    <w:rsid w:val="00E75B89"/>
    <w:rsid w:val="00E75D79"/>
    <w:rsid w:val="00E80A49"/>
    <w:rsid w:val="00E81035"/>
    <w:rsid w:val="00E81BD8"/>
    <w:rsid w:val="00E8350D"/>
    <w:rsid w:val="00E8398F"/>
    <w:rsid w:val="00E83A03"/>
    <w:rsid w:val="00E83B3F"/>
    <w:rsid w:val="00E83D0F"/>
    <w:rsid w:val="00E844DC"/>
    <w:rsid w:val="00E85120"/>
    <w:rsid w:val="00E851FB"/>
    <w:rsid w:val="00E85765"/>
    <w:rsid w:val="00E859CC"/>
    <w:rsid w:val="00E85D4A"/>
    <w:rsid w:val="00E85F76"/>
    <w:rsid w:val="00E8683C"/>
    <w:rsid w:val="00E86FB6"/>
    <w:rsid w:val="00E877D1"/>
    <w:rsid w:val="00E90238"/>
    <w:rsid w:val="00E90E6D"/>
    <w:rsid w:val="00E90EF3"/>
    <w:rsid w:val="00E914C6"/>
    <w:rsid w:val="00E9269A"/>
    <w:rsid w:val="00E93152"/>
    <w:rsid w:val="00E9348B"/>
    <w:rsid w:val="00E9372E"/>
    <w:rsid w:val="00E95485"/>
    <w:rsid w:val="00E95E0C"/>
    <w:rsid w:val="00E95F01"/>
    <w:rsid w:val="00E961D5"/>
    <w:rsid w:val="00EA0A0D"/>
    <w:rsid w:val="00EA1425"/>
    <w:rsid w:val="00EA1576"/>
    <w:rsid w:val="00EA2FE8"/>
    <w:rsid w:val="00EA3E4C"/>
    <w:rsid w:val="00EA474D"/>
    <w:rsid w:val="00EA5225"/>
    <w:rsid w:val="00EA6668"/>
    <w:rsid w:val="00EA7280"/>
    <w:rsid w:val="00EA7480"/>
    <w:rsid w:val="00EA7BA6"/>
    <w:rsid w:val="00EB1082"/>
    <w:rsid w:val="00EB140F"/>
    <w:rsid w:val="00EB24F6"/>
    <w:rsid w:val="00EB2EA6"/>
    <w:rsid w:val="00EB3FDF"/>
    <w:rsid w:val="00EB4538"/>
    <w:rsid w:val="00EB485B"/>
    <w:rsid w:val="00EB74C4"/>
    <w:rsid w:val="00EB7BF5"/>
    <w:rsid w:val="00EC01D5"/>
    <w:rsid w:val="00EC08D0"/>
    <w:rsid w:val="00EC0BAB"/>
    <w:rsid w:val="00EC0BD7"/>
    <w:rsid w:val="00EC0E8D"/>
    <w:rsid w:val="00EC1504"/>
    <w:rsid w:val="00EC3DE9"/>
    <w:rsid w:val="00EC5465"/>
    <w:rsid w:val="00EC55DE"/>
    <w:rsid w:val="00EC6E39"/>
    <w:rsid w:val="00EC7640"/>
    <w:rsid w:val="00EC7AE6"/>
    <w:rsid w:val="00ED0122"/>
    <w:rsid w:val="00ED0410"/>
    <w:rsid w:val="00ED08A7"/>
    <w:rsid w:val="00ED0C94"/>
    <w:rsid w:val="00ED1954"/>
    <w:rsid w:val="00ED1F55"/>
    <w:rsid w:val="00ED238D"/>
    <w:rsid w:val="00ED3A9C"/>
    <w:rsid w:val="00ED456A"/>
    <w:rsid w:val="00ED47E6"/>
    <w:rsid w:val="00ED51ED"/>
    <w:rsid w:val="00ED551B"/>
    <w:rsid w:val="00ED5E00"/>
    <w:rsid w:val="00ED5E12"/>
    <w:rsid w:val="00ED6B54"/>
    <w:rsid w:val="00EE04A9"/>
    <w:rsid w:val="00EE06BA"/>
    <w:rsid w:val="00EE0744"/>
    <w:rsid w:val="00EE0918"/>
    <w:rsid w:val="00EE093D"/>
    <w:rsid w:val="00EE1166"/>
    <w:rsid w:val="00EE19B4"/>
    <w:rsid w:val="00EE2179"/>
    <w:rsid w:val="00EE21D2"/>
    <w:rsid w:val="00EE3DDF"/>
    <w:rsid w:val="00EE52E5"/>
    <w:rsid w:val="00EE6A9F"/>
    <w:rsid w:val="00EE7861"/>
    <w:rsid w:val="00EE7E23"/>
    <w:rsid w:val="00EF00E3"/>
    <w:rsid w:val="00EF140E"/>
    <w:rsid w:val="00EF1E18"/>
    <w:rsid w:val="00EF279B"/>
    <w:rsid w:val="00EF424A"/>
    <w:rsid w:val="00EF4DA9"/>
    <w:rsid w:val="00EF4F4B"/>
    <w:rsid w:val="00EF5184"/>
    <w:rsid w:val="00EF5DA3"/>
    <w:rsid w:val="00EF6065"/>
    <w:rsid w:val="00EF65E7"/>
    <w:rsid w:val="00EF6AA7"/>
    <w:rsid w:val="00EF6F3B"/>
    <w:rsid w:val="00EF7888"/>
    <w:rsid w:val="00EF7896"/>
    <w:rsid w:val="00EF7A0A"/>
    <w:rsid w:val="00EF7D8C"/>
    <w:rsid w:val="00F0038C"/>
    <w:rsid w:val="00F01E13"/>
    <w:rsid w:val="00F020D0"/>
    <w:rsid w:val="00F02B80"/>
    <w:rsid w:val="00F038E5"/>
    <w:rsid w:val="00F0458E"/>
    <w:rsid w:val="00F04ED6"/>
    <w:rsid w:val="00F060EE"/>
    <w:rsid w:val="00F07960"/>
    <w:rsid w:val="00F07D3D"/>
    <w:rsid w:val="00F07E3C"/>
    <w:rsid w:val="00F07F20"/>
    <w:rsid w:val="00F1029C"/>
    <w:rsid w:val="00F10470"/>
    <w:rsid w:val="00F1142B"/>
    <w:rsid w:val="00F1195D"/>
    <w:rsid w:val="00F1271D"/>
    <w:rsid w:val="00F12DAF"/>
    <w:rsid w:val="00F14288"/>
    <w:rsid w:val="00F14A7D"/>
    <w:rsid w:val="00F15466"/>
    <w:rsid w:val="00F15633"/>
    <w:rsid w:val="00F16BEC"/>
    <w:rsid w:val="00F16DD8"/>
    <w:rsid w:val="00F17C27"/>
    <w:rsid w:val="00F20487"/>
    <w:rsid w:val="00F20C58"/>
    <w:rsid w:val="00F213ED"/>
    <w:rsid w:val="00F216E1"/>
    <w:rsid w:val="00F22A4D"/>
    <w:rsid w:val="00F22DB8"/>
    <w:rsid w:val="00F2383D"/>
    <w:rsid w:val="00F23A2B"/>
    <w:rsid w:val="00F23B44"/>
    <w:rsid w:val="00F24D28"/>
    <w:rsid w:val="00F252F8"/>
    <w:rsid w:val="00F26180"/>
    <w:rsid w:val="00F27B3C"/>
    <w:rsid w:val="00F27D97"/>
    <w:rsid w:val="00F30FC8"/>
    <w:rsid w:val="00F32E5B"/>
    <w:rsid w:val="00F33F4A"/>
    <w:rsid w:val="00F341A7"/>
    <w:rsid w:val="00F34494"/>
    <w:rsid w:val="00F364E3"/>
    <w:rsid w:val="00F3789B"/>
    <w:rsid w:val="00F40662"/>
    <w:rsid w:val="00F40B64"/>
    <w:rsid w:val="00F40EE2"/>
    <w:rsid w:val="00F41B95"/>
    <w:rsid w:val="00F42377"/>
    <w:rsid w:val="00F42FA7"/>
    <w:rsid w:val="00F433FD"/>
    <w:rsid w:val="00F43643"/>
    <w:rsid w:val="00F43BB7"/>
    <w:rsid w:val="00F43FBC"/>
    <w:rsid w:val="00F44853"/>
    <w:rsid w:val="00F44A93"/>
    <w:rsid w:val="00F4580B"/>
    <w:rsid w:val="00F45BCF"/>
    <w:rsid w:val="00F46104"/>
    <w:rsid w:val="00F4635B"/>
    <w:rsid w:val="00F4665F"/>
    <w:rsid w:val="00F50DF8"/>
    <w:rsid w:val="00F514AA"/>
    <w:rsid w:val="00F52098"/>
    <w:rsid w:val="00F52ECF"/>
    <w:rsid w:val="00F53346"/>
    <w:rsid w:val="00F53B51"/>
    <w:rsid w:val="00F5406B"/>
    <w:rsid w:val="00F55A74"/>
    <w:rsid w:val="00F55C80"/>
    <w:rsid w:val="00F55E2F"/>
    <w:rsid w:val="00F56263"/>
    <w:rsid w:val="00F56625"/>
    <w:rsid w:val="00F56AAB"/>
    <w:rsid w:val="00F56B6A"/>
    <w:rsid w:val="00F57629"/>
    <w:rsid w:val="00F57B34"/>
    <w:rsid w:val="00F60231"/>
    <w:rsid w:val="00F6099F"/>
    <w:rsid w:val="00F611BA"/>
    <w:rsid w:val="00F6127C"/>
    <w:rsid w:val="00F627A5"/>
    <w:rsid w:val="00F62CF5"/>
    <w:rsid w:val="00F6380E"/>
    <w:rsid w:val="00F642CE"/>
    <w:rsid w:val="00F655E3"/>
    <w:rsid w:val="00F65CAD"/>
    <w:rsid w:val="00F662C2"/>
    <w:rsid w:val="00F66858"/>
    <w:rsid w:val="00F66FB5"/>
    <w:rsid w:val="00F70731"/>
    <w:rsid w:val="00F71DAB"/>
    <w:rsid w:val="00F721AC"/>
    <w:rsid w:val="00F72C3E"/>
    <w:rsid w:val="00F72CF0"/>
    <w:rsid w:val="00F73435"/>
    <w:rsid w:val="00F7362D"/>
    <w:rsid w:val="00F73838"/>
    <w:rsid w:val="00F749D8"/>
    <w:rsid w:val="00F74A10"/>
    <w:rsid w:val="00F75285"/>
    <w:rsid w:val="00F7598A"/>
    <w:rsid w:val="00F75F23"/>
    <w:rsid w:val="00F76BE1"/>
    <w:rsid w:val="00F76FF6"/>
    <w:rsid w:val="00F771AE"/>
    <w:rsid w:val="00F773A9"/>
    <w:rsid w:val="00F77417"/>
    <w:rsid w:val="00F77C4B"/>
    <w:rsid w:val="00F8001F"/>
    <w:rsid w:val="00F801A9"/>
    <w:rsid w:val="00F80D2E"/>
    <w:rsid w:val="00F81D8C"/>
    <w:rsid w:val="00F82036"/>
    <w:rsid w:val="00F8221C"/>
    <w:rsid w:val="00F82339"/>
    <w:rsid w:val="00F83336"/>
    <w:rsid w:val="00F85577"/>
    <w:rsid w:val="00F85D75"/>
    <w:rsid w:val="00F862D5"/>
    <w:rsid w:val="00F8716C"/>
    <w:rsid w:val="00F871F0"/>
    <w:rsid w:val="00F8787F"/>
    <w:rsid w:val="00F87961"/>
    <w:rsid w:val="00F901D5"/>
    <w:rsid w:val="00F91672"/>
    <w:rsid w:val="00F91DB5"/>
    <w:rsid w:val="00F92269"/>
    <w:rsid w:val="00F93AB6"/>
    <w:rsid w:val="00F942C3"/>
    <w:rsid w:val="00F94680"/>
    <w:rsid w:val="00F9536C"/>
    <w:rsid w:val="00F9543A"/>
    <w:rsid w:val="00F96278"/>
    <w:rsid w:val="00F96806"/>
    <w:rsid w:val="00F96C22"/>
    <w:rsid w:val="00F97223"/>
    <w:rsid w:val="00F974C3"/>
    <w:rsid w:val="00F97B12"/>
    <w:rsid w:val="00F97B25"/>
    <w:rsid w:val="00F97B6A"/>
    <w:rsid w:val="00F97C8F"/>
    <w:rsid w:val="00FA0A05"/>
    <w:rsid w:val="00FA0DD2"/>
    <w:rsid w:val="00FA151B"/>
    <w:rsid w:val="00FA1AAB"/>
    <w:rsid w:val="00FA2454"/>
    <w:rsid w:val="00FA2461"/>
    <w:rsid w:val="00FA249E"/>
    <w:rsid w:val="00FA2973"/>
    <w:rsid w:val="00FA37CB"/>
    <w:rsid w:val="00FA402F"/>
    <w:rsid w:val="00FA4445"/>
    <w:rsid w:val="00FA45CE"/>
    <w:rsid w:val="00FA4644"/>
    <w:rsid w:val="00FA4D30"/>
    <w:rsid w:val="00FA4E58"/>
    <w:rsid w:val="00FA51A4"/>
    <w:rsid w:val="00FA558F"/>
    <w:rsid w:val="00FA6674"/>
    <w:rsid w:val="00FA7B22"/>
    <w:rsid w:val="00FB025A"/>
    <w:rsid w:val="00FB0A57"/>
    <w:rsid w:val="00FB35E7"/>
    <w:rsid w:val="00FB3679"/>
    <w:rsid w:val="00FB3903"/>
    <w:rsid w:val="00FB4D8E"/>
    <w:rsid w:val="00FB619E"/>
    <w:rsid w:val="00FB66E5"/>
    <w:rsid w:val="00FB675F"/>
    <w:rsid w:val="00FC0B4A"/>
    <w:rsid w:val="00FC0E49"/>
    <w:rsid w:val="00FC17A6"/>
    <w:rsid w:val="00FC1E36"/>
    <w:rsid w:val="00FC3624"/>
    <w:rsid w:val="00FC3C82"/>
    <w:rsid w:val="00FC3F88"/>
    <w:rsid w:val="00FC4B34"/>
    <w:rsid w:val="00FC512B"/>
    <w:rsid w:val="00FC5DE9"/>
    <w:rsid w:val="00FC5E91"/>
    <w:rsid w:val="00FC62CC"/>
    <w:rsid w:val="00FC631B"/>
    <w:rsid w:val="00FC6B7A"/>
    <w:rsid w:val="00FC7418"/>
    <w:rsid w:val="00FC7C7B"/>
    <w:rsid w:val="00FD06A5"/>
    <w:rsid w:val="00FD071C"/>
    <w:rsid w:val="00FD0932"/>
    <w:rsid w:val="00FD3DE1"/>
    <w:rsid w:val="00FD5B21"/>
    <w:rsid w:val="00FD71F5"/>
    <w:rsid w:val="00FD74EC"/>
    <w:rsid w:val="00FE0428"/>
    <w:rsid w:val="00FE1580"/>
    <w:rsid w:val="00FE1758"/>
    <w:rsid w:val="00FE425C"/>
    <w:rsid w:val="00FE4A6E"/>
    <w:rsid w:val="00FE4FDD"/>
    <w:rsid w:val="00FE5B50"/>
    <w:rsid w:val="00FE5C1E"/>
    <w:rsid w:val="00FE5FDD"/>
    <w:rsid w:val="00FE68D1"/>
    <w:rsid w:val="00FE75DA"/>
    <w:rsid w:val="00FE7D37"/>
    <w:rsid w:val="00FE7F97"/>
    <w:rsid w:val="00FF0D02"/>
    <w:rsid w:val="00FF10A6"/>
    <w:rsid w:val="00FF1B1D"/>
    <w:rsid w:val="00FF2FD5"/>
    <w:rsid w:val="00FF3370"/>
    <w:rsid w:val="00FF348B"/>
    <w:rsid w:val="00FF3708"/>
    <w:rsid w:val="00FF4EC0"/>
    <w:rsid w:val="00FF541A"/>
    <w:rsid w:val="00FF56A9"/>
    <w:rsid w:val="00FF664C"/>
    <w:rsid w:val="00FF6EE8"/>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9BBF7F"/>
  <w15:docId w15:val="{46A04104-7E7C-4098-AEC9-78F8309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Footer"/>
    <w:link w:val="NotedebasdepageCar"/>
    <w:semiHidden/>
    <w:rsid w:val="0048301C"/>
    <w:pPr>
      <w:tabs>
        <w:tab w:val="clear" w:pos="4153"/>
        <w:tab w:val="clear" w:pos="8306"/>
        <w:tab w:val="center" w:pos="4819"/>
        <w:tab w:val="right" w:pos="9638"/>
      </w:tabs>
      <w:contextualSpacing/>
      <w:jc w:val="both"/>
    </w:pPr>
    <w:rPr>
      <w:rFonts w:ascii="Times New Roman" w:eastAsia="Times New Roman" w:hAnsi="Times New Roman" w:cs="Times New Roman"/>
      <w:sz w:val="20"/>
      <w:szCs w:val="20"/>
      <w:lang w:eastAsia="it-IT"/>
    </w:rPr>
  </w:style>
  <w:style w:type="character" w:customStyle="1" w:styleId="NotedebasdepageCar">
    <w:name w:val="Note de bas de page Car"/>
    <w:basedOn w:val="DefaultParagraphFont"/>
    <w:link w:val="FootnoteText"/>
    <w:semiHidden/>
    <w:rsid w:val="0048301C"/>
    <w:rPr>
      <w:rFonts w:ascii="Times New Roman" w:eastAsia="Times New Roman" w:hAnsi="Times New Roman" w:cs="Times New Roman"/>
      <w:sz w:val="20"/>
      <w:szCs w:val="20"/>
      <w:lang w:eastAsia="it-IT"/>
    </w:rPr>
  </w:style>
  <w:style w:type="character" w:styleId="FootnoteReference">
    <w:name w:val="footnote reference"/>
    <w:basedOn w:val="DefaultParagraphFont"/>
    <w:semiHidden/>
    <w:rsid w:val="0048301C"/>
    <w:rPr>
      <w:vertAlign w:val="superscript"/>
    </w:rPr>
  </w:style>
  <w:style w:type="paragraph" w:styleId="Footer">
    <w:name w:val="footer"/>
    <w:basedOn w:val="Normal"/>
    <w:link w:val="PieddepageCar"/>
    <w:uiPriority w:val="99"/>
    <w:unhideWhenUsed/>
    <w:rsid w:val="0048301C"/>
    <w:pPr>
      <w:tabs>
        <w:tab w:val="center" w:pos="4153"/>
        <w:tab w:val="right" w:pos="8306"/>
      </w:tabs>
    </w:pPr>
  </w:style>
  <w:style w:type="character" w:customStyle="1" w:styleId="PieddepageCar">
    <w:name w:val="Pied de page Car"/>
    <w:basedOn w:val="DefaultParagraphFont"/>
    <w:link w:val="Footer"/>
    <w:uiPriority w:val="99"/>
    <w:rsid w:val="0048301C"/>
  </w:style>
  <w:style w:type="character" w:styleId="PageNumber">
    <w:name w:val="page number"/>
    <w:basedOn w:val="DefaultParagraphFont"/>
    <w:uiPriority w:val="99"/>
    <w:semiHidden/>
    <w:unhideWhenUsed/>
    <w:rsid w:val="00E5042A"/>
  </w:style>
  <w:style w:type="paragraph" w:styleId="ListParagraph">
    <w:name w:val="List Paragraph"/>
    <w:basedOn w:val="Normal"/>
    <w:uiPriority w:val="34"/>
    <w:qFormat/>
    <w:rsid w:val="00A6694A"/>
    <w:pPr>
      <w:ind w:left="720"/>
      <w:contextualSpacing/>
    </w:pPr>
  </w:style>
  <w:style w:type="character" w:styleId="Hyperlink">
    <w:name w:val="Hyperlink"/>
    <w:basedOn w:val="DefaultParagraphFont"/>
    <w:uiPriority w:val="99"/>
    <w:semiHidden/>
    <w:unhideWhenUsed/>
    <w:rsid w:val="00A343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revues.unilim.fr/nas/document.php?id=39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BDDD0-4F42-43D2-9FC2-A334041BD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5054</Words>
  <Characters>27799</Characters>
  <Application>Microsoft Office Word</Application>
  <DocSecurity>4</DocSecurity>
  <Lines>231</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GMT</dc:creator>
  <cp:lastModifiedBy>Endija KRESLINA</cp:lastModifiedBy>
  <cp:revision>2</cp:revision>
  <cp:lastPrinted>2012-05-01T16:23:00Z</cp:lastPrinted>
  <dcterms:created xsi:type="dcterms:W3CDTF">2016-02-15T09:59:00Z</dcterms:created>
  <dcterms:modified xsi:type="dcterms:W3CDTF">2016-02-15T09:59:00Z</dcterms:modified>
</cp:coreProperties>
</file>