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E3" w:rsidRPr="00EA394B" w:rsidRDefault="009737E3" w:rsidP="009737E3">
      <w:pPr>
        <w:jc w:val="both"/>
        <w:rPr>
          <w:rFonts w:ascii="Times New Roman" w:hAnsi="Times New Roman"/>
          <w:b/>
          <w:sz w:val="24"/>
          <w:szCs w:val="24"/>
          <w:lang w:val="de-CH"/>
        </w:rPr>
      </w:pPr>
      <w:bookmarkStart w:id="0" w:name="_GoBack"/>
      <w:bookmarkEnd w:id="0"/>
      <w:r w:rsidRPr="00EA394B">
        <w:rPr>
          <w:rFonts w:ascii="Times New Roman" w:hAnsi="Times New Roman"/>
          <w:b/>
          <w:sz w:val="24"/>
          <w:szCs w:val="24"/>
          <w:lang w:val="de-CH"/>
        </w:rPr>
        <w:t xml:space="preserve">Anne-Marie </w:t>
      </w:r>
      <w:proofErr w:type="spellStart"/>
      <w:r w:rsidRPr="00EA394B">
        <w:rPr>
          <w:rFonts w:ascii="Times New Roman" w:hAnsi="Times New Roman"/>
          <w:b/>
          <w:sz w:val="24"/>
          <w:szCs w:val="24"/>
          <w:lang w:val="de-CH"/>
        </w:rPr>
        <w:t>Millim</w:t>
      </w:r>
      <w:proofErr w:type="spellEnd"/>
    </w:p>
    <w:p w:rsidR="009737E3" w:rsidRPr="00EA394B" w:rsidRDefault="009737E3" w:rsidP="009737E3">
      <w:pPr>
        <w:jc w:val="both"/>
        <w:rPr>
          <w:rFonts w:ascii="Times New Roman" w:hAnsi="Times New Roman"/>
          <w:b/>
          <w:sz w:val="24"/>
          <w:szCs w:val="24"/>
          <w:lang w:val="de-CH"/>
        </w:rPr>
      </w:pPr>
      <w:r w:rsidRPr="00EA394B">
        <w:rPr>
          <w:rFonts w:ascii="Times New Roman" w:hAnsi="Times New Roman"/>
          <w:b/>
          <w:sz w:val="24"/>
          <w:szCs w:val="24"/>
          <w:lang w:val="de-CH"/>
        </w:rPr>
        <w:t xml:space="preserve">Frantz Clément </w:t>
      </w:r>
      <w:r>
        <w:rPr>
          <w:rFonts w:ascii="Times New Roman" w:hAnsi="Times New Roman"/>
          <w:b/>
          <w:sz w:val="24"/>
          <w:szCs w:val="24"/>
          <w:lang w:val="de-CH"/>
        </w:rPr>
        <w:t xml:space="preserve">(1882-1942) als </w:t>
      </w:r>
      <w:r w:rsidRPr="00EA394B">
        <w:rPr>
          <w:rFonts w:ascii="Times New Roman" w:hAnsi="Times New Roman"/>
          <w:b/>
          <w:sz w:val="24"/>
          <w:szCs w:val="24"/>
          <w:lang w:val="de-CH"/>
        </w:rPr>
        <w:t>Kultur</w:t>
      </w:r>
      <w:r>
        <w:rPr>
          <w:rFonts w:ascii="Times New Roman" w:hAnsi="Times New Roman"/>
          <w:b/>
          <w:sz w:val="24"/>
          <w:szCs w:val="24"/>
          <w:lang w:val="de-CH"/>
        </w:rPr>
        <w:t>vermittler</w:t>
      </w:r>
    </w:p>
    <w:p w:rsidR="009737E3" w:rsidRDefault="009737E3" w:rsidP="009737E3">
      <w:pPr>
        <w:jc w:val="both"/>
        <w:rPr>
          <w:lang w:val="de-CH"/>
        </w:rPr>
      </w:pPr>
    </w:p>
    <w:p w:rsidR="009737E3" w:rsidRPr="009737E3" w:rsidRDefault="009737E3" w:rsidP="009737E3">
      <w:pPr>
        <w:jc w:val="both"/>
        <w:rPr>
          <w:rFonts w:ascii="Times New Roman" w:eastAsiaTheme="minorHAnsi" w:hAnsi="Times New Roman"/>
          <w:sz w:val="24"/>
          <w:szCs w:val="24"/>
          <w:lang w:val="de-CH"/>
        </w:rPr>
      </w:pPr>
      <w:r>
        <w:rPr>
          <w:rFonts w:ascii="Times New Roman" w:hAnsi="Times New Roman"/>
          <w:sz w:val="24"/>
          <w:szCs w:val="24"/>
          <w:lang w:val="de-CH"/>
        </w:rPr>
        <w:t xml:space="preserve">Frantz Cléments journalistische Tätigkeit für das </w:t>
      </w:r>
      <w:r w:rsidRPr="00EA394B">
        <w:rPr>
          <w:rFonts w:ascii="Times New Roman" w:hAnsi="Times New Roman"/>
          <w:i/>
          <w:sz w:val="24"/>
          <w:szCs w:val="24"/>
          <w:lang w:val="de-CH"/>
        </w:rPr>
        <w:t>Escher Tageblatt</w:t>
      </w:r>
      <w:r>
        <w:rPr>
          <w:rFonts w:ascii="Times New Roman" w:hAnsi="Times New Roman"/>
          <w:sz w:val="24"/>
          <w:szCs w:val="24"/>
          <w:lang w:val="de-CH"/>
        </w:rPr>
        <w:t xml:space="preserve"> steht fortwährend im Zeichen aufklärender Vermittlungsarbeit. Als Chefredakteur, politischer Kommentator und Feuilletonist kämpft Clément „für die geistige Freiheit, gegen Vorurteil und Fanatismus“ im Grossherzogtum.</w:t>
      </w:r>
      <w:r>
        <w:rPr>
          <w:rStyle w:val="FootnoteReference"/>
          <w:rFonts w:ascii="Times New Roman" w:hAnsi="Times New Roman"/>
          <w:sz w:val="24"/>
          <w:szCs w:val="24"/>
          <w:lang w:val="de-CH"/>
        </w:rPr>
        <w:footnoteReference w:id="1"/>
      </w:r>
      <w:r>
        <w:rPr>
          <w:rFonts w:ascii="Times New Roman" w:hAnsi="Times New Roman"/>
          <w:sz w:val="24"/>
          <w:szCs w:val="24"/>
          <w:lang w:val="de-CH"/>
        </w:rPr>
        <w:t xml:space="preserve"> Wie sein </w:t>
      </w:r>
      <w:proofErr w:type="spellStart"/>
      <w:r>
        <w:rPr>
          <w:rFonts w:ascii="Times New Roman" w:hAnsi="Times New Roman"/>
          <w:sz w:val="24"/>
          <w:szCs w:val="24"/>
          <w:lang w:val="de-CH"/>
        </w:rPr>
        <w:t>Pseudonymgeber</w:t>
      </w:r>
      <w:proofErr w:type="spellEnd"/>
      <w:r>
        <w:rPr>
          <w:rFonts w:ascii="Times New Roman" w:hAnsi="Times New Roman"/>
          <w:sz w:val="24"/>
          <w:szCs w:val="24"/>
          <w:lang w:val="de-CH"/>
        </w:rPr>
        <w:t xml:space="preserve"> Erasmus von Rotterdam, mit dessen Vornamen er von 1935-1940 seine feuilletonistischen Beiträge unterzeichnet, will Clément in seiner Verbreitung des Humanismus stets „eher Anreger als Führer sein“.</w:t>
      </w:r>
      <w:r>
        <w:rPr>
          <w:rStyle w:val="FootnoteReference"/>
          <w:rFonts w:ascii="Times New Roman" w:hAnsi="Times New Roman"/>
          <w:sz w:val="24"/>
          <w:szCs w:val="24"/>
          <w:lang w:val="de-CH"/>
        </w:rPr>
        <w:footnoteReference w:id="2"/>
      </w:r>
      <w:r>
        <w:rPr>
          <w:rFonts w:ascii="Times New Roman" w:hAnsi="Times New Roman"/>
          <w:sz w:val="24"/>
          <w:szCs w:val="24"/>
          <w:lang w:val="de-CH"/>
        </w:rPr>
        <w:t xml:space="preserve"> In diesem Sinne ermutigt er das Publikum sowohl zur intellektuellen und künstlerischen Eigenständigkeit, als auch zur Entwicklung eines paneuropäischen Kulturbewusstseins. Durch seine kritische Beschäftigung mit dem kulturellen Schaffen und den in Luxemburg herrschenden Denkmustern, die er in einer internationalen Perspektive begreift, wird Clément, laut Emil Marx, zum „Schöpfer von Traditionen“ (1952) in einem Land, in dem seines eigenen Erachtens nach die „philiströse Bequemlichkeit“ (1939) dem „Mut zum Experiment“ im Wege steht.</w:t>
      </w:r>
      <w:r>
        <w:rPr>
          <w:rStyle w:val="FootnoteReference"/>
          <w:rFonts w:ascii="Times New Roman" w:hAnsi="Times New Roman"/>
          <w:sz w:val="24"/>
          <w:szCs w:val="24"/>
          <w:lang w:val="de-CH"/>
        </w:rPr>
        <w:footnoteReference w:id="3"/>
      </w:r>
      <w:r>
        <w:rPr>
          <w:rFonts w:ascii="Times New Roman" w:hAnsi="Times New Roman"/>
          <w:sz w:val="24"/>
          <w:szCs w:val="24"/>
          <w:lang w:val="de-CH"/>
        </w:rPr>
        <w:t xml:space="preserve"> </w:t>
      </w:r>
      <w:r w:rsidRPr="009737E3">
        <w:rPr>
          <w:rFonts w:ascii="Times New Roman" w:eastAsiaTheme="minorHAnsi" w:hAnsi="Times New Roman"/>
          <w:sz w:val="24"/>
          <w:szCs w:val="24"/>
          <w:lang w:val="de-CH"/>
        </w:rPr>
        <w:t xml:space="preserve">Während seiner gesamten Laufzeit als </w:t>
      </w:r>
      <w:r w:rsidRPr="009737E3">
        <w:rPr>
          <w:rFonts w:ascii="Times New Roman" w:eastAsiaTheme="minorHAnsi" w:hAnsi="Times New Roman"/>
          <w:i/>
          <w:sz w:val="24"/>
          <w:szCs w:val="24"/>
          <w:lang w:val="de-CH"/>
        </w:rPr>
        <w:t>Tageblatt</w:t>
      </w:r>
      <w:r w:rsidRPr="009737E3">
        <w:rPr>
          <w:rFonts w:ascii="Times New Roman" w:eastAsiaTheme="minorHAnsi" w:hAnsi="Times New Roman"/>
          <w:sz w:val="24"/>
          <w:szCs w:val="24"/>
          <w:lang w:val="de-CH"/>
        </w:rPr>
        <w:t>-Mitarbeiter verfolgte Clément das politische und kulturelle Geschehen auf nationalem und internationalem Gebiet und machte seinen Lesern komplexe Vorgänge auf kritische Weise, oftmals durch ironisierenden Sprachwitz, verständlich.</w:t>
      </w:r>
      <w:r>
        <w:rPr>
          <w:rFonts w:ascii="Times New Roman" w:eastAsiaTheme="minorHAnsi" w:hAnsi="Times New Roman"/>
          <w:sz w:val="24"/>
          <w:szCs w:val="24"/>
          <w:lang w:val="de-CH"/>
        </w:rPr>
        <w:t xml:space="preserve"> </w:t>
      </w:r>
      <w:r w:rsidRPr="009737E3">
        <w:rPr>
          <w:rFonts w:ascii="Times New Roman" w:eastAsiaTheme="minorHAnsi" w:hAnsi="Times New Roman"/>
          <w:sz w:val="24"/>
          <w:szCs w:val="24"/>
          <w:lang w:val="de-CH"/>
        </w:rPr>
        <w:t xml:space="preserve">In seinem Anliegen das Kulturbewusstsein der gesamten Nation schärfen, erwägt Clément die Qualität und Angemessenheit der existenten künstlerischen Darstellungen der luxemburgischen „Eigenart“ und legt die Probleme dar, die sich der „traditionslosen“ Elite der Mischkultur in einem </w:t>
      </w:r>
      <w:r w:rsidR="00A913AB">
        <w:rPr>
          <w:rFonts w:ascii="Times New Roman" w:eastAsiaTheme="minorHAnsi" w:hAnsi="Times New Roman"/>
          <w:sz w:val="24"/>
          <w:szCs w:val="24"/>
          <w:lang w:val="de-CH"/>
        </w:rPr>
        <w:t>„</w:t>
      </w:r>
      <w:r w:rsidRPr="009737E3">
        <w:rPr>
          <w:rFonts w:ascii="Times New Roman" w:eastAsiaTheme="minorHAnsi" w:hAnsi="Times New Roman"/>
          <w:sz w:val="24"/>
          <w:szCs w:val="24"/>
          <w:lang w:val="de-CH"/>
        </w:rPr>
        <w:t>kleinen und kleinlichen</w:t>
      </w:r>
      <w:r w:rsidR="00A913AB">
        <w:rPr>
          <w:rFonts w:ascii="Times New Roman" w:eastAsiaTheme="minorHAnsi" w:hAnsi="Times New Roman"/>
          <w:sz w:val="24"/>
          <w:szCs w:val="24"/>
          <w:lang w:val="de-CH"/>
        </w:rPr>
        <w:t>“</w:t>
      </w:r>
      <w:r w:rsidRPr="009737E3">
        <w:rPr>
          <w:rFonts w:ascii="Times New Roman" w:eastAsiaTheme="minorHAnsi" w:hAnsi="Times New Roman"/>
          <w:sz w:val="24"/>
          <w:szCs w:val="24"/>
          <w:lang w:val="de-CH"/>
        </w:rPr>
        <w:t xml:space="preserve"> Land stellen.</w:t>
      </w:r>
      <w:r w:rsidRPr="009737E3">
        <w:rPr>
          <w:rFonts w:ascii="Times New Roman" w:eastAsiaTheme="minorHAnsi" w:hAnsi="Times New Roman"/>
          <w:sz w:val="24"/>
          <w:szCs w:val="24"/>
          <w:vertAlign w:val="superscript"/>
          <w:lang w:val="de-CH"/>
        </w:rPr>
        <w:footnoteReference w:id="4"/>
      </w:r>
      <w:r w:rsidRPr="009737E3">
        <w:rPr>
          <w:rFonts w:ascii="Times New Roman" w:eastAsiaTheme="minorHAnsi" w:hAnsi="Times New Roman"/>
          <w:sz w:val="24"/>
          <w:szCs w:val="24"/>
          <w:lang w:val="de-CH"/>
        </w:rPr>
        <w:t xml:space="preserve"> </w:t>
      </w:r>
    </w:p>
    <w:p w:rsidR="009737E3" w:rsidRDefault="009737E3" w:rsidP="009737E3">
      <w:pPr>
        <w:jc w:val="both"/>
        <w:rPr>
          <w:rFonts w:ascii="Times New Roman" w:hAnsi="Times New Roman"/>
          <w:sz w:val="24"/>
          <w:szCs w:val="24"/>
          <w:lang w:val="de-CH"/>
        </w:rPr>
      </w:pPr>
      <w:r>
        <w:rPr>
          <w:rFonts w:ascii="Times New Roman" w:hAnsi="Times New Roman"/>
          <w:sz w:val="24"/>
          <w:szCs w:val="24"/>
          <w:lang w:val="de-CH"/>
        </w:rPr>
        <w:tab/>
        <w:t xml:space="preserve">Nach der Mitbegründung von mehreren, meist kurzlebigen Zeitschriften, wird  der Lehrer Frantz Clément 1913 zum hauptberuflichen Chefredakteur des linksliberalen </w:t>
      </w:r>
      <w:r w:rsidRPr="00FB538F">
        <w:rPr>
          <w:rFonts w:ascii="Times New Roman" w:hAnsi="Times New Roman"/>
          <w:i/>
          <w:sz w:val="24"/>
          <w:szCs w:val="24"/>
          <w:lang w:val="de-CH"/>
        </w:rPr>
        <w:t>Escher Tageblatt</w:t>
      </w:r>
      <w:r>
        <w:rPr>
          <w:rFonts w:ascii="Times New Roman" w:hAnsi="Times New Roman"/>
          <w:sz w:val="24"/>
          <w:szCs w:val="24"/>
          <w:lang w:val="de-CH"/>
        </w:rPr>
        <w:t>s, eine Stellung, die er, mit Unterbrechung durch den Ersten Weltkrieg, bis zu seiner Übersiedlung nach Frankreich 1924 innehat. Nach Hitlers Machtergreifung kehrt Clément als freischaffender Journalist nach Luxemburg zurück. Dieser Artikel konzentriert sich auf Cléments Entwicklung als Kulturvermittler</w:t>
      </w:r>
      <w:r w:rsidRPr="00744692">
        <w:rPr>
          <w:rFonts w:ascii="Times New Roman" w:hAnsi="Times New Roman"/>
          <w:sz w:val="24"/>
          <w:szCs w:val="24"/>
          <w:lang w:val="de-CH"/>
        </w:rPr>
        <w:t xml:space="preserve"> </w:t>
      </w:r>
      <w:r>
        <w:rPr>
          <w:rFonts w:ascii="Times New Roman" w:hAnsi="Times New Roman"/>
          <w:sz w:val="24"/>
          <w:szCs w:val="24"/>
          <w:lang w:val="de-CH"/>
        </w:rPr>
        <w:t>innerhalb des Landes, aber auch</w:t>
      </w:r>
      <w:r w:rsidRPr="002C45E3">
        <w:rPr>
          <w:rFonts w:ascii="Times New Roman" w:hAnsi="Times New Roman"/>
          <w:sz w:val="24"/>
          <w:szCs w:val="24"/>
          <w:lang w:val="de-CH"/>
        </w:rPr>
        <w:t xml:space="preserve"> </w:t>
      </w:r>
      <w:r>
        <w:rPr>
          <w:rFonts w:ascii="Times New Roman" w:hAnsi="Times New Roman"/>
          <w:sz w:val="24"/>
          <w:szCs w:val="24"/>
          <w:lang w:val="de-CH"/>
        </w:rPr>
        <w:t xml:space="preserve">zwischen Luxemburg, Frankreich und Deutschland. Seine kulturfördernde Tätigkeit im Rahmen des </w:t>
      </w:r>
      <w:r w:rsidRPr="00615B0C">
        <w:rPr>
          <w:rFonts w:ascii="Times New Roman" w:hAnsi="Times New Roman"/>
          <w:i/>
          <w:sz w:val="24"/>
          <w:szCs w:val="24"/>
          <w:lang w:val="de-CH"/>
        </w:rPr>
        <w:t>Tageblatt</w:t>
      </w:r>
      <w:r>
        <w:rPr>
          <w:rFonts w:ascii="Times New Roman" w:hAnsi="Times New Roman"/>
          <w:sz w:val="24"/>
          <w:szCs w:val="24"/>
          <w:lang w:val="de-CH"/>
        </w:rPr>
        <w:t xml:space="preserve">s kann in drei Perioden eingeteilt werden: </w:t>
      </w:r>
    </w:p>
    <w:p w:rsidR="009737E3" w:rsidRDefault="009737E3" w:rsidP="009737E3">
      <w:pPr>
        <w:pStyle w:val="ListParagraph"/>
        <w:numPr>
          <w:ilvl w:val="0"/>
          <w:numId w:val="1"/>
        </w:numPr>
        <w:jc w:val="both"/>
        <w:rPr>
          <w:rFonts w:ascii="Times New Roman" w:hAnsi="Times New Roman"/>
          <w:sz w:val="24"/>
          <w:szCs w:val="24"/>
          <w:lang w:val="de-CH"/>
        </w:rPr>
      </w:pPr>
      <w:r>
        <w:rPr>
          <w:rFonts w:ascii="Times New Roman" w:hAnsi="Times New Roman"/>
          <w:sz w:val="24"/>
          <w:szCs w:val="24"/>
          <w:lang w:val="de-CH"/>
        </w:rPr>
        <w:t xml:space="preserve">Zwischen </w:t>
      </w:r>
      <w:r w:rsidRPr="00EA07F9">
        <w:rPr>
          <w:rFonts w:ascii="Times New Roman" w:hAnsi="Times New Roman"/>
          <w:sz w:val="24"/>
          <w:szCs w:val="24"/>
          <w:lang w:val="de-CH"/>
        </w:rPr>
        <w:t>1913-1918</w:t>
      </w:r>
      <w:r>
        <w:rPr>
          <w:rFonts w:ascii="Times New Roman" w:hAnsi="Times New Roman"/>
          <w:sz w:val="24"/>
          <w:szCs w:val="24"/>
          <w:lang w:val="de-CH"/>
        </w:rPr>
        <w:t xml:space="preserve"> führt Clément das luxemburgische Publikum in die Praktiken der internationalen Literaturkritik und –</w:t>
      </w:r>
      <w:proofErr w:type="spellStart"/>
      <w:r>
        <w:rPr>
          <w:rFonts w:ascii="Times New Roman" w:hAnsi="Times New Roman"/>
          <w:sz w:val="24"/>
          <w:szCs w:val="24"/>
          <w:lang w:val="de-CH"/>
        </w:rPr>
        <w:t>wissenschaft</w:t>
      </w:r>
      <w:proofErr w:type="spellEnd"/>
      <w:r>
        <w:rPr>
          <w:rFonts w:ascii="Times New Roman" w:hAnsi="Times New Roman"/>
          <w:sz w:val="24"/>
          <w:szCs w:val="24"/>
          <w:lang w:val="de-CH"/>
        </w:rPr>
        <w:t xml:space="preserve"> ein, definiert die Rolle des Künstlers in Luxemburg und konturiert die Parameter der „Heimatkunst“. Zu dieser Zeit ist Cléments Vertrauen in die Schaffenskraft Luxemburger Künstler und Autoren, die er vor allem in </w:t>
      </w:r>
      <w:proofErr w:type="spellStart"/>
      <w:r>
        <w:rPr>
          <w:rFonts w:ascii="Times New Roman" w:hAnsi="Times New Roman"/>
          <w:sz w:val="24"/>
          <w:szCs w:val="24"/>
          <w:lang w:val="de-CH"/>
        </w:rPr>
        <w:t>Batty</w:t>
      </w:r>
      <w:proofErr w:type="spellEnd"/>
      <w:r>
        <w:rPr>
          <w:rFonts w:ascii="Times New Roman" w:hAnsi="Times New Roman"/>
          <w:sz w:val="24"/>
          <w:szCs w:val="24"/>
          <w:lang w:val="de-CH"/>
        </w:rPr>
        <w:t xml:space="preserve"> Weber verkörpert sieht, besonders gefestigt.</w:t>
      </w:r>
    </w:p>
    <w:p w:rsidR="009737E3" w:rsidRDefault="009737E3" w:rsidP="009737E3">
      <w:pPr>
        <w:pStyle w:val="ListParagraph"/>
        <w:jc w:val="both"/>
        <w:rPr>
          <w:rFonts w:ascii="Times New Roman" w:hAnsi="Times New Roman"/>
          <w:sz w:val="24"/>
          <w:szCs w:val="24"/>
          <w:lang w:val="de-CH"/>
        </w:rPr>
      </w:pPr>
    </w:p>
    <w:p w:rsidR="009737E3" w:rsidRDefault="009737E3" w:rsidP="009737E3">
      <w:pPr>
        <w:pStyle w:val="ListParagraph"/>
        <w:numPr>
          <w:ilvl w:val="0"/>
          <w:numId w:val="1"/>
        </w:numPr>
        <w:jc w:val="both"/>
        <w:rPr>
          <w:rFonts w:ascii="Times New Roman" w:hAnsi="Times New Roman"/>
          <w:sz w:val="24"/>
          <w:szCs w:val="24"/>
          <w:lang w:val="de-CH"/>
        </w:rPr>
      </w:pPr>
      <w:r>
        <w:rPr>
          <w:rFonts w:ascii="Times New Roman" w:hAnsi="Times New Roman"/>
          <w:sz w:val="24"/>
          <w:szCs w:val="24"/>
          <w:lang w:val="de-CH"/>
        </w:rPr>
        <w:lastRenderedPageBreak/>
        <w:t>1918-1924: Nach dem „Weltenbrand“ des Ersten Weltkrieges führt Clément seine kulturpädagogische Einführungsarbeit weiter.</w:t>
      </w:r>
      <w:r>
        <w:rPr>
          <w:rStyle w:val="FootnoteReference"/>
          <w:rFonts w:ascii="Times New Roman" w:hAnsi="Times New Roman"/>
          <w:sz w:val="24"/>
          <w:szCs w:val="24"/>
          <w:lang w:val="de-CH"/>
        </w:rPr>
        <w:footnoteReference w:id="5"/>
      </w:r>
      <w:r>
        <w:rPr>
          <w:rFonts w:ascii="Times New Roman" w:hAnsi="Times New Roman"/>
          <w:sz w:val="24"/>
          <w:szCs w:val="24"/>
          <w:lang w:val="de-CH"/>
        </w:rPr>
        <w:t xml:space="preserve"> Er nimmt aber nun explizit die Frage einer spezifisch luxemburgischen kulturellen Identität in Angriff, insbesondere in der fünfteiligen Artikelreihe „Wir Luxemburger“ von 1921. </w:t>
      </w:r>
    </w:p>
    <w:p w:rsidR="009737E3" w:rsidRPr="005F5E2A" w:rsidRDefault="009737E3" w:rsidP="009737E3">
      <w:pPr>
        <w:pStyle w:val="ListParagraph"/>
        <w:rPr>
          <w:rFonts w:ascii="Times New Roman" w:hAnsi="Times New Roman"/>
          <w:sz w:val="24"/>
          <w:szCs w:val="24"/>
          <w:lang w:val="de-CH"/>
        </w:rPr>
      </w:pPr>
    </w:p>
    <w:p w:rsidR="009737E3" w:rsidRPr="00A93313" w:rsidRDefault="009737E3" w:rsidP="009737E3">
      <w:pPr>
        <w:pStyle w:val="ListParagraph"/>
        <w:numPr>
          <w:ilvl w:val="0"/>
          <w:numId w:val="1"/>
        </w:numPr>
        <w:jc w:val="both"/>
        <w:rPr>
          <w:rFonts w:ascii="Times New Roman" w:hAnsi="Times New Roman"/>
          <w:sz w:val="24"/>
          <w:szCs w:val="24"/>
          <w:lang w:val="de-CH"/>
        </w:rPr>
      </w:pPr>
      <w:r>
        <w:rPr>
          <w:rFonts w:ascii="Times New Roman" w:hAnsi="Times New Roman"/>
          <w:sz w:val="24"/>
          <w:szCs w:val="24"/>
          <w:lang w:val="de-CH"/>
        </w:rPr>
        <w:t>1933-1940: Trotz des „Plaudertons“ der Feuilletonreihe, die Clément zwischen 1935 und 1940 als Erasm</w:t>
      </w:r>
      <w:r w:rsidR="0055004B">
        <w:rPr>
          <w:rFonts w:ascii="Times New Roman" w:hAnsi="Times New Roman"/>
          <w:sz w:val="24"/>
          <w:szCs w:val="24"/>
          <w:lang w:val="de-CH"/>
        </w:rPr>
        <w:t>us</w:t>
      </w:r>
      <w:r>
        <w:rPr>
          <w:rFonts w:ascii="Times New Roman" w:hAnsi="Times New Roman"/>
          <w:sz w:val="24"/>
          <w:szCs w:val="24"/>
          <w:lang w:val="de-CH"/>
        </w:rPr>
        <w:t xml:space="preserve"> herausgibt, zeigt sich der Autor ernster, ideologisch bedeckter und weltgewandter. Trotzdem trägt Clément im </w:t>
      </w:r>
      <w:r w:rsidRPr="00816901">
        <w:rPr>
          <w:rFonts w:ascii="Times New Roman" w:hAnsi="Times New Roman"/>
          <w:i/>
          <w:sz w:val="24"/>
          <w:szCs w:val="24"/>
          <w:lang w:val="de-CH"/>
        </w:rPr>
        <w:t>Tageblatt</w:t>
      </w:r>
      <w:r>
        <w:rPr>
          <w:rFonts w:ascii="Times New Roman" w:hAnsi="Times New Roman"/>
          <w:sz w:val="24"/>
          <w:szCs w:val="24"/>
          <w:lang w:val="de-CH"/>
        </w:rPr>
        <w:t xml:space="preserve"> seine Meinungsverschiedenheiten mit Pol Michels, dem Vorreiter der Avantgardebewegung der 1920er Jahre, sowie dem Schriftsteller- und Feuilletonkollegen Marcel </w:t>
      </w:r>
      <w:proofErr w:type="spellStart"/>
      <w:r>
        <w:rPr>
          <w:rFonts w:ascii="Times New Roman" w:hAnsi="Times New Roman"/>
          <w:sz w:val="24"/>
          <w:szCs w:val="24"/>
          <w:lang w:val="de-CH"/>
        </w:rPr>
        <w:t>Noppeney</w:t>
      </w:r>
      <w:proofErr w:type="spellEnd"/>
      <w:r>
        <w:rPr>
          <w:rFonts w:ascii="Times New Roman" w:hAnsi="Times New Roman"/>
          <w:sz w:val="24"/>
          <w:szCs w:val="24"/>
          <w:lang w:val="de-CH"/>
        </w:rPr>
        <w:t xml:space="preserve"> aus und schwankt zwischen gespielter Verzweiflung über den Dilettantismus in Luxemburgs Kunst- und Literaturszene und einem gewissen Stolz über ihre Errungenschaften.</w:t>
      </w:r>
    </w:p>
    <w:p w:rsidR="009737E3" w:rsidRDefault="009737E3" w:rsidP="009737E3">
      <w:pPr>
        <w:jc w:val="both"/>
        <w:rPr>
          <w:rFonts w:ascii="Times New Roman" w:hAnsi="Times New Roman"/>
          <w:sz w:val="24"/>
          <w:szCs w:val="24"/>
          <w:lang w:val="de-CH"/>
        </w:rPr>
      </w:pPr>
      <w:r>
        <w:rPr>
          <w:rFonts w:ascii="Times New Roman" w:hAnsi="Times New Roman"/>
          <w:sz w:val="24"/>
          <w:szCs w:val="24"/>
          <w:lang w:val="de-CH"/>
        </w:rPr>
        <w:t xml:space="preserve">Als Mitbegründer des luxemburgischen Volksbildungsvereins (1908), wie auch als Mitarbeiter des </w:t>
      </w:r>
      <w:r w:rsidRPr="000A5318">
        <w:rPr>
          <w:rFonts w:ascii="Times New Roman" w:hAnsi="Times New Roman"/>
          <w:i/>
          <w:sz w:val="24"/>
          <w:szCs w:val="24"/>
          <w:lang w:val="de-CH"/>
        </w:rPr>
        <w:t>Tageblatt</w:t>
      </w:r>
      <w:r>
        <w:rPr>
          <w:rFonts w:ascii="Times New Roman" w:hAnsi="Times New Roman"/>
          <w:sz w:val="24"/>
          <w:szCs w:val="24"/>
          <w:lang w:val="de-CH"/>
        </w:rPr>
        <w:t xml:space="preserve">s, bezeugt Clément philanthropische und volkspädagogische Interessen. Seine Beiträge zur Rubrik „Kleines Feuilleton“ gehen über blosse didaktische Belehrung hinaus und erlauben dem Leser Einblick in literaturwissenschaftliche Diskurse und Debatten. So bietet der </w:t>
      </w:r>
      <w:proofErr w:type="spellStart"/>
      <w:r>
        <w:rPr>
          <w:rFonts w:ascii="Times New Roman" w:hAnsi="Times New Roman"/>
          <w:sz w:val="24"/>
          <w:szCs w:val="24"/>
          <w:lang w:val="de-CH"/>
        </w:rPr>
        <w:t>zweispartige</w:t>
      </w:r>
      <w:proofErr w:type="spellEnd"/>
      <w:r>
        <w:rPr>
          <w:rFonts w:ascii="Times New Roman" w:hAnsi="Times New Roman"/>
          <w:sz w:val="24"/>
          <w:szCs w:val="24"/>
          <w:lang w:val="de-CH"/>
        </w:rPr>
        <w:t xml:space="preserve"> Geburtstagsartikel über Denis Diderot nicht nur die Fakten dessen Lebens, sondern kontrastiert auch die gegensätzliche Darstellung des Enzyklopädisten in der deutschen und französischen Literaturgeschichte und macht auf die allgemeine „Verzerrung“ eines „grundehrlichen, kreuzbraven, stets kampfbereiten [Kulturmenschen]“ als „saloppen“ Genussmenschen aufmerksam.</w:t>
      </w:r>
      <w:r>
        <w:rPr>
          <w:rStyle w:val="FootnoteReference"/>
          <w:rFonts w:ascii="Times New Roman" w:hAnsi="Times New Roman"/>
          <w:sz w:val="24"/>
          <w:szCs w:val="24"/>
          <w:lang w:val="de-CH"/>
        </w:rPr>
        <w:footnoteReference w:id="6"/>
      </w:r>
      <w:r>
        <w:rPr>
          <w:rFonts w:ascii="Times New Roman" w:hAnsi="Times New Roman"/>
          <w:sz w:val="24"/>
          <w:szCs w:val="24"/>
          <w:lang w:val="de-CH"/>
        </w:rPr>
        <w:t xml:space="preserve"> Auch der Artikel zum 50. Geburtstag Richard Dehmels regt den Leser zum Nachdenken an, in dem er, mit Hinblick auf das Werk des Ersteren, die „Menschlichkeit“ nicht als organische oder deterministische Gegebenheit darstellt, sondern die Möglichkeit ihrer Neuerfindung deutlich macht. Frantz Clément wirkt als aufklärerischer Pädagoge, der die Hochkultur als willkürliches Konstrukt entlarvt und so sein Publikum zum eigenständigen Denken animiert. </w:t>
      </w:r>
    </w:p>
    <w:p w:rsidR="00514D47" w:rsidRPr="00514D47" w:rsidRDefault="00514D47" w:rsidP="009737E3">
      <w:pPr>
        <w:jc w:val="both"/>
        <w:rPr>
          <w:rFonts w:ascii="Times New Roman" w:hAnsi="Times New Roman"/>
          <w:b/>
          <w:sz w:val="24"/>
          <w:szCs w:val="24"/>
          <w:lang w:val="de-CH"/>
        </w:rPr>
      </w:pPr>
      <w:r w:rsidRPr="00514D47">
        <w:rPr>
          <w:rFonts w:ascii="Times New Roman" w:hAnsi="Times New Roman"/>
          <w:b/>
          <w:sz w:val="24"/>
          <w:szCs w:val="24"/>
          <w:lang w:val="de-CH"/>
        </w:rPr>
        <w:t>Das Schreiben in Luxemburg</w:t>
      </w:r>
    </w:p>
    <w:p w:rsidR="005152C3" w:rsidRDefault="009737E3" w:rsidP="009737E3">
      <w:pPr>
        <w:jc w:val="both"/>
        <w:rPr>
          <w:rFonts w:ascii="Times New Roman" w:hAnsi="Times New Roman"/>
          <w:sz w:val="24"/>
          <w:szCs w:val="24"/>
          <w:lang w:val="de-CH"/>
        </w:rPr>
      </w:pPr>
      <w:r>
        <w:rPr>
          <w:rFonts w:ascii="Times New Roman" w:hAnsi="Times New Roman"/>
          <w:sz w:val="24"/>
          <w:szCs w:val="24"/>
          <w:lang w:val="de-CH"/>
        </w:rPr>
        <w:t>Grundlegender Leitfaden in Cléments Weltanschauung ist das Ersetzen von konservativ-klerikaler Herrschaft durch die freigeistige demokratische Kultur. Seiner Ansicht nach ist der denkende und besonders der schreibende Mensch dem Betenden übergeordnet, denn er „lebt nicht nur intensiver, er hat auch die grossartige Möglichkeit, sein Leben zu verdoppeln, indem er ihm Ausdruck gewährt. So wird er Echo [und] gleichzeitig […] wirkende Kraft.“</w:t>
      </w:r>
      <w:r>
        <w:rPr>
          <w:rStyle w:val="FootnoteReference"/>
          <w:rFonts w:ascii="Times New Roman" w:hAnsi="Times New Roman"/>
          <w:sz w:val="24"/>
          <w:szCs w:val="24"/>
          <w:lang w:val="de-CH"/>
        </w:rPr>
        <w:footnoteReference w:id="7"/>
      </w:r>
      <w:r>
        <w:rPr>
          <w:rFonts w:ascii="Times New Roman" w:hAnsi="Times New Roman"/>
          <w:sz w:val="24"/>
          <w:szCs w:val="24"/>
          <w:lang w:val="de-CH"/>
        </w:rPr>
        <w:t xml:space="preserve"> Der Schriftsteller, nicht etwa der Politiker oder der klerikale Würdenträger, hat die Freiheit und das Feingefühl, Kultur zu beschreiben und entstehen zu lassen und erfüllt so sein menschliches Schaffenspotential. Die Verweigerung von Selbstbestimmung und Kreativität sowie die blinde Übernahme von Dogmen oder sprachlichen Floskeln stellen für Clément die moderne, nicht mehr von der Kirche definierte Sünde dar: „die grösste Sprachsünde ist das </w:t>
      </w:r>
      <w:proofErr w:type="spellStart"/>
      <w:r>
        <w:rPr>
          <w:rFonts w:ascii="Times New Roman" w:hAnsi="Times New Roman"/>
          <w:sz w:val="24"/>
          <w:szCs w:val="24"/>
          <w:lang w:val="de-CH"/>
        </w:rPr>
        <w:t>Cliché</w:t>
      </w:r>
      <w:proofErr w:type="spellEnd"/>
      <w:r>
        <w:rPr>
          <w:rFonts w:ascii="Times New Roman" w:hAnsi="Times New Roman"/>
          <w:sz w:val="24"/>
          <w:szCs w:val="24"/>
          <w:lang w:val="de-CH"/>
        </w:rPr>
        <w:t xml:space="preserve">“, das sich der Veränderung widersetzt. Das Schreiben sowie jede Art von </w:t>
      </w:r>
      <w:r>
        <w:rPr>
          <w:rFonts w:ascii="Times New Roman" w:hAnsi="Times New Roman"/>
          <w:sz w:val="24"/>
          <w:szCs w:val="24"/>
          <w:lang w:val="de-CH"/>
        </w:rPr>
        <w:lastRenderedPageBreak/>
        <w:t xml:space="preserve">künstlerischer Gestaltung bietet Spielraum für kulturelle Selbsterkenntnis und Selbsterschaffung und ist daher auch identitätsbildend. So sieht Clément </w:t>
      </w:r>
      <w:proofErr w:type="spellStart"/>
      <w:r>
        <w:rPr>
          <w:rFonts w:ascii="Times New Roman" w:hAnsi="Times New Roman"/>
          <w:sz w:val="24"/>
          <w:szCs w:val="24"/>
          <w:lang w:val="de-CH"/>
        </w:rPr>
        <w:t>Batty</w:t>
      </w:r>
      <w:proofErr w:type="spellEnd"/>
      <w:r>
        <w:rPr>
          <w:rFonts w:ascii="Times New Roman" w:hAnsi="Times New Roman"/>
          <w:sz w:val="24"/>
          <w:szCs w:val="24"/>
          <w:lang w:val="de-CH"/>
        </w:rPr>
        <w:t xml:space="preserve"> Webers Drama „Gottfried </w:t>
      </w:r>
      <w:proofErr w:type="spellStart"/>
      <w:r>
        <w:rPr>
          <w:rFonts w:ascii="Times New Roman" w:hAnsi="Times New Roman"/>
          <w:sz w:val="24"/>
          <w:szCs w:val="24"/>
          <w:lang w:val="de-CH"/>
        </w:rPr>
        <w:t>Hurrah</w:t>
      </w:r>
      <w:proofErr w:type="spellEnd"/>
      <w:r>
        <w:rPr>
          <w:rFonts w:ascii="Times New Roman" w:hAnsi="Times New Roman"/>
          <w:sz w:val="24"/>
          <w:szCs w:val="24"/>
          <w:lang w:val="de-CH"/>
        </w:rPr>
        <w:t>“ als gelungene „Heimatkunst“, die es fertigbringt, „die Ausweitung luxemburgischer Konflikte ins Internationale hinein eindringlich zu vollziehen.“</w:t>
      </w:r>
      <w:r>
        <w:rPr>
          <w:rStyle w:val="FootnoteReference"/>
          <w:rFonts w:ascii="Times New Roman" w:hAnsi="Times New Roman"/>
          <w:sz w:val="24"/>
          <w:szCs w:val="24"/>
          <w:lang w:val="de-CH"/>
        </w:rPr>
        <w:footnoteReference w:id="8"/>
      </w:r>
      <w:r>
        <w:rPr>
          <w:rFonts w:ascii="Times New Roman" w:hAnsi="Times New Roman"/>
          <w:sz w:val="24"/>
          <w:szCs w:val="24"/>
          <w:lang w:val="de-CH"/>
        </w:rPr>
        <w:t xml:space="preserve"> Die Universalisierung spezifisch luxemburgischer Anliegen durch Literatur und Bühnenkunst  hat, laut Clément, zur Folge, „dass wir an unsere Eigenart, an unsere Kraft, an unseren lebendigen Willen und an unser </w:t>
      </w:r>
      <w:proofErr w:type="spellStart"/>
      <w:r>
        <w:rPr>
          <w:rFonts w:ascii="Times New Roman" w:hAnsi="Times New Roman"/>
          <w:sz w:val="24"/>
          <w:szCs w:val="24"/>
          <w:lang w:val="de-CH"/>
        </w:rPr>
        <w:t>undiskutierbares</w:t>
      </w:r>
      <w:proofErr w:type="spellEnd"/>
      <w:r>
        <w:rPr>
          <w:rFonts w:ascii="Times New Roman" w:hAnsi="Times New Roman"/>
          <w:sz w:val="24"/>
          <w:szCs w:val="24"/>
          <w:lang w:val="de-CH"/>
        </w:rPr>
        <w:t xml:space="preserve"> Können, Schönheit zu schaffen, wieder glauben dürfen“.</w:t>
      </w:r>
      <w:r>
        <w:rPr>
          <w:rStyle w:val="FootnoteReference"/>
          <w:rFonts w:ascii="Times New Roman" w:hAnsi="Times New Roman"/>
          <w:sz w:val="24"/>
          <w:szCs w:val="24"/>
          <w:lang w:val="de-CH"/>
        </w:rPr>
        <w:footnoteReference w:id="9"/>
      </w:r>
      <w:r>
        <w:rPr>
          <w:rFonts w:ascii="Times New Roman" w:hAnsi="Times New Roman"/>
          <w:sz w:val="24"/>
          <w:szCs w:val="24"/>
          <w:lang w:val="de-CH"/>
        </w:rPr>
        <w:t xml:space="preserve"> Er begrüsst die Kulturarbeit von Webers Stück, die während der „Zeit nationaler Bedrängung“, in der sich Luxemburg 1915 befand, Luxemburgs kollektives kulturelles Selbstbewusstsein förderte. </w:t>
      </w:r>
    </w:p>
    <w:p w:rsidR="005152C3" w:rsidRDefault="005152C3" w:rsidP="009737E3">
      <w:pPr>
        <w:jc w:val="both"/>
        <w:rPr>
          <w:rFonts w:ascii="Times New Roman" w:hAnsi="Times New Roman"/>
          <w:b/>
          <w:sz w:val="24"/>
          <w:szCs w:val="24"/>
          <w:lang w:val="de-CH"/>
        </w:rPr>
      </w:pPr>
      <w:r w:rsidRPr="005152C3">
        <w:rPr>
          <w:rFonts w:ascii="Times New Roman" w:hAnsi="Times New Roman"/>
          <w:b/>
          <w:sz w:val="24"/>
          <w:szCs w:val="24"/>
          <w:lang w:val="de-CH"/>
        </w:rPr>
        <w:t>Vom Feuilleton zum Buch</w:t>
      </w:r>
    </w:p>
    <w:p w:rsidR="009737E3" w:rsidRDefault="00337A30" w:rsidP="009737E3">
      <w:pPr>
        <w:jc w:val="both"/>
        <w:rPr>
          <w:rFonts w:ascii="Times New Roman" w:hAnsi="Times New Roman"/>
          <w:sz w:val="24"/>
          <w:szCs w:val="24"/>
          <w:lang w:val="de-CH"/>
        </w:rPr>
      </w:pPr>
      <w:r w:rsidRPr="00337A30">
        <w:rPr>
          <w:rFonts w:ascii="Times New Roman" w:hAnsi="Times New Roman"/>
          <w:sz w:val="24"/>
          <w:szCs w:val="24"/>
          <w:lang w:val="de-CH"/>
        </w:rPr>
        <w:t>F</w:t>
      </w:r>
      <w:r>
        <w:rPr>
          <w:rFonts w:ascii="Times New Roman" w:hAnsi="Times New Roman"/>
          <w:sz w:val="24"/>
          <w:szCs w:val="24"/>
          <w:lang w:val="de-CH"/>
        </w:rPr>
        <w:t>rantz Cléments Werk als Journalist und Feuilletonist</w:t>
      </w:r>
      <w:r w:rsidR="00B341ED">
        <w:rPr>
          <w:rFonts w:ascii="Times New Roman" w:hAnsi="Times New Roman"/>
          <w:sz w:val="24"/>
          <w:szCs w:val="24"/>
          <w:lang w:val="de-CH"/>
        </w:rPr>
        <w:t xml:space="preserve"> im </w:t>
      </w:r>
      <w:r w:rsidR="00B341ED" w:rsidRPr="00B341ED">
        <w:rPr>
          <w:rFonts w:ascii="Times New Roman" w:hAnsi="Times New Roman"/>
          <w:i/>
          <w:sz w:val="24"/>
          <w:szCs w:val="24"/>
          <w:lang w:val="de-CH"/>
        </w:rPr>
        <w:t>Tageblatt</w:t>
      </w:r>
      <w:r>
        <w:rPr>
          <w:rFonts w:ascii="Times New Roman" w:hAnsi="Times New Roman"/>
          <w:sz w:val="24"/>
          <w:szCs w:val="24"/>
          <w:lang w:val="de-CH"/>
        </w:rPr>
        <w:t xml:space="preserve"> hinterlie</w:t>
      </w:r>
      <w:r w:rsidR="00D47712">
        <w:rPr>
          <w:rFonts w:ascii="Times New Roman" w:hAnsi="Times New Roman"/>
          <w:sz w:val="24"/>
          <w:szCs w:val="24"/>
          <w:lang w:val="de-CH"/>
        </w:rPr>
        <w:t>ß</w:t>
      </w:r>
      <w:r>
        <w:rPr>
          <w:rFonts w:ascii="Times New Roman" w:hAnsi="Times New Roman"/>
          <w:sz w:val="24"/>
          <w:szCs w:val="24"/>
          <w:lang w:val="de-CH"/>
        </w:rPr>
        <w:t xml:space="preserve"> bleibenden Eindruck bei Kollegen und Lesern. Wie zahlreiche gebundene Ausgaben </w:t>
      </w:r>
      <w:r w:rsidR="00693C24">
        <w:rPr>
          <w:rFonts w:ascii="Times New Roman" w:hAnsi="Times New Roman"/>
          <w:sz w:val="24"/>
          <w:szCs w:val="24"/>
          <w:lang w:val="de-CH"/>
        </w:rPr>
        <w:t>von Cléments</w:t>
      </w:r>
      <w:r>
        <w:rPr>
          <w:rFonts w:ascii="Times New Roman" w:hAnsi="Times New Roman"/>
          <w:sz w:val="24"/>
          <w:szCs w:val="24"/>
          <w:lang w:val="de-CH"/>
        </w:rPr>
        <w:t xml:space="preserve"> Artikelserien</w:t>
      </w:r>
      <w:r w:rsidR="00B341ED">
        <w:rPr>
          <w:rFonts w:ascii="Times New Roman" w:hAnsi="Times New Roman"/>
          <w:sz w:val="24"/>
          <w:szCs w:val="24"/>
          <w:lang w:val="de-CH"/>
        </w:rPr>
        <w:t>, die zu seinen Lebzeiten</w:t>
      </w:r>
      <w:r>
        <w:rPr>
          <w:rFonts w:ascii="Times New Roman" w:hAnsi="Times New Roman"/>
          <w:sz w:val="24"/>
          <w:szCs w:val="24"/>
          <w:lang w:val="de-CH"/>
        </w:rPr>
        <w:t xml:space="preserve"> und </w:t>
      </w:r>
      <w:r w:rsidR="00B341ED">
        <w:rPr>
          <w:rFonts w:ascii="Times New Roman" w:hAnsi="Times New Roman"/>
          <w:sz w:val="24"/>
          <w:szCs w:val="24"/>
          <w:lang w:val="de-CH"/>
        </w:rPr>
        <w:t xml:space="preserve">posthum erschienen, </w:t>
      </w:r>
      <w:r>
        <w:rPr>
          <w:rFonts w:ascii="Times New Roman" w:hAnsi="Times New Roman"/>
          <w:sz w:val="24"/>
          <w:szCs w:val="24"/>
          <w:lang w:val="de-CH"/>
        </w:rPr>
        <w:t xml:space="preserve">bezeugen, </w:t>
      </w:r>
      <w:r w:rsidR="00B341ED">
        <w:rPr>
          <w:rFonts w:ascii="Times New Roman" w:hAnsi="Times New Roman"/>
          <w:sz w:val="24"/>
          <w:szCs w:val="24"/>
          <w:lang w:val="de-CH"/>
        </w:rPr>
        <w:t xml:space="preserve">war dem Luxemburger Publikum </w:t>
      </w:r>
      <w:r w:rsidR="00693C24">
        <w:rPr>
          <w:rFonts w:ascii="Times New Roman" w:hAnsi="Times New Roman"/>
          <w:sz w:val="24"/>
          <w:szCs w:val="24"/>
          <w:lang w:val="de-CH"/>
        </w:rPr>
        <w:t>sehr daran gelegen</w:t>
      </w:r>
      <w:r w:rsidR="00D47712">
        <w:rPr>
          <w:rFonts w:ascii="Times New Roman" w:hAnsi="Times New Roman"/>
          <w:sz w:val="24"/>
          <w:szCs w:val="24"/>
          <w:lang w:val="de-CH"/>
        </w:rPr>
        <w:t>,</w:t>
      </w:r>
      <w:r w:rsidR="00693C24">
        <w:rPr>
          <w:rFonts w:ascii="Times New Roman" w:hAnsi="Times New Roman"/>
          <w:sz w:val="24"/>
          <w:szCs w:val="24"/>
          <w:lang w:val="de-CH"/>
        </w:rPr>
        <w:t xml:space="preserve"> die Schnelllebigkeit des Zeitungsmediums aufzufangen und Beiträge von herausragender Qualität in Buchform zu verewigen. </w:t>
      </w:r>
      <w:r w:rsidR="00A43DD0">
        <w:rPr>
          <w:rFonts w:ascii="Times New Roman" w:hAnsi="Times New Roman"/>
          <w:sz w:val="24"/>
          <w:szCs w:val="24"/>
          <w:lang w:val="de-CH"/>
        </w:rPr>
        <w:t xml:space="preserve">Clément selbst stellte Sammlungen </w:t>
      </w:r>
      <w:r w:rsidR="00241305">
        <w:rPr>
          <w:rFonts w:ascii="Times New Roman" w:hAnsi="Times New Roman"/>
          <w:sz w:val="24"/>
          <w:szCs w:val="24"/>
          <w:lang w:val="de-CH"/>
        </w:rPr>
        <w:t xml:space="preserve">seiner Werke </w:t>
      </w:r>
      <w:r w:rsidR="00A43DD0">
        <w:rPr>
          <w:rFonts w:ascii="Times New Roman" w:hAnsi="Times New Roman"/>
          <w:sz w:val="24"/>
          <w:szCs w:val="24"/>
          <w:lang w:val="de-CH"/>
        </w:rPr>
        <w:t>zusammen, eine Praxis</w:t>
      </w:r>
      <w:r w:rsidR="00D47712">
        <w:rPr>
          <w:rFonts w:ascii="Times New Roman" w:hAnsi="Times New Roman"/>
          <w:sz w:val="24"/>
          <w:szCs w:val="24"/>
          <w:lang w:val="de-CH"/>
        </w:rPr>
        <w:t>,</w:t>
      </w:r>
      <w:r w:rsidR="00A43DD0">
        <w:rPr>
          <w:rFonts w:ascii="Times New Roman" w:hAnsi="Times New Roman"/>
          <w:sz w:val="24"/>
          <w:szCs w:val="24"/>
          <w:lang w:val="de-CH"/>
        </w:rPr>
        <w:t xml:space="preserve"> die er als „verwegenes Unterfangen“ bezeichnet</w:t>
      </w:r>
      <w:r w:rsidR="00D47712">
        <w:rPr>
          <w:rFonts w:ascii="Times New Roman" w:hAnsi="Times New Roman"/>
          <w:sz w:val="24"/>
          <w:szCs w:val="24"/>
          <w:lang w:val="de-CH"/>
        </w:rPr>
        <w:t>e</w:t>
      </w:r>
      <w:r w:rsidR="00A43DD0">
        <w:rPr>
          <w:rFonts w:ascii="Times New Roman" w:hAnsi="Times New Roman"/>
          <w:sz w:val="24"/>
          <w:szCs w:val="24"/>
          <w:lang w:val="de-CH"/>
        </w:rPr>
        <w:t>, da Zeitungsbeiträge „immer irgendwie für den Tag, für die Woche, für den Monat geschrieben“ seien.</w:t>
      </w:r>
      <w:r w:rsidR="00A43DD0">
        <w:rPr>
          <w:rStyle w:val="FootnoteReference"/>
          <w:rFonts w:ascii="Times New Roman" w:hAnsi="Times New Roman"/>
          <w:sz w:val="24"/>
          <w:szCs w:val="24"/>
          <w:lang w:val="de-CH"/>
        </w:rPr>
        <w:footnoteReference w:id="10"/>
      </w:r>
      <w:r w:rsidR="0058183E">
        <w:rPr>
          <w:rFonts w:ascii="Times New Roman" w:hAnsi="Times New Roman"/>
          <w:sz w:val="24"/>
          <w:szCs w:val="24"/>
          <w:lang w:val="de-CH"/>
        </w:rPr>
        <w:t xml:space="preserve"> Für den Band </w:t>
      </w:r>
      <w:r w:rsidR="0058183E" w:rsidRPr="0058183E">
        <w:rPr>
          <w:rFonts w:ascii="Times New Roman" w:hAnsi="Times New Roman"/>
          <w:i/>
          <w:sz w:val="24"/>
          <w:szCs w:val="24"/>
          <w:lang w:val="de-CH"/>
        </w:rPr>
        <w:t>Zickzack</w:t>
      </w:r>
      <w:r w:rsidR="0058183E">
        <w:rPr>
          <w:rFonts w:ascii="Times New Roman" w:hAnsi="Times New Roman"/>
          <w:sz w:val="24"/>
          <w:szCs w:val="24"/>
          <w:lang w:val="de-CH"/>
        </w:rPr>
        <w:t xml:space="preserve">, </w:t>
      </w:r>
      <w:r w:rsidR="005C5D8A">
        <w:rPr>
          <w:rFonts w:ascii="Times New Roman" w:hAnsi="Times New Roman"/>
          <w:sz w:val="24"/>
          <w:szCs w:val="24"/>
          <w:lang w:val="de-CH"/>
        </w:rPr>
        <w:t xml:space="preserve">1938 erschienen und </w:t>
      </w:r>
      <w:r w:rsidR="0058183E">
        <w:rPr>
          <w:rFonts w:ascii="Times New Roman" w:hAnsi="Times New Roman"/>
          <w:sz w:val="24"/>
          <w:szCs w:val="24"/>
          <w:lang w:val="de-CH"/>
        </w:rPr>
        <w:t xml:space="preserve">1945 von Tony Jungblut </w:t>
      </w:r>
      <w:r w:rsidR="005C5D8A">
        <w:rPr>
          <w:rFonts w:ascii="Times New Roman" w:hAnsi="Times New Roman"/>
          <w:sz w:val="24"/>
          <w:szCs w:val="24"/>
          <w:lang w:val="de-CH"/>
        </w:rPr>
        <w:t xml:space="preserve">neu </w:t>
      </w:r>
      <w:r w:rsidR="0058183E">
        <w:rPr>
          <w:rFonts w:ascii="Times New Roman" w:hAnsi="Times New Roman"/>
          <w:sz w:val="24"/>
          <w:szCs w:val="24"/>
          <w:lang w:val="de-CH"/>
        </w:rPr>
        <w:t>herausgegeben, hatte Clément selbst 1937 eine Auswahl von Artikeln z</w:t>
      </w:r>
      <w:r w:rsidR="00D47712">
        <w:rPr>
          <w:rFonts w:ascii="Times New Roman" w:hAnsi="Times New Roman"/>
          <w:sz w:val="24"/>
          <w:szCs w:val="24"/>
          <w:lang w:val="de-CH"/>
        </w:rPr>
        <w:t>u</w:t>
      </w:r>
      <w:r w:rsidR="0058183E">
        <w:rPr>
          <w:rFonts w:ascii="Times New Roman" w:hAnsi="Times New Roman"/>
          <w:sz w:val="24"/>
          <w:szCs w:val="24"/>
          <w:lang w:val="de-CH"/>
        </w:rPr>
        <w:t>s</w:t>
      </w:r>
      <w:r w:rsidR="00D47712">
        <w:rPr>
          <w:rFonts w:ascii="Times New Roman" w:hAnsi="Times New Roman"/>
          <w:sz w:val="24"/>
          <w:szCs w:val="24"/>
          <w:lang w:val="de-CH"/>
        </w:rPr>
        <w:t>a</w:t>
      </w:r>
      <w:r w:rsidR="0058183E">
        <w:rPr>
          <w:rFonts w:ascii="Times New Roman" w:hAnsi="Times New Roman"/>
          <w:sz w:val="24"/>
          <w:szCs w:val="24"/>
          <w:lang w:val="de-CH"/>
        </w:rPr>
        <w:t xml:space="preserve">mmengestellt, die er in der </w:t>
      </w:r>
      <w:r w:rsidR="0058183E" w:rsidRPr="0058183E">
        <w:rPr>
          <w:rFonts w:ascii="Times New Roman" w:hAnsi="Times New Roman"/>
          <w:i/>
          <w:sz w:val="24"/>
          <w:szCs w:val="24"/>
          <w:lang w:val="de-CH"/>
        </w:rPr>
        <w:t xml:space="preserve">Tribüne </w:t>
      </w:r>
      <w:r w:rsidR="0058183E">
        <w:rPr>
          <w:rFonts w:ascii="Times New Roman" w:hAnsi="Times New Roman"/>
          <w:sz w:val="24"/>
          <w:szCs w:val="24"/>
          <w:lang w:val="de-CH"/>
        </w:rPr>
        <w:t xml:space="preserve">und der </w:t>
      </w:r>
      <w:r w:rsidR="0058183E" w:rsidRPr="0058183E">
        <w:rPr>
          <w:rFonts w:ascii="Times New Roman" w:hAnsi="Times New Roman"/>
          <w:i/>
          <w:sz w:val="24"/>
          <w:szCs w:val="24"/>
          <w:lang w:val="de-CH"/>
        </w:rPr>
        <w:t>Luxemburger Zeitung</w:t>
      </w:r>
      <w:r w:rsidR="0058183E">
        <w:rPr>
          <w:rFonts w:ascii="Times New Roman" w:hAnsi="Times New Roman"/>
          <w:sz w:val="24"/>
          <w:szCs w:val="24"/>
          <w:lang w:val="de-CH"/>
        </w:rPr>
        <w:t xml:space="preserve"> veröffentlicht hatte.</w:t>
      </w:r>
      <w:r w:rsidR="00241305">
        <w:rPr>
          <w:rFonts w:ascii="Times New Roman" w:hAnsi="Times New Roman"/>
          <w:sz w:val="24"/>
          <w:szCs w:val="24"/>
          <w:lang w:val="de-CH"/>
        </w:rPr>
        <w:t xml:space="preserve"> Andere in Buchform erschienene Werke, die als </w:t>
      </w:r>
      <w:r w:rsidR="00D47712">
        <w:rPr>
          <w:rFonts w:ascii="Times New Roman" w:hAnsi="Times New Roman"/>
          <w:sz w:val="24"/>
          <w:szCs w:val="24"/>
          <w:lang w:val="de-CH"/>
        </w:rPr>
        <w:t xml:space="preserve">Zeitungsartikel </w:t>
      </w:r>
      <w:r w:rsidR="00241305">
        <w:rPr>
          <w:rFonts w:ascii="Times New Roman" w:hAnsi="Times New Roman"/>
          <w:sz w:val="24"/>
          <w:szCs w:val="24"/>
          <w:lang w:val="de-CH"/>
        </w:rPr>
        <w:t>oder Feuilletons ihren Ursprung nahmen, waren als Einheit konzipiert, die dann, gemä</w:t>
      </w:r>
      <w:r w:rsidR="00D47712">
        <w:rPr>
          <w:rFonts w:ascii="Times New Roman" w:hAnsi="Times New Roman"/>
          <w:sz w:val="24"/>
          <w:szCs w:val="24"/>
          <w:lang w:val="de-CH"/>
        </w:rPr>
        <w:t>ß</w:t>
      </w:r>
      <w:r w:rsidR="00241305">
        <w:rPr>
          <w:rFonts w:ascii="Times New Roman" w:hAnsi="Times New Roman"/>
          <w:sz w:val="24"/>
          <w:szCs w:val="24"/>
          <w:lang w:val="de-CH"/>
        </w:rPr>
        <w:t xml:space="preserve"> de</w:t>
      </w:r>
      <w:r w:rsidR="0023713C">
        <w:rPr>
          <w:rFonts w:ascii="Times New Roman" w:hAnsi="Times New Roman"/>
          <w:sz w:val="24"/>
          <w:szCs w:val="24"/>
          <w:lang w:val="de-CH"/>
        </w:rPr>
        <w:t>m</w:t>
      </w:r>
      <w:r w:rsidR="00241305">
        <w:rPr>
          <w:rFonts w:ascii="Times New Roman" w:hAnsi="Times New Roman"/>
          <w:sz w:val="24"/>
          <w:szCs w:val="24"/>
          <w:lang w:val="de-CH"/>
        </w:rPr>
        <w:t xml:space="preserve"> Zeitungsformat</w:t>
      </w:r>
      <w:r w:rsidR="00D47712">
        <w:rPr>
          <w:rFonts w:ascii="Times New Roman" w:hAnsi="Times New Roman"/>
          <w:sz w:val="24"/>
          <w:szCs w:val="24"/>
          <w:lang w:val="de-CH"/>
        </w:rPr>
        <w:t>,</w:t>
      </w:r>
      <w:r w:rsidR="0023713C">
        <w:rPr>
          <w:rFonts w:ascii="Times New Roman" w:hAnsi="Times New Roman"/>
          <w:sz w:val="24"/>
          <w:szCs w:val="24"/>
          <w:lang w:val="de-CH"/>
        </w:rPr>
        <w:t xml:space="preserve"> in Sequenzen veröffentlicht wurden. So erscheint w</w:t>
      </w:r>
      <w:r w:rsidR="009737E3">
        <w:rPr>
          <w:rFonts w:ascii="Times New Roman" w:hAnsi="Times New Roman"/>
          <w:sz w:val="24"/>
          <w:szCs w:val="24"/>
          <w:lang w:val="de-CH"/>
        </w:rPr>
        <w:t xml:space="preserve">ährend des Ersten Weltkriegs (1914) </w:t>
      </w:r>
      <w:r w:rsidR="002F27CF">
        <w:rPr>
          <w:rFonts w:ascii="Times New Roman" w:hAnsi="Times New Roman"/>
          <w:sz w:val="24"/>
          <w:szCs w:val="24"/>
          <w:lang w:val="de-CH"/>
        </w:rPr>
        <w:t xml:space="preserve">im </w:t>
      </w:r>
      <w:r w:rsidR="002F27CF" w:rsidRPr="002F27CF">
        <w:rPr>
          <w:rFonts w:ascii="Times New Roman" w:hAnsi="Times New Roman"/>
          <w:i/>
          <w:sz w:val="24"/>
          <w:szCs w:val="24"/>
          <w:lang w:val="de-CH"/>
        </w:rPr>
        <w:t>Tageblatt</w:t>
      </w:r>
      <w:r w:rsidR="002F27CF">
        <w:rPr>
          <w:rFonts w:ascii="Times New Roman" w:hAnsi="Times New Roman"/>
          <w:sz w:val="24"/>
          <w:szCs w:val="24"/>
          <w:lang w:val="de-CH"/>
        </w:rPr>
        <w:t xml:space="preserve"> </w:t>
      </w:r>
      <w:r w:rsidR="009737E3">
        <w:rPr>
          <w:rFonts w:ascii="Times New Roman" w:hAnsi="Times New Roman"/>
          <w:sz w:val="24"/>
          <w:szCs w:val="24"/>
          <w:lang w:val="de-CH"/>
        </w:rPr>
        <w:t>die Artikelserie „Die Kleinstadt“, eine parodistische soziologische Studie, die nicht etwa einfallende Militärmächte</w:t>
      </w:r>
      <w:r w:rsidR="009737E3" w:rsidRPr="007835BC">
        <w:rPr>
          <w:lang w:val="de-DE"/>
        </w:rPr>
        <w:t xml:space="preserve"> </w:t>
      </w:r>
      <w:r w:rsidR="009737E3" w:rsidRPr="007835BC">
        <w:rPr>
          <w:rFonts w:ascii="Times New Roman" w:hAnsi="Times New Roman"/>
          <w:sz w:val="24"/>
          <w:szCs w:val="24"/>
          <w:lang w:val="de-DE"/>
        </w:rPr>
        <w:t>für die kulturelle Stagnation verantwortlich mach</w:t>
      </w:r>
      <w:r w:rsidR="009737E3">
        <w:rPr>
          <w:rFonts w:ascii="Times New Roman" w:hAnsi="Times New Roman"/>
          <w:sz w:val="24"/>
          <w:szCs w:val="24"/>
          <w:lang w:val="de-CH"/>
        </w:rPr>
        <w:t>t, sondern den „Nachweis […] erbringen [will], dass es im Wesen der Kleinstadt liegt,</w:t>
      </w:r>
      <w:r w:rsidR="003F618A">
        <w:rPr>
          <w:rFonts w:ascii="Times New Roman" w:hAnsi="Times New Roman"/>
          <w:sz w:val="24"/>
          <w:szCs w:val="24"/>
          <w:lang w:val="de-CH"/>
        </w:rPr>
        <w:t xml:space="preserve"> als Kulturproduzent hemmend, b</w:t>
      </w:r>
      <w:r w:rsidR="009737E3">
        <w:rPr>
          <w:rFonts w:ascii="Times New Roman" w:hAnsi="Times New Roman"/>
          <w:sz w:val="24"/>
          <w:szCs w:val="24"/>
          <w:lang w:val="de-CH"/>
        </w:rPr>
        <w:t>zw. verflachend zu wirken“.</w:t>
      </w:r>
      <w:r w:rsidR="009737E3">
        <w:rPr>
          <w:rStyle w:val="FootnoteReference"/>
          <w:rFonts w:ascii="Times New Roman" w:hAnsi="Times New Roman"/>
          <w:sz w:val="24"/>
          <w:szCs w:val="24"/>
          <w:lang w:val="de-CH"/>
        </w:rPr>
        <w:footnoteReference w:id="11"/>
      </w:r>
      <w:r w:rsidR="009737E3">
        <w:rPr>
          <w:rFonts w:ascii="Times New Roman" w:hAnsi="Times New Roman"/>
          <w:sz w:val="24"/>
          <w:szCs w:val="24"/>
          <w:lang w:val="de-CH"/>
        </w:rPr>
        <w:t xml:space="preserve"> Clément kritisiert </w:t>
      </w:r>
      <w:r w:rsidR="002F27CF">
        <w:rPr>
          <w:rFonts w:ascii="Times New Roman" w:hAnsi="Times New Roman"/>
          <w:sz w:val="24"/>
          <w:szCs w:val="24"/>
          <w:lang w:val="de-CH"/>
        </w:rPr>
        <w:t xml:space="preserve">hierin </w:t>
      </w:r>
      <w:r w:rsidR="009737E3">
        <w:rPr>
          <w:rFonts w:ascii="Times New Roman" w:hAnsi="Times New Roman"/>
          <w:sz w:val="24"/>
          <w:szCs w:val="24"/>
          <w:lang w:val="de-CH"/>
        </w:rPr>
        <w:t>den „unehrlichen, feigen Quietismus“ der „Spieβ</w:t>
      </w:r>
      <w:proofErr w:type="spellStart"/>
      <w:r w:rsidR="009737E3">
        <w:rPr>
          <w:rFonts w:ascii="Times New Roman" w:hAnsi="Times New Roman"/>
          <w:sz w:val="24"/>
          <w:szCs w:val="24"/>
          <w:lang w:val="de-CH"/>
        </w:rPr>
        <w:t>bürger</w:t>
      </w:r>
      <w:proofErr w:type="spellEnd"/>
      <w:r w:rsidR="009737E3">
        <w:rPr>
          <w:rFonts w:ascii="Times New Roman" w:hAnsi="Times New Roman"/>
          <w:sz w:val="24"/>
          <w:szCs w:val="24"/>
          <w:lang w:val="de-CH"/>
        </w:rPr>
        <w:t xml:space="preserve">“, die ein bequemes „Scheinleben“ führen und so den „Kulturfortschritt“ </w:t>
      </w:r>
      <w:r w:rsidR="00D47712">
        <w:rPr>
          <w:rFonts w:ascii="Times New Roman" w:hAnsi="Times New Roman"/>
          <w:sz w:val="24"/>
          <w:szCs w:val="24"/>
          <w:lang w:val="de-CH"/>
        </w:rPr>
        <w:t>be</w:t>
      </w:r>
      <w:r w:rsidR="009737E3">
        <w:rPr>
          <w:rFonts w:ascii="Times New Roman" w:hAnsi="Times New Roman"/>
          <w:sz w:val="24"/>
          <w:szCs w:val="24"/>
          <w:lang w:val="de-CH"/>
        </w:rPr>
        <w:t>hindern.</w:t>
      </w:r>
      <w:r w:rsidR="0023713C">
        <w:rPr>
          <w:rStyle w:val="FootnoteReference"/>
          <w:rFonts w:ascii="Times New Roman" w:hAnsi="Times New Roman"/>
          <w:sz w:val="24"/>
          <w:szCs w:val="24"/>
          <w:lang w:val="de-CH"/>
        </w:rPr>
        <w:footnoteReference w:id="12"/>
      </w:r>
      <w:r w:rsidR="009737E3">
        <w:rPr>
          <w:rFonts w:ascii="Times New Roman" w:hAnsi="Times New Roman"/>
          <w:sz w:val="24"/>
          <w:szCs w:val="24"/>
          <w:lang w:val="de-CH"/>
        </w:rPr>
        <w:t xml:space="preserve"> Durch diese satirische Vorführung des nur halb lebendigen „</w:t>
      </w:r>
      <w:r w:rsidR="005C5D8A">
        <w:rPr>
          <w:rFonts w:ascii="Times New Roman" w:hAnsi="Times New Roman"/>
          <w:sz w:val="24"/>
          <w:szCs w:val="24"/>
          <w:lang w:val="de-CH"/>
        </w:rPr>
        <w:t>K</w:t>
      </w:r>
      <w:r w:rsidR="009737E3">
        <w:rPr>
          <w:rFonts w:ascii="Times New Roman" w:hAnsi="Times New Roman"/>
          <w:sz w:val="24"/>
          <w:szCs w:val="24"/>
          <w:lang w:val="de-CH"/>
        </w:rPr>
        <w:t>lein</w:t>
      </w:r>
      <w:r w:rsidR="005C5D8A">
        <w:rPr>
          <w:rFonts w:ascii="Times New Roman" w:hAnsi="Times New Roman"/>
          <w:sz w:val="24"/>
          <w:szCs w:val="24"/>
          <w:lang w:val="de-CH"/>
        </w:rPr>
        <w:t>städters</w:t>
      </w:r>
      <w:r w:rsidR="009737E3">
        <w:rPr>
          <w:rFonts w:ascii="Times New Roman" w:hAnsi="Times New Roman"/>
          <w:sz w:val="24"/>
          <w:szCs w:val="24"/>
          <w:lang w:val="de-CH"/>
        </w:rPr>
        <w:t>“ stellt Clément sein Gegenteil, den willensstarken Tatenmenschen, als erstrebenswerten Menschheitsentwurf hin.</w:t>
      </w:r>
      <w:r w:rsidR="0023713C">
        <w:rPr>
          <w:rStyle w:val="FootnoteReference"/>
          <w:rFonts w:ascii="Times New Roman" w:hAnsi="Times New Roman"/>
          <w:sz w:val="24"/>
          <w:szCs w:val="24"/>
          <w:lang w:val="de-CH"/>
        </w:rPr>
        <w:footnoteReference w:id="13"/>
      </w:r>
      <w:r w:rsidR="009737E3">
        <w:rPr>
          <w:rFonts w:ascii="Times New Roman" w:hAnsi="Times New Roman"/>
          <w:sz w:val="24"/>
          <w:szCs w:val="24"/>
          <w:lang w:val="de-CH"/>
        </w:rPr>
        <w:t xml:space="preserve"> </w:t>
      </w:r>
      <w:r w:rsidR="002F27CF">
        <w:rPr>
          <w:rFonts w:ascii="Times New Roman" w:hAnsi="Times New Roman"/>
          <w:sz w:val="24"/>
          <w:szCs w:val="24"/>
          <w:lang w:val="de-CH"/>
        </w:rPr>
        <w:t xml:space="preserve">1915 erscheint ein hundertseitiger Separatdruck, der die einzelnen Artikel als Kapitel </w:t>
      </w:r>
      <w:r w:rsidR="00A43DD0">
        <w:rPr>
          <w:rFonts w:ascii="Times New Roman" w:hAnsi="Times New Roman"/>
          <w:sz w:val="24"/>
          <w:szCs w:val="24"/>
          <w:lang w:val="de-CH"/>
        </w:rPr>
        <w:t xml:space="preserve">präsentiert. </w:t>
      </w:r>
      <w:r w:rsidR="00652C20">
        <w:rPr>
          <w:rFonts w:ascii="Times New Roman" w:hAnsi="Times New Roman"/>
          <w:sz w:val="24"/>
          <w:szCs w:val="24"/>
          <w:lang w:val="de-CH"/>
        </w:rPr>
        <w:t xml:space="preserve">Die 1919 im Tageblatt publizierte Feuilletonreihe „Zelle 86 </w:t>
      </w:r>
      <w:proofErr w:type="gramStart"/>
      <w:r w:rsidR="00652C20">
        <w:rPr>
          <w:rFonts w:ascii="Times New Roman" w:hAnsi="Times New Roman"/>
          <w:sz w:val="24"/>
          <w:szCs w:val="24"/>
          <w:lang w:val="de-CH"/>
        </w:rPr>
        <w:t>K.P.U.:</w:t>
      </w:r>
      <w:proofErr w:type="gramEnd"/>
      <w:r w:rsidR="00652C20">
        <w:rPr>
          <w:rFonts w:ascii="Times New Roman" w:hAnsi="Times New Roman"/>
          <w:sz w:val="24"/>
          <w:szCs w:val="24"/>
          <w:lang w:val="de-CH"/>
        </w:rPr>
        <w:t xml:space="preserve"> Aufzeichnungen aus deutschen Gefängnissen“ </w:t>
      </w:r>
      <w:r w:rsidR="00652C20">
        <w:rPr>
          <w:rFonts w:ascii="Times New Roman" w:hAnsi="Times New Roman"/>
          <w:sz w:val="24"/>
          <w:szCs w:val="24"/>
          <w:lang w:val="de-CH"/>
        </w:rPr>
        <w:lastRenderedPageBreak/>
        <w:t xml:space="preserve">erscheint 1920 in Buchform. In diesem autobiographischen Sequenzwerk zeichnet Clément seine Inhaftierung während des Ersten Weltkrieges mit erschütternder </w:t>
      </w:r>
      <w:r w:rsidR="00D47712">
        <w:rPr>
          <w:rFonts w:ascii="Times New Roman" w:hAnsi="Times New Roman"/>
          <w:sz w:val="24"/>
          <w:szCs w:val="24"/>
          <w:lang w:val="de-CH"/>
        </w:rPr>
        <w:t xml:space="preserve">Offenheit </w:t>
      </w:r>
      <w:r w:rsidR="00652C20">
        <w:rPr>
          <w:rFonts w:ascii="Times New Roman" w:hAnsi="Times New Roman"/>
          <w:sz w:val="24"/>
          <w:szCs w:val="24"/>
          <w:lang w:val="de-CH"/>
        </w:rPr>
        <w:t>nach.</w:t>
      </w:r>
      <w:r w:rsidR="00DF37FC">
        <w:rPr>
          <w:rFonts w:ascii="Times New Roman" w:hAnsi="Times New Roman"/>
          <w:sz w:val="24"/>
          <w:szCs w:val="24"/>
          <w:lang w:val="de-CH"/>
        </w:rPr>
        <w:t xml:space="preserve"> Er reflektiert auch über die philosophische Bedeutung dieser Gefangenschaft: „Sie nahm mir viel </w:t>
      </w:r>
      <w:proofErr w:type="spellStart"/>
      <w:r w:rsidR="00DF37FC">
        <w:rPr>
          <w:rFonts w:ascii="Times New Roman" w:hAnsi="Times New Roman"/>
          <w:sz w:val="24"/>
          <w:szCs w:val="24"/>
          <w:lang w:val="de-CH"/>
        </w:rPr>
        <w:t>Dilletantismus</w:t>
      </w:r>
      <w:proofErr w:type="spellEnd"/>
      <w:r w:rsidR="00DF37FC">
        <w:rPr>
          <w:rFonts w:ascii="Times New Roman" w:hAnsi="Times New Roman"/>
          <w:sz w:val="24"/>
          <w:szCs w:val="24"/>
          <w:lang w:val="de-CH"/>
        </w:rPr>
        <w:t xml:space="preserve"> aus der Seele. Ich kam aus der Zelle heraus mit einer absoluten Verachtung für die Literatur, die für mich immer das Lebenselement gewesen.“</w:t>
      </w:r>
      <w:r w:rsidR="00DF37FC">
        <w:rPr>
          <w:rStyle w:val="FootnoteReference"/>
          <w:rFonts w:ascii="Times New Roman" w:hAnsi="Times New Roman"/>
          <w:sz w:val="24"/>
          <w:szCs w:val="24"/>
          <w:lang w:val="de-CH"/>
        </w:rPr>
        <w:footnoteReference w:id="14"/>
      </w:r>
      <w:r w:rsidR="00D24309">
        <w:rPr>
          <w:rFonts w:ascii="Times New Roman" w:hAnsi="Times New Roman"/>
          <w:sz w:val="24"/>
          <w:szCs w:val="24"/>
          <w:lang w:val="de-CH"/>
        </w:rPr>
        <w:t xml:space="preserve"> Wie in vielen seiner Tageblatt-Beiträge versucht Clément</w:t>
      </w:r>
      <w:r w:rsidR="005174BF">
        <w:rPr>
          <w:rFonts w:ascii="Times New Roman" w:hAnsi="Times New Roman"/>
          <w:sz w:val="24"/>
          <w:szCs w:val="24"/>
          <w:lang w:val="de-CH"/>
        </w:rPr>
        <w:t>,</w:t>
      </w:r>
      <w:r w:rsidR="00D24309">
        <w:rPr>
          <w:rFonts w:ascii="Times New Roman" w:hAnsi="Times New Roman"/>
          <w:sz w:val="24"/>
          <w:szCs w:val="24"/>
          <w:lang w:val="de-CH"/>
        </w:rPr>
        <w:t xml:space="preserve"> die kulturelle und persönliche Entwicklung des Lesers zu beeinflussen</w:t>
      </w:r>
      <w:r w:rsidR="005174BF">
        <w:rPr>
          <w:rFonts w:ascii="Times New Roman" w:hAnsi="Times New Roman"/>
          <w:sz w:val="24"/>
          <w:szCs w:val="24"/>
          <w:lang w:val="de-CH"/>
        </w:rPr>
        <w:t>. Das Einzigartige an</w:t>
      </w:r>
      <w:r w:rsidR="00D24309">
        <w:rPr>
          <w:rFonts w:ascii="Times New Roman" w:hAnsi="Times New Roman"/>
          <w:sz w:val="24"/>
          <w:szCs w:val="24"/>
          <w:lang w:val="de-CH"/>
        </w:rPr>
        <w:t xml:space="preserve"> „Zelle 86“ ist </w:t>
      </w:r>
      <w:r w:rsidR="005174BF">
        <w:rPr>
          <w:rFonts w:ascii="Times New Roman" w:hAnsi="Times New Roman"/>
          <w:sz w:val="24"/>
          <w:szCs w:val="24"/>
          <w:lang w:val="de-CH"/>
        </w:rPr>
        <w:t>jedoch,</w:t>
      </w:r>
      <w:r w:rsidR="00D24309">
        <w:rPr>
          <w:rFonts w:ascii="Times New Roman" w:hAnsi="Times New Roman"/>
          <w:sz w:val="24"/>
          <w:szCs w:val="24"/>
          <w:lang w:val="de-CH"/>
        </w:rPr>
        <w:t xml:space="preserve"> dass der Autor hier </w:t>
      </w:r>
      <w:r w:rsidR="005174BF">
        <w:rPr>
          <w:rFonts w:ascii="Times New Roman" w:hAnsi="Times New Roman"/>
          <w:sz w:val="24"/>
          <w:szCs w:val="24"/>
          <w:lang w:val="de-CH"/>
        </w:rPr>
        <w:t xml:space="preserve">seine </w:t>
      </w:r>
      <w:r w:rsidR="00D24309">
        <w:rPr>
          <w:rFonts w:ascii="Times New Roman" w:hAnsi="Times New Roman"/>
          <w:sz w:val="24"/>
          <w:szCs w:val="24"/>
          <w:lang w:val="de-CH"/>
        </w:rPr>
        <w:t>eigene Geschichte einsetzt</w:t>
      </w:r>
      <w:r w:rsidR="005174BF">
        <w:rPr>
          <w:rFonts w:ascii="Times New Roman" w:hAnsi="Times New Roman"/>
          <w:sz w:val="24"/>
          <w:szCs w:val="24"/>
          <w:lang w:val="de-CH"/>
        </w:rPr>
        <w:t>,</w:t>
      </w:r>
      <w:r w:rsidR="00D24309">
        <w:rPr>
          <w:rFonts w:ascii="Times New Roman" w:hAnsi="Times New Roman"/>
          <w:sz w:val="24"/>
          <w:szCs w:val="24"/>
          <w:lang w:val="de-CH"/>
        </w:rPr>
        <w:t xml:space="preserve"> um philosophische Konzepte wie den Wert des Individuums und das Wirkungsvermögen der Kunst zu illustrieren und diskutieren.  </w:t>
      </w:r>
    </w:p>
    <w:p w:rsidR="009737E3" w:rsidRDefault="009737E3" w:rsidP="009737E3">
      <w:pPr>
        <w:jc w:val="both"/>
        <w:rPr>
          <w:rFonts w:ascii="Times New Roman" w:hAnsi="Times New Roman"/>
          <w:sz w:val="24"/>
          <w:szCs w:val="24"/>
          <w:lang w:val="de-CH"/>
        </w:rPr>
      </w:pPr>
      <w:r>
        <w:rPr>
          <w:rFonts w:ascii="Times New Roman" w:hAnsi="Times New Roman"/>
          <w:sz w:val="24"/>
          <w:szCs w:val="24"/>
          <w:lang w:val="de-CH"/>
        </w:rPr>
        <w:tab/>
      </w:r>
      <w:r w:rsidR="00F32EF3">
        <w:rPr>
          <w:rFonts w:ascii="Times New Roman" w:hAnsi="Times New Roman"/>
          <w:sz w:val="24"/>
          <w:szCs w:val="24"/>
          <w:lang w:val="de-CH"/>
        </w:rPr>
        <w:t xml:space="preserve">Cléments Leitartikelreihe „Wir Luxemburger“ von 1921 ist ein wichtiges Dokument des beginnenden luxemburgischen Identitätsdiskurses. Anders als das in Buchform veröffentlichte „Standard-Work“ von Nicolas Ries, </w:t>
      </w:r>
      <w:r w:rsidR="00F32EF3" w:rsidRPr="00980980">
        <w:rPr>
          <w:rFonts w:ascii="Times New Roman" w:hAnsi="Times New Roman"/>
          <w:i/>
          <w:sz w:val="24"/>
          <w:szCs w:val="24"/>
          <w:lang w:val="de-CH"/>
        </w:rPr>
        <w:t xml:space="preserve">Le </w:t>
      </w:r>
      <w:proofErr w:type="spellStart"/>
      <w:r w:rsidR="00F32EF3" w:rsidRPr="00980980">
        <w:rPr>
          <w:rFonts w:ascii="Times New Roman" w:hAnsi="Times New Roman"/>
          <w:i/>
          <w:sz w:val="24"/>
          <w:szCs w:val="24"/>
          <w:lang w:val="de-CH"/>
        </w:rPr>
        <w:t>Peuple</w:t>
      </w:r>
      <w:proofErr w:type="spellEnd"/>
      <w:r w:rsidR="00F32EF3" w:rsidRPr="00980980">
        <w:rPr>
          <w:rFonts w:ascii="Times New Roman" w:hAnsi="Times New Roman"/>
          <w:i/>
          <w:sz w:val="24"/>
          <w:szCs w:val="24"/>
          <w:lang w:val="de-CH"/>
        </w:rPr>
        <w:t xml:space="preserve"> </w:t>
      </w:r>
      <w:proofErr w:type="spellStart"/>
      <w:r w:rsidR="00F32EF3" w:rsidRPr="00980980">
        <w:rPr>
          <w:rFonts w:ascii="Times New Roman" w:hAnsi="Times New Roman"/>
          <w:i/>
          <w:sz w:val="24"/>
          <w:szCs w:val="24"/>
          <w:lang w:val="de-CH"/>
        </w:rPr>
        <w:t>luxembourgeois</w:t>
      </w:r>
      <w:proofErr w:type="spellEnd"/>
      <w:r w:rsidR="00F32EF3" w:rsidRPr="00980980">
        <w:rPr>
          <w:rFonts w:ascii="Times New Roman" w:hAnsi="Times New Roman"/>
          <w:i/>
          <w:sz w:val="24"/>
          <w:szCs w:val="24"/>
          <w:lang w:val="de-CH"/>
        </w:rPr>
        <w:t xml:space="preserve"> </w:t>
      </w:r>
      <w:r w:rsidR="00F32EF3">
        <w:rPr>
          <w:rFonts w:ascii="Times New Roman" w:hAnsi="Times New Roman"/>
          <w:sz w:val="24"/>
          <w:szCs w:val="24"/>
          <w:lang w:val="de-CH"/>
        </w:rPr>
        <w:t>(1911 und 1920),</w:t>
      </w:r>
      <w:r w:rsidR="00F32EF3" w:rsidRPr="001B3352">
        <w:rPr>
          <w:rFonts w:ascii="Times New Roman" w:hAnsi="Times New Roman"/>
          <w:sz w:val="24"/>
          <w:szCs w:val="24"/>
          <w:lang w:val="de-CH"/>
        </w:rPr>
        <w:t xml:space="preserve"> </w:t>
      </w:r>
      <w:r w:rsidR="00F32EF3">
        <w:rPr>
          <w:rFonts w:ascii="Times New Roman" w:hAnsi="Times New Roman"/>
          <w:sz w:val="24"/>
          <w:szCs w:val="24"/>
          <w:lang w:val="de-CH"/>
        </w:rPr>
        <w:t>erreicht Clément durch das Kommunikationsmedium der Zeitung ein breites, vielschichtiges Publikum und bezieht so alle Bevölkerungsschichten in den Prozess der Selbstdefinierung ein.</w:t>
      </w:r>
      <w:r w:rsidR="005C5D8A">
        <w:rPr>
          <w:rStyle w:val="FootnoteReference"/>
          <w:rFonts w:ascii="Times New Roman" w:hAnsi="Times New Roman"/>
          <w:sz w:val="24"/>
          <w:szCs w:val="24"/>
          <w:lang w:val="de-CH"/>
        </w:rPr>
        <w:footnoteReference w:id="15"/>
      </w:r>
      <w:r w:rsidR="00F32EF3">
        <w:rPr>
          <w:rFonts w:ascii="Times New Roman" w:hAnsi="Times New Roman"/>
          <w:sz w:val="24"/>
          <w:szCs w:val="24"/>
          <w:lang w:val="de-CH"/>
        </w:rPr>
        <w:t xml:space="preserve"> </w:t>
      </w:r>
      <w:r>
        <w:rPr>
          <w:rFonts w:ascii="Times New Roman" w:hAnsi="Times New Roman"/>
          <w:sz w:val="24"/>
          <w:szCs w:val="24"/>
          <w:lang w:val="de-CH"/>
        </w:rPr>
        <w:t xml:space="preserve">Wenngleich Clément die Fragwürdigkeit der luxemburgischen Kultur und der „Besonderheiten [,] Begrenzung [und] Auswirkungsmöglichkeiten unserer Intellektuellen“ bedauert und als „ein Zeichen von Schwäche“ ansieht, so </w:t>
      </w:r>
      <w:r w:rsidR="005174BF">
        <w:rPr>
          <w:rFonts w:ascii="Times New Roman" w:hAnsi="Times New Roman"/>
          <w:sz w:val="24"/>
          <w:szCs w:val="24"/>
          <w:lang w:val="de-CH"/>
        </w:rPr>
        <w:t xml:space="preserve">bespricht </w:t>
      </w:r>
      <w:r>
        <w:rPr>
          <w:rFonts w:ascii="Times New Roman" w:hAnsi="Times New Roman"/>
          <w:sz w:val="24"/>
          <w:szCs w:val="24"/>
          <w:lang w:val="de-CH"/>
        </w:rPr>
        <w:t xml:space="preserve">eine Vielzahl seiner Beiträge im </w:t>
      </w:r>
      <w:r w:rsidRPr="0085434A">
        <w:rPr>
          <w:rFonts w:ascii="Times New Roman" w:hAnsi="Times New Roman"/>
          <w:i/>
          <w:sz w:val="24"/>
          <w:szCs w:val="24"/>
          <w:lang w:val="de-CH"/>
        </w:rPr>
        <w:t>Tageblatt</w:t>
      </w:r>
      <w:r>
        <w:rPr>
          <w:rFonts w:ascii="Times New Roman" w:hAnsi="Times New Roman"/>
          <w:sz w:val="24"/>
          <w:szCs w:val="24"/>
          <w:lang w:val="de-CH"/>
        </w:rPr>
        <w:t xml:space="preserve"> die Möglichkeiten, Charakteristiken und Unzulänglichkeiten der nationalen Kulturszene und ihre Relevanz für eine nationale Identität.</w:t>
      </w:r>
      <w:r>
        <w:rPr>
          <w:rStyle w:val="FootnoteReference"/>
          <w:rFonts w:ascii="Times New Roman" w:hAnsi="Times New Roman"/>
          <w:sz w:val="24"/>
          <w:szCs w:val="24"/>
          <w:lang w:val="de-CH"/>
        </w:rPr>
        <w:footnoteReference w:id="16"/>
      </w:r>
      <w:r>
        <w:rPr>
          <w:rFonts w:ascii="Times New Roman" w:hAnsi="Times New Roman"/>
          <w:sz w:val="24"/>
          <w:szCs w:val="24"/>
          <w:lang w:val="de-CH"/>
        </w:rPr>
        <w:t xml:space="preserve"> </w:t>
      </w:r>
    </w:p>
    <w:p w:rsidR="009737E3" w:rsidRPr="00801CAB" w:rsidRDefault="009737E3" w:rsidP="009737E3">
      <w:pPr>
        <w:ind w:firstLine="720"/>
        <w:jc w:val="both"/>
        <w:rPr>
          <w:rFonts w:ascii="Times New Roman" w:hAnsi="Times New Roman"/>
          <w:sz w:val="24"/>
          <w:szCs w:val="24"/>
          <w:lang w:val="de-CH"/>
        </w:rPr>
      </w:pPr>
      <w:r>
        <w:rPr>
          <w:rFonts w:ascii="Times New Roman" w:hAnsi="Times New Roman"/>
          <w:sz w:val="24"/>
          <w:szCs w:val="24"/>
          <w:lang w:val="de-CH"/>
        </w:rPr>
        <w:t>Mit nüchternem, mitunter mitleidlosem und vorwurfsvollem Ton ruft Frantz Clément in dieser Artikelserie zu einer offenen und objektiven Beschäftigung mit luxemburgischer Kultur</w:t>
      </w:r>
      <w:r w:rsidR="005174BF">
        <w:rPr>
          <w:rFonts w:ascii="Times New Roman" w:hAnsi="Times New Roman"/>
          <w:sz w:val="24"/>
          <w:szCs w:val="24"/>
          <w:lang w:val="de-CH"/>
        </w:rPr>
        <w:t xml:space="preserve"> auf</w:t>
      </w:r>
      <w:r>
        <w:rPr>
          <w:rFonts w:ascii="Times New Roman" w:hAnsi="Times New Roman"/>
          <w:sz w:val="24"/>
          <w:szCs w:val="24"/>
          <w:lang w:val="de-CH"/>
        </w:rPr>
        <w:t>.</w:t>
      </w:r>
      <w:r w:rsidRPr="00E86992">
        <w:rPr>
          <w:rFonts w:ascii="Times New Roman" w:hAnsi="Times New Roman"/>
          <w:sz w:val="24"/>
          <w:szCs w:val="24"/>
          <w:lang w:val="de-CH"/>
        </w:rPr>
        <w:t xml:space="preserve"> </w:t>
      </w:r>
      <w:r>
        <w:rPr>
          <w:rFonts w:ascii="Times New Roman" w:hAnsi="Times New Roman"/>
          <w:sz w:val="24"/>
          <w:szCs w:val="24"/>
          <w:lang w:val="de-CH"/>
        </w:rPr>
        <w:t xml:space="preserve">Für ihn spielt das physische Umfeld in der Bildung der „Eigenart“ zwar eine Rolle, dennoch schafft er eine Alternative zum geographischen Determinismus, der Ries‘ Identitätsentwurf  zugrunde liegt. </w:t>
      </w:r>
      <w:proofErr w:type="spellStart"/>
      <w:r w:rsidRPr="00801CAB">
        <w:rPr>
          <w:rFonts w:ascii="Times New Roman" w:hAnsi="Times New Roman"/>
          <w:sz w:val="24"/>
          <w:szCs w:val="24"/>
          <w:lang w:val="fr-CH"/>
        </w:rPr>
        <w:t>Letzterer</w:t>
      </w:r>
      <w:proofErr w:type="spellEnd"/>
      <w:r w:rsidRPr="00801CAB">
        <w:rPr>
          <w:rFonts w:ascii="Times New Roman" w:hAnsi="Times New Roman"/>
          <w:sz w:val="24"/>
          <w:szCs w:val="24"/>
          <w:lang w:val="fr-CH"/>
        </w:rPr>
        <w:t xml:space="preserve"> </w:t>
      </w:r>
      <w:proofErr w:type="spellStart"/>
      <w:r w:rsidRPr="00801CAB">
        <w:rPr>
          <w:rFonts w:ascii="Times New Roman" w:hAnsi="Times New Roman"/>
          <w:sz w:val="24"/>
          <w:szCs w:val="24"/>
          <w:lang w:val="fr-CH"/>
        </w:rPr>
        <w:t>schreibt</w:t>
      </w:r>
      <w:proofErr w:type="spellEnd"/>
      <w:r>
        <w:rPr>
          <w:rFonts w:ascii="Times New Roman" w:hAnsi="Times New Roman"/>
          <w:sz w:val="24"/>
          <w:szCs w:val="24"/>
          <w:lang w:val="fr-CH"/>
        </w:rPr>
        <w:t>,</w:t>
      </w:r>
      <w:r w:rsidRPr="00801CAB">
        <w:rPr>
          <w:rFonts w:ascii="Times New Roman" w:hAnsi="Times New Roman"/>
          <w:sz w:val="24"/>
          <w:szCs w:val="24"/>
          <w:lang w:val="fr-CH"/>
        </w:rPr>
        <w:t xml:space="preserve"> </w:t>
      </w:r>
      <w:proofErr w:type="spellStart"/>
      <w:r w:rsidRPr="00801CAB">
        <w:rPr>
          <w:rFonts w:ascii="Times New Roman" w:hAnsi="Times New Roman"/>
          <w:sz w:val="24"/>
          <w:szCs w:val="24"/>
          <w:lang w:val="fr-CH"/>
        </w:rPr>
        <w:t>dass</w:t>
      </w:r>
      <w:proofErr w:type="spellEnd"/>
      <w:r w:rsidRPr="00801CAB">
        <w:rPr>
          <w:rFonts w:ascii="Times New Roman" w:hAnsi="Times New Roman"/>
          <w:sz w:val="24"/>
          <w:szCs w:val="24"/>
          <w:lang w:val="fr-CH"/>
        </w:rPr>
        <w:t xml:space="preserve"> „l’homme </w:t>
      </w:r>
      <w:r>
        <w:rPr>
          <w:rFonts w:ascii="Times New Roman" w:hAnsi="Times New Roman"/>
          <w:sz w:val="24"/>
          <w:szCs w:val="24"/>
          <w:lang w:val="fr-CH"/>
        </w:rPr>
        <w:t xml:space="preserve">est </w:t>
      </w:r>
      <w:r w:rsidRPr="00801CAB">
        <w:rPr>
          <w:rFonts w:ascii="Times New Roman" w:hAnsi="Times New Roman"/>
          <w:sz w:val="24"/>
          <w:szCs w:val="24"/>
          <w:lang w:val="fr-CH"/>
        </w:rPr>
        <w:t xml:space="preserve">un produit du sol qui lui a donné naissance, comme la flore et la faune sont caractéristiques d’une période ou d’un </w:t>
      </w:r>
      <w:r>
        <w:rPr>
          <w:rFonts w:ascii="Times New Roman" w:hAnsi="Times New Roman"/>
          <w:sz w:val="24"/>
          <w:szCs w:val="24"/>
          <w:lang w:val="fr-CH"/>
        </w:rPr>
        <w:t>climat</w:t>
      </w:r>
      <w:r w:rsidRPr="00801CAB">
        <w:rPr>
          <w:rFonts w:ascii="Times New Roman" w:hAnsi="Times New Roman"/>
          <w:sz w:val="24"/>
          <w:szCs w:val="24"/>
          <w:lang w:val="fr-CH"/>
        </w:rPr>
        <w:t>“</w:t>
      </w:r>
      <w:r>
        <w:rPr>
          <w:rFonts w:ascii="Times New Roman" w:hAnsi="Times New Roman"/>
          <w:sz w:val="24"/>
          <w:szCs w:val="24"/>
          <w:lang w:val="fr-CH"/>
        </w:rPr>
        <w:t>.</w:t>
      </w:r>
      <w:r>
        <w:rPr>
          <w:rStyle w:val="FootnoteReference"/>
          <w:rFonts w:ascii="Times New Roman" w:hAnsi="Times New Roman"/>
          <w:sz w:val="24"/>
          <w:szCs w:val="24"/>
          <w:lang w:val="fr-CH"/>
        </w:rPr>
        <w:footnoteReference w:id="17"/>
      </w:r>
      <w:r>
        <w:rPr>
          <w:rFonts w:ascii="Times New Roman" w:hAnsi="Times New Roman"/>
          <w:sz w:val="24"/>
          <w:szCs w:val="24"/>
          <w:lang w:val="fr-CH"/>
        </w:rPr>
        <w:t xml:space="preserve"> </w:t>
      </w:r>
      <w:r w:rsidRPr="004173B2">
        <w:rPr>
          <w:rFonts w:ascii="Times New Roman" w:hAnsi="Times New Roman"/>
          <w:sz w:val="24"/>
          <w:szCs w:val="24"/>
          <w:lang w:val="de-CH"/>
        </w:rPr>
        <w:t xml:space="preserve">Während Ries die  Identität des Einzelnen als organisches Gefüge sieht, erkennt Clément dem Individuum und der Gesamtkultur </w:t>
      </w:r>
      <w:r>
        <w:rPr>
          <w:rFonts w:ascii="Times New Roman" w:hAnsi="Times New Roman"/>
          <w:sz w:val="24"/>
          <w:szCs w:val="24"/>
          <w:lang w:val="de-CH"/>
        </w:rPr>
        <w:t>mehr Entscheidungsfreiheit zu. Er regt seine Leser dazu an, die Konstruierbarkeit der Kultur als Chance wahrzunehmen. Seine provokativen „Wir Luxemburger“-Artikel nehmen eine kulturelle</w:t>
      </w:r>
      <w:r w:rsidRPr="004173B2">
        <w:rPr>
          <w:rFonts w:ascii="Times New Roman" w:hAnsi="Times New Roman"/>
          <w:i/>
          <w:sz w:val="24"/>
          <w:szCs w:val="24"/>
          <w:lang w:val="de-CH"/>
        </w:rPr>
        <w:t xml:space="preserve"> </w:t>
      </w:r>
      <w:proofErr w:type="spellStart"/>
      <w:r w:rsidRPr="004173B2">
        <w:rPr>
          <w:rFonts w:ascii="Times New Roman" w:hAnsi="Times New Roman"/>
          <w:i/>
          <w:sz w:val="24"/>
          <w:szCs w:val="24"/>
          <w:lang w:val="de-CH"/>
        </w:rPr>
        <w:t>tabula</w:t>
      </w:r>
      <w:proofErr w:type="spellEnd"/>
      <w:r w:rsidRPr="004173B2">
        <w:rPr>
          <w:rFonts w:ascii="Times New Roman" w:hAnsi="Times New Roman"/>
          <w:i/>
          <w:sz w:val="24"/>
          <w:szCs w:val="24"/>
          <w:lang w:val="de-CH"/>
        </w:rPr>
        <w:t xml:space="preserve"> rasa</w:t>
      </w:r>
      <w:r>
        <w:rPr>
          <w:rFonts w:ascii="Times New Roman" w:hAnsi="Times New Roman"/>
          <w:sz w:val="24"/>
          <w:szCs w:val="24"/>
          <w:lang w:val="de-CH"/>
        </w:rPr>
        <w:t xml:space="preserve"> vor, die als Grundlage eines neuen Kulturbewusstseins wirken soll:</w:t>
      </w:r>
    </w:p>
    <w:p w:rsidR="009737E3" w:rsidRDefault="009737E3" w:rsidP="009737E3">
      <w:pPr>
        <w:ind w:left="720"/>
        <w:jc w:val="both"/>
        <w:rPr>
          <w:rFonts w:ascii="Times New Roman" w:hAnsi="Times New Roman"/>
          <w:sz w:val="24"/>
          <w:szCs w:val="24"/>
          <w:lang w:val="de-CH"/>
        </w:rPr>
      </w:pPr>
      <w:r>
        <w:rPr>
          <w:rFonts w:ascii="Times New Roman" w:hAnsi="Times New Roman"/>
          <w:sz w:val="24"/>
          <w:szCs w:val="24"/>
          <w:lang w:val="de-CH"/>
        </w:rPr>
        <w:t xml:space="preserve">Wir haben unser Kulturgut mühsam bei unseren Nachbarn gesucht und zum Teil auch gefunden. Wir haben es fleissig zusammengetragen und einen in allen Formen und Farben schillernden Hausrat unter Dach gebracht, aber wir vermögen nie zu sagen: das ist unser. Für allgemein Europäisches, für internationale Gedanken und Regungen allein haben wir ein bestimmtes Eigentumsgefühl, aber wir sind Fremdlinge im </w:t>
      </w:r>
      <w:r>
        <w:rPr>
          <w:rFonts w:ascii="Times New Roman" w:hAnsi="Times New Roman"/>
          <w:sz w:val="24"/>
          <w:szCs w:val="24"/>
          <w:lang w:val="de-CH"/>
        </w:rPr>
        <w:lastRenderedPageBreak/>
        <w:t>eigenen Haus, weil wir nichts mit Sicherheit ererbt haben. Deshalb sind wir von allem, was uns umgibt so detachiert.</w:t>
      </w:r>
      <w:r>
        <w:rPr>
          <w:rStyle w:val="FootnoteReference"/>
          <w:rFonts w:ascii="Times New Roman" w:hAnsi="Times New Roman"/>
          <w:sz w:val="24"/>
          <w:szCs w:val="24"/>
          <w:lang w:val="de-CH"/>
        </w:rPr>
        <w:footnoteReference w:id="18"/>
      </w:r>
    </w:p>
    <w:p w:rsidR="009737E3" w:rsidRDefault="009737E3" w:rsidP="009737E3">
      <w:pPr>
        <w:jc w:val="both"/>
        <w:rPr>
          <w:rFonts w:ascii="Times New Roman" w:hAnsi="Times New Roman"/>
          <w:sz w:val="24"/>
          <w:szCs w:val="24"/>
          <w:lang w:val="de-CH"/>
        </w:rPr>
      </w:pPr>
      <w:r>
        <w:rPr>
          <w:rFonts w:ascii="Times New Roman" w:hAnsi="Times New Roman"/>
          <w:sz w:val="24"/>
          <w:szCs w:val="24"/>
          <w:lang w:val="de-CH"/>
        </w:rPr>
        <w:t>Da der Luxemburger sich auf dem Schnittpunkt von deutschen und französischen Traditionen befindet, hat er, so Clément, das Recht auf kulturelle Aneignung und Besitzerstolz, doch der „Eklektizismus“, der der luxemburgischen Kultur zugrunde liegt, erhält gerade dadurch „das Fragmentarische, Gekünstelte, Zerrissene“ eines „Mischvolkes“.</w:t>
      </w:r>
      <w:r>
        <w:rPr>
          <w:rStyle w:val="FootnoteReference"/>
          <w:rFonts w:ascii="Times New Roman" w:hAnsi="Times New Roman"/>
          <w:sz w:val="24"/>
          <w:szCs w:val="24"/>
          <w:lang w:val="de-CH"/>
        </w:rPr>
        <w:footnoteReference w:id="19"/>
      </w:r>
      <w:r>
        <w:rPr>
          <w:rFonts w:ascii="Times New Roman" w:hAnsi="Times New Roman"/>
          <w:sz w:val="24"/>
          <w:szCs w:val="24"/>
          <w:lang w:val="de-CH"/>
        </w:rPr>
        <w:t xml:space="preserve"> Weil sich in den Luxemburgern der deutsche und der französische „Kulturkomplex […] streiten“, fehlt ihnen „die innere Nötigung geschlossen zu denken und zu empfinden“.</w:t>
      </w:r>
      <w:r>
        <w:rPr>
          <w:rStyle w:val="FootnoteReference"/>
          <w:rFonts w:ascii="Times New Roman" w:hAnsi="Times New Roman"/>
          <w:sz w:val="24"/>
          <w:szCs w:val="24"/>
          <w:lang w:val="de-CH"/>
        </w:rPr>
        <w:footnoteReference w:id="20"/>
      </w:r>
      <w:r>
        <w:rPr>
          <w:rFonts w:ascii="Times New Roman" w:hAnsi="Times New Roman"/>
          <w:sz w:val="24"/>
          <w:szCs w:val="24"/>
          <w:lang w:val="de-CH"/>
        </w:rPr>
        <w:t xml:space="preserve"> Wie schon in „Die Kleinstadt“, sieht Clément die „Kleinheit und Kleinlichkeit“ des Landes als Grund für die „Süffisanz“, den „molligen Superioritätsdusel“ und die „kulturelle Inzucht“ der Einwohner.</w:t>
      </w:r>
      <w:r>
        <w:rPr>
          <w:rStyle w:val="FootnoteReference"/>
          <w:rFonts w:ascii="Times New Roman" w:hAnsi="Times New Roman"/>
          <w:sz w:val="24"/>
          <w:szCs w:val="24"/>
          <w:lang w:val="de-CH"/>
        </w:rPr>
        <w:footnoteReference w:id="21"/>
      </w:r>
      <w:r>
        <w:rPr>
          <w:rFonts w:ascii="Times New Roman" w:hAnsi="Times New Roman"/>
          <w:sz w:val="24"/>
          <w:szCs w:val="24"/>
          <w:lang w:val="de-CH"/>
        </w:rPr>
        <w:t xml:space="preserve"> Das Problem der Begrenztheit der luxemburgischen Kulturszene ist für Clément, dass die Ansprüche und Qualitätsstandards dementsprechend niedrig sind und Publikum und Künstler sich „auf halbem Wege zufrieden“ geben und so „dem Laster des Ungefähr verfallen“.</w:t>
      </w:r>
      <w:r>
        <w:rPr>
          <w:rStyle w:val="FootnoteReference"/>
          <w:rFonts w:ascii="Times New Roman" w:hAnsi="Times New Roman"/>
          <w:sz w:val="24"/>
          <w:szCs w:val="24"/>
          <w:lang w:val="de-CH"/>
        </w:rPr>
        <w:footnoteReference w:id="22"/>
      </w:r>
      <w:r>
        <w:rPr>
          <w:rFonts w:ascii="Times New Roman" w:hAnsi="Times New Roman"/>
          <w:sz w:val="24"/>
          <w:szCs w:val="24"/>
          <w:lang w:val="de-CH"/>
        </w:rPr>
        <w:t xml:space="preserve">  Obwohl Cléments Worte gewollt barsch sind,</w:t>
      </w:r>
      <w:r w:rsidRPr="007835BC">
        <w:rPr>
          <w:lang w:val="de-DE"/>
        </w:rPr>
        <w:t xml:space="preserve"> </w:t>
      </w:r>
      <w:r>
        <w:rPr>
          <w:rFonts w:ascii="Times New Roman" w:hAnsi="Times New Roman"/>
          <w:sz w:val="24"/>
          <w:szCs w:val="24"/>
          <w:lang w:val="de-DE"/>
        </w:rPr>
        <w:t>stempelt er keinesfalls die</w:t>
      </w:r>
      <w:r>
        <w:rPr>
          <w:rFonts w:ascii="Times New Roman" w:hAnsi="Times New Roman"/>
          <w:sz w:val="24"/>
          <w:szCs w:val="24"/>
          <w:lang w:val="de-CH"/>
        </w:rPr>
        <w:t xml:space="preserve"> kulturelle Produktion innerhalb des Landes als unsinnig oder wertlos ab. Vielmehr soll seine Artikelreihe dazu dienen eine offene Atmosphäre</w:t>
      </w:r>
      <w:r w:rsidRPr="004516DA">
        <w:rPr>
          <w:rFonts w:ascii="Times New Roman" w:hAnsi="Times New Roman"/>
          <w:sz w:val="24"/>
          <w:szCs w:val="24"/>
          <w:lang w:val="de-CH"/>
        </w:rPr>
        <w:t xml:space="preserve"> </w:t>
      </w:r>
      <w:r>
        <w:rPr>
          <w:rFonts w:ascii="Times New Roman" w:hAnsi="Times New Roman"/>
          <w:sz w:val="24"/>
          <w:szCs w:val="24"/>
          <w:lang w:val="de-CH"/>
        </w:rPr>
        <w:t xml:space="preserve">zwischen Produzenten und Konsumenten herzustellen und zu erreichen, dass alle Beteiligten eine realistischere Perspektive zur luxemburgischen Kultur einnehmen.  </w:t>
      </w:r>
    </w:p>
    <w:p w:rsidR="00BB12DA" w:rsidRPr="00BB12DA" w:rsidRDefault="00BB12DA" w:rsidP="009737E3">
      <w:pPr>
        <w:jc w:val="both"/>
        <w:rPr>
          <w:rFonts w:ascii="Times New Roman" w:hAnsi="Times New Roman"/>
          <w:b/>
          <w:sz w:val="24"/>
          <w:szCs w:val="24"/>
          <w:lang w:val="de-CH"/>
        </w:rPr>
      </w:pPr>
      <w:r w:rsidRPr="00BB12DA">
        <w:rPr>
          <w:rFonts w:ascii="Times New Roman" w:hAnsi="Times New Roman"/>
          <w:b/>
          <w:sz w:val="24"/>
          <w:szCs w:val="24"/>
          <w:lang w:val="de-CH"/>
        </w:rPr>
        <w:t xml:space="preserve">Kritik </w:t>
      </w:r>
      <w:r>
        <w:rPr>
          <w:rFonts w:ascii="Times New Roman" w:hAnsi="Times New Roman"/>
          <w:b/>
          <w:sz w:val="24"/>
          <w:szCs w:val="24"/>
          <w:lang w:val="de-CH"/>
        </w:rPr>
        <w:t>der</w:t>
      </w:r>
      <w:r w:rsidRPr="00BB12DA">
        <w:rPr>
          <w:rFonts w:ascii="Times New Roman" w:hAnsi="Times New Roman"/>
          <w:b/>
          <w:sz w:val="24"/>
          <w:szCs w:val="24"/>
          <w:lang w:val="de-CH"/>
        </w:rPr>
        <w:t xml:space="preserve"> Selbstkritik</w:t>
      </w:r>
    </w:p>
    <w:p w:rsidR="009737E3" w:rsidRDefault="009737E3" w:rsidP="009737E3">
      <w:pPr>
        <w:jc w:val="both"/>
        <w:rPr>
          <w:rFonts w:ascii="Times New Roman" w:hAnsi="Times New Roman"/>
          <w:sz w:val="24"/>
          <w:szCs w:val="24"/>
          <w:lang w:val="de-CH"/>
        </w:rPr>
      </w:pPr>
      <w:r>
        <w:rPr>
          <w:rFonts w:ascii="Times New Roman" w:hAnsi="Times New Roman"/>
          <w:sz w:val="24"/>
          <w:szCs w:val="24"/>
          <w:lang w:val="de-CH"/>
        </w:rPr>
        <w:t>Wie Clément seine eigene Position im luxemburgischen Kulturbetrieb versteht, wird in seiner Beschreibung des Journalisten</w:t>
      </w:r>
      <w:r w:rsidR="008D1506">
        <w:rPr>
          <w:rFonts w:ascii="Times New Roman" w:hAnsi="Times New Roman"/>
          <w:sz w:val="24"/>
          <w:szCs w:val="24"/>
          <w:lang w:val="de-CH"/>
        </w:rPr>
        <w:t>berufes</w:t>
      </w:r>
      <w:r>
        <w:rPr>
          <w:rFonts w:ascii="Times New Roman" w:hAnsi="Times New Roman"/>
          <w:sz w:val="24"/>
          <w:szCs w:val="24"/>
          <w:lang w:val="de-CH"/>
        </w:rPr>
        <w:t xml:space="preserve"> deutlich, der </w:t>
      </w:r>
      <w:r w:rsidR="008D1506">
        <w:rPr>
          <w:rFonts w:ascii="Times New Roman" w:hAnsi="Times New Roman"/>
          <w:sz w:val="24"/>
          <w:szCs w:val="24"/>
          <w:lang w:val="de-CH"/>
        </w:rPr>
        <w:t xml:space="preserve">sich </w:t>
      </w:r>
      <w:r>
        <w:rPr>
          <w:rFonts w:ascii="Times New Roman" w:hAnsi="Times New Roman"/>
          <w:sz w:val="24"/>
          <w:szCs w:val="24"/>
          <w:lang w:val="de-CH"/>
        </w:rPr>
        <w:t xml:space="preserve">keineswegs </w:t>
      </w:r>
      <w:r w:rsidR="008D1506">
        <w:rPr>
          <w:rFonts w:ascii="Times New Roman" w:hAnsi="Times New Roman"/>
          <w:sz w:val="24"/>
          <w:szCs w:val="24"/>
          <w:lang w:val="de-CH"/>
        </w:rPr>
        <w:t xml:space="preserve">darauf beschränkt </w:t>
      </w:r>
      <w:r>
        <w:rPr>
          <w:rFonts w:ascii="Times New Roman" w:hAnsi="Times New Roman"/>
          <w:sz w:val="24"/>
          <w:szCs w:val="24"/>
          <w:lang w:val="de-CH"/>
        </w:rPr>
        <w:t>die Geschehnisse in Land und Welt nur geschäftsmä</w:t>
      </w:r>
      <w:r w:rsidR="005174BF">
        <w:rPr>
          <w:rFonts w:ascii="Times New Roman" w:hAnsi="Times New Roman"/>
          <w:sz w:val="24"/>
          <w:szCs w:val="24"/>
          <w:lang w:val="de-CH"/>
        </w:rPr>
        <w:t>ß</w:t>
      </w:r>
      <w:r>
        <w:rPr>
          <w:rFonts w:ascii="Times New Roman" w:hAnsi="Times New Roman"/>
          <w:sz w:val="24"/>
          <w:szCs w:val="24"/>
          <w:lang w:val="de-CH"/>
        </w:rPr>
        <w:t xml:space="preserve">ig </w:t>
      </w:r>
      <w:r w:rsidR="008D1506">
        <w:rPr>
          <w:rFonts w:ascii="Times New Roman" w:hAnsi="Times New Roman"/>
          <w:sz w:val="24"/>
          <w:szCs w:val="24"/>
          <w:lang w:val="de-CH"/>
        </w:rPr>
        <w:t xml:space="preserve">zu </w:t>
      </w:r>
      <w:proofErr w:type="spellStart"/>
      <w:r>
        <w:rPr>
          <w:rFonts w:ascii="Times New Roman" w:hAnsi="Times New Roman"/>
          <w:sz w:val="24"/>
          <w:szCs w:val="24"/>
          <w:lang w:val="de-CH"/>
        </w:rPr>
        <w:t>reportier</w:t>
      </w:r>
      <w:r w:rsidR="008D1506">
        <w:rPr>
          <w:rFonts w:ascii="Times New Roman" w:hAnsi="Times New Roman"/>
          <w:sz w:val="24"/>
          <w:szCs w:val="24"/>
          <w:lang w:val="de-CH"/>
        </w:rPr>
        <w:t>en</w:t>
      </w:r>
      <w:proofErr w:type="spellEnd"/>
      <w:r>
        <w:rPr>
          <w:rFonts w:ascii="Times New Roman" w:hAnsi="Times New Roman"/>
          <w:sz w:val="24"/>
          <w:szCs w:val="24"/>
          <w:lang w:val="de-CH"/>
        </w:rPr>
        <w:t xml:space="preserve">, sondern </w:t>
      </w:r>
      <w:r w:rsidR="008D1506">
        <w:rPr>
          <w:rFonts w:ascii="Times New Roman" w:hAnsi="Times New Roman"/>
          <w:sz w:val="24"/>
          <w:szCs w:val="24"/>
          <w:lang w:val="de-CH"/>
        </w:rPr>
        <w:t>der</w:t>
      </w:r>
      <w:r w:rsidR="005174BF">
        <w:rPr>
          <w:rFonts w:ascii="Times New Roman" w:hAnsi="Times New Roman"/>
          <w:sz w:val="24"/>
          <w:szCs w:val="24"/>
          <w:lang w:val="de-CH"/>
        </w:rPr>
        <w:t xml:space="preserve"> Beruf</w:t>
      </w:r>
      <w:r w:rsidR="008D1506">
        <w:rPr>
          <w:rFonts w:ascii="Times New Roman" w:hAnsi="Times New Roman"/>
          <w:sz w:val="24"/>
          <w:szCs w:val="24"/>
          <w:lang w:val="de-CH"/>
        </w:rPr>
        <w:t xml:space="preserve"> </w:t>
      </w:r>
      <w:r>
        <w:rPr>
          <w:rFonts w:ascii="Times New Roman" w:hAnsi="Times New Roman"/>
          <w:sz w:val="24"/>
          <w:szCs w:val="24"/>
          <w:lang w:val="de-CH"/>
        </w:rPr>
        <w:t>ein</w:t>
      </w:r>
      <w:r w:rsidR="008D1506">
        <w:rPr>
          <w:rFonts w:ascii="Times New Roman" w:hAnsi="Times New Roman"/>
          <w:sz w:val="24"/>
          <w:szCs w:val="24"/>
          <w:lang w:val="de-CH"/>
        </w:rPr>
        <w:t>es</w:t>
      </w:r>
      <w:r>
        <w:rPr>
          <w:rFonts w:ascii="Times New Roman" w:hAnsi="Times New Roman"/>
          <w:sz w:val="24"/>
          <w:szCs w:val="24"/>
          <w:lang w:val="de-CH"/>
        </w:rPr>
        <w:t xml:space="preserve"> Künstler</w:t>
      </w:r>
      <w:r w:rsidR="008D1506">
        <w:rPr>
          <w:rFonts w:ascii="Times New Roman" w:hAnsi="Times New Roman"/>
          <w:sz w:val="24"/>
          <w:szCs w:val="24"/>
          <w:lang w:val="de-CH"/>
        </w:rPr>
        <w:t>s</w:t>
      </w:r>
      <w:r>
        <w:rPr>
          <w:rFonts w:ascii="Times New Roman" w:hAnsi="Times New Roman"/>
          <w:sz w:val="24"/>
          <w:szCs w:val="24"/>
          <w:lang w:val="de-CH"/>
        </w:rPr>
        <w:t xml:space="preserve"> ist, nämlich:</w:t>
      </w:r>
    </w:p>
    <w:p w:rsidR="009737E3" w:rsidRDefault="009737E3" w:rsidP="009737E3">
      <w:pPr>
        <w:ind w:left="720"/>
        <w:jc w:val="both"/>
        <w:rPr>
          <w:rFonts w:ascii="Times New Roman" w:hAnsi="Times New Roman"/>
          <w:sz w:val="24"/>
          <w:szCs w:val="24"/>
          <w:lang w:val="de-CH"/>
        </w:rPr>
      </w:pPr>
      <w:r>
        <w:rPr>
          <w:rFonts w:ascii="Times New Roman" w:hAnsi="Times New Roman"/>
          <w:sz w:val="24"/>
          <w:szCs w:val="24"/>
          <w:lang w:val="de-CH"/>
        </w:rPr>
        <w:t xml:space="preserve">einer, der aus buntem Tageskram und durcheinander gewirbeltem Drei- und Vier- und Zehn- und Hunderterlei eine Einheit baut, die sich Zeitung nennt, ein Werkzeug schmiedet, mit dem er Hirn und Gewissen seiner Zeitgenossen modelt,—einer der tausend Schreie auf </w:t>
      </w:r>
      <w:proofErr w:type="spellStart"/>
      <w:r>
        <w:rPr>
          <w:rFonts w:ascii="Times New Roman" w:hAnsi="Times New Roman"/>
          <w:sz w:val="24"/>
          <w:szCs w:val="24"/>
          <w:lang w:val="de-CH"/>
        </w:rPr>
        <w:t>Stra</w:t>
      </w:r>
      <w:proofErr w:type="spellEnd"/>
      <w:r>
        <w:rPr>
          <w:rFonts w:ascii="Times New Roman" w:hAnsi="Times New Roman"/>
          <w:sz w:val="24"/>
          <w:szCs w:val="24"/>
          <w:lang w:val="de-CH"/>
        </w:rPr>
        <w:t>βen und in Sälen, in Parlamenten und in Gaststuben zu einem dröhnenden Ruf in die Zeit verdichtet.</w:t>
      </w:r>
      <w:r>
        <w:rPr>
          <w:rStyle w:val="FootnoteReference"/>
          <w:rFonts w:ascii="Times New Roman" w:hAnsi="Times New Roman"/>
          <w:sz w:val="24"/>
          <w:szCs w:val="24"/>
          <w:lang w:val="de-CH"/>
        </w:rPr>
        <w:footnoteReference w:id="23"/>
      </w:r>
    </w:p>
    <w:p w:rsidR="009737E3" w:rsidRDefault="009737E3" w:rsidP="009737E3">
      <w:pPr>
        <w:jc w:val="both"/>
        <w:rPr>
          <w:rFonts w:ascii="Times New Roman" w:hAnsi="Times New Roman"/>
          <w:sz w:val="24"/>
          <w:szCs w:val="24"/>
          <w:lang w:val="de-CH"/>
        </w:rPr>
      </w:pPr>
      <w:r>
        <w:rPr>
          <w:rFonts w:ascii="Times New Roman" w:hAnsi="Times New Roman"/>
          <w:sz w:val="24"/>
          <w:szCs w:val="24"/>
          <w:lang w:val="de-CH"/>
        </w:rPr>
        <w:t xml:space="preserve">Der Journalist fasst diverseste Diskurse und Lebensweisen zusammen und schafft so eine Synthese des Alltagsgeschehens. Hierbei fällt auf, dass Clément den Journalisten nicht als Prüfer oder Beurteiler darstellt, im Gegensatz zu den Theaterkritikern des </w:t>
      </w:r>
      <w:r w:rsidRPr="003558EA">
        <w:rPr>
          <w:rFonts w:ascii="Times New Roman" w:hAnsi="Times New Roman"/>
          <w:i/>
          <w:sz w:val="24"/>
          <w:szCs w:val="24"/>
          <w:lang w:val="de-CH"/>
        </w:rPr>
        <w:t xml:space="preserve">Luxemburger </w:t>
      </w:r>
      <w:proofErr w:type="gramStart"/>
      <w:r w:rsidRPr="003558EA">
        <w:rPr>
          <w:rFonts w:ascii="Times New Roman" w:hAnsi="Times New Roman"/>
          <w:i/>
          <w:sz w:val="24"/>
          <w:szCs w:val="24"/>
          <w:lang w:val="de-CH"/>
        </w:rPr>
        <w:t>Wort</w:t>
      </w:r>
      <w:proofErr w:type="gramEnd"/>
      <w:r>
        <w:rPr>
          <w:rFonts w:ascii="Times New Roman" w:hAnsi="Times New Roman"/>
          <w:sz w:val="24"/>
          <w:szCs w:val="24"/>
          <w:lang w:val="de-CH"/>
        </w:rPr>
        <w:t>, die er in einem Leitartikel von 1923 als „Sittenrichter“ beschimpft.</w:t>
      </w:r>
      <w:r>
        <w:rPr>
          <w:rStyle w:val="FootnoteReference"/>
          <w:rFonts w:ascii="Times New Roman" w:hAnsi="Times New Roman"/>
          <w:sz w:val="24"/>
          <w:szCs w:val="24"/>
          <w:lang w:val="de-CH"/>
        </w:rPr>
        <w:footnoteReference w:id="24"/>
      </w:r>
      <w:r>
        <w:rPr>
          <w:rFonts w:ascii="Times New Roman" w:hAnsi="Times New Roman"/>
          <w:sz w:val="24"/>
          <w:szCs w:val="24"/>
          <w:lang w:val="de-CH"/>
        </w:rPr>
        <w:t xml:space="preserve"> Obwohl Clément selbst im Theater „manchmal dreinschlagen“ möchte vor Empörung über den „sentimentalen Schmarren“ oder die „als Schauspielkunst vermummte Schweinerei“, so wehrt er sich </w:t>
      </w:r>
      <w:r>
        <w:rPr>
          <w:rFonts w:ascii="Times New Roman" w:hAnsi="Times New Roman"/>
          <w:sz w:val="24"/>
          <w:szCs w:val="24"/>
          <w:lang w:val="de-CH"/>
        </w:rPr>
        <w:lastRenderedPageBreak/>
        <w:t>entschieden gegen alle Formen von Zensur, die „die Freiheit des Schauspieles“ einschränken könnten.</w:t>
      </w:r>
      <w:r>
        <w:rPr>
          <w:rStyle w:val="FootnoteReference"/>
          <w:rFonts w:ascii="Times New Roman" w:hAnsi="Times New Roman"/>
          <w:sz w:val="24"/>
          <w:szCs w:val="24"/>
          <w:lang w:val="de-CH"/>
        </w:rPr>
        <w:footnoteReference w:id="25"/>
      </w:r>
      <w:r>
        <w:rPr>
          <w:rFonts w:ascii="Times New Roman" w:hAnsi="Times New Roman"/>
          <w:sz w:val="24"/>
          <w:szCs w:val="24"/>
          <w:lang w:val="de-CH"/>
        </w:rPr>
        <w:t xml:space="preserve"> Überzeugt, dass es „keine absolut richtige Weltanschauung“ gibt und es deshalb auch keine Zensur geben darf, greift er zu starken Worten</w:t>
      </w:r>
      <w:r w:rsidR="00BE60C6">
        <w:rPr>
          <w:rFonts w:ascii="Times New Roman" w:hAnsi="Times New Roman"/>
          <w:sz w:val="24"/>
          <w:szCs w:val="24"/>
          <w:lang w:val="de-CH"/>
        </w:rPr>
        <w:t>,</w:t>
      </w:r>
      <w:r>
        <w:rPr>
          <w:rFonts w:ascii="Times New Roman" w:hAnsi="Times New Roman"/>
          <w:sz w:val="24"/>
          <w:szCs w:val="24"/>
          <w:lang w:val="de-CH"/>
        </w:rPr>
        <w:t xml:space="preserve"> um seine Verachtung der Moralisierung der Kunst deutlich zu machen:</w:t>
      </w:r>
      <w:r w:rsidR="00793F15">
        <w:rPr>
          <w:rStyle w:val="FootnoteReference"/>
          <w:rFonts w:ascii="Times New Roman" w:hAnsi="Times New Roman"/>
          <w:sz w:val="24"/>
          <w:szCs w:val="24"/>
          <w:lang w:val="de-CH"/>
        </w:rPr>
        <w:footnoteReference w:id="26"/>
      </w:r>
    </w:p>
    <w:p w:rsidR="009737E3" w:rsidRDefault="009737E3" w:rsidP="009737E3">
      <w:pPr>
        <w:ind w:left="720"/>
        <w:jc w:val="both"/>
        <w:rPr>
          <w:rFonts w:ascii="Times New Roman" w:hAnsi="Times New Roman"/>
          <w:sz w:val="24"/>
          <w:szCs w:val="24"/>
          <w:lang w:val="de-CH"/>
        </w:rPr>
      </w:pPr>
      <w:r>
        <w:rPr>
          <w:rFonts w:ascii="Times New Roman" w:hAnsi="Times New Roman"/>
          <w:sz w:val="24"/>
          <w:szCs w:val="24"/>
          <w:lang w:val="de-CH"/>
        </w:rPr>
        <w:t>Wer fühlte sich dazu berufen, ein absolutes Urteil in diesen Dingen zu fällen? Am allerwenigsten berufen sind jedenfalls ein paar Hetzkapläne und alternde Jungfern, die für ihr verkrüppeltes Liebesleben an den gesunden Naturen Revanche nehmen möchten.</w:t>
      </w:r>
      <w:r>
        <w:rPr>
          <w:rStyle w:val="FootnoteReference"/>
          <w:rFonts w:ascii="Times New Roman" w:hAnsi="Times New Roman"/>
          <w:sz w:val="24"/>
          <w:szCs w:val="24"/>
          <w:lang w:val="de-CH"/>
        </w:rPr>
        <w:footnoteReference w:id="27"/>
      </w:r>
      <w:r>
        <w:rPr>
          <w:rFonts w:ascii="Times New Roman" w:hAnsi="Times New Roman"/>
          <w:sz w:val="24"/>
          <w:szCs w:val="24"/>
          <w:lang w:val="de-CH"/>
        </w:rPr>
        <w:t xml:space="preserve"> </w:t>
      </w:r>
    </w:p>
    <w:p w:rsidR="009737E3" w:rsidRDefault="009737E3" w:rsidP="009737E3">
      <w:pPr>
        <w:jc w:val="both"/>
        <w:rPr>
          <w:rFonts w:ascii="Times New Roman" w:hAnsi="Times New Roman"/>
          <w:sz w:val="24"/>
          <w:szCs w:val="24"/>
          <w:lang w:val="de-CH"/>
        </w:rPr>
      </w:pPr>
      <w:r>
        <w:rPr>
          <w:rFonts w:ascii="Times New Roman" w:hAnsi="Times New Roman"/>
          <w:sz w:val="24"/>
          <w:szCs w:val="24"/>
          <w:lang w:val="de-CH"/>
        </w:rPr>
        <w:t>Während Clément ästhetische Kritik als legitim und nützlich empfindet, ist er erzürnt über das Eingreifen des klerikalen Staates in das Kulturgeschehen des Landes. Diese totale Ablehnung aller Zensur ist Teil des ‚Kunsterziehungsprogrammes‘, das Clément in seinen Beiträgen zum Tageblatt vertritt und durch das er meinungsbildend auf die Luxemburger Gesellschaft zu wirken versucht.</w:t>
      </w:r>
    </w:p>
    <w:p w:rsidR="009737E3" w:rsidRPr="009737E3" w:rsidRDefault="009737E3" w:rsidP="009737E3">
      <w:pPr>
        <w:jc w:val="both"/>
        <w:rPr>
          <w:rFonts w:ascii="Times New Roman" w:hAnsi="Times New Roman"/>
          <w:sz w:val="24"/>
          <w:szCs w:val="24"/>
          <w:lang w:val="de-CH"/>
        </w:rPr>
      </w:pPr>
      <w:r>
        <w:rPr>
          <w:rFonts w:ascii="Times New Roman" w:hAnsi="Times New Roman"/>
          <w:sz w:val="24"/>
          <w:szCs w:val="24"/>
          <w:lang w:val="de-CH"/>
        </w:rPr>
        <w:tab/>
      </w:r>
      <w:r w:rsidRPr="009737E3">
        <w:rPr>
          <w:rFonts w:ascii="Times New Roman" w:hAnsi="Times New Roman"/>
          <w:sz w:val="24"/>
          <w:szCs w:val="24"/>
          <w:lang w:val="de-CH"/>
        </w:rPr>
        <w:t xml:space="preserve">Auch in seiner Besprechung der Werke der Maler August </w:t>
      </w:r>
      <w:proofErr w:type="spellStart"/>
      <w:r w:rsidRPr="009737E3">
        <w:rPr>
          <w:rFonts w:ascii="Times New Roman" w:hAnsi="Times New Roman"/>
          <w:sz w:val="24"/>
          <w:szCs w:val="24"/>
          <w:lang w:val="de-CH"/>
        </w:rPr>
        <w:t>Trémont</w:t>
      </w:r>
      <w:proofErr w:type="spellEnd"/>
      <w:r w:rsidRPr="009737E3">
        <w:rPr>
          <w:rFonts w:ascii="Times New Roman" w:hAnsi="Times New Roman"/>
          <w:sz w:val="24"/>
          <w:szCs w:val="24"/>
          <w:lang w:val="de-CH"/>
        </w:rPr>
        <w:t xml:space="preserve"> und Jean Schaak ist er bemüht, die übertriebene Strenge von Seiten des Publikums und die selbstzufriedene „Manier“ der Künstler aufzuzeigen und dadurch zu revidieren: </w:t>
      </w:r>
    </w:p>
    <w:p w:rsidR="009737E3" w:rsidRPr="009737E3" w:rsidRDefault="009737E3" w:rsidP="009737E3">
      <w:pPr>
        <w:ind w:left="720"/>
        <w:jc w:val="both"/>
        <w:rPr>
          <w:rFonts w:ascii="Times New Roman" w:hAnsi="Times New Roman"/>
          <w:sz w:val="24"/>
          <w:szCs w:val="24"/>
          <w:lang w:val="de-CH"/>
        </w:rPr>
      </w:pPr>
      <w:r w:rsidRPr="009737E3">
        <w:rPr>
          <w:rFonts w:ascii="Times New Roman" w:hAnsi="Times New Roman"/>
          <w:sz w:val="24"/>
          <w:szCs w:val="24"/>
          <w:lang w:val="de-CH"/>
        </w:rPr>
        <w:t xml:space="preserve">Wenn man auf das hört, was die ‚Leute‘ über die Ausstellung des Kunstvereins sagen, vernimmt man überall: ‚Es ist immer dasselbe‘. Als ob dies Luxemburg ein </w:t>
      </w:r>
      <w:proofErr w:type="spellStart"/>
      <w:r w:rsidRPr="009737E3">
        <w:rPr>
          <w:rFonts w:ascii="Times New Roman" w:hAnsi="Times New Roman"/>
          <w:sz w:val="24"/>
          <w:szCs w:val="24"/>
          <w:lang w:val="de-CH"/>
        </w:rPr>
        <w:t>Alzett</w:t>
      </w:r>
      <w:proofErr w:type="spellEnd"/>
      <w:r w:rsidRPr="009737E3">
        <w:rPr>
          <w:rFonts w:ascii="Times New Roman" w:hAnsi="Times New Roman"/>
          <w:sz w:val="24"/>
          <w:szCs w:val="24"/>
          <w:lang w:val="de-CH"/>
        </w:rPr>
        <w:t>-Athen wäre, in den jedes Jahr kühne Neuerer mit unerhörten Glanzleistungen hervortreten könnten. Wir haben ein biβ</w:t>
      </w:r>
      <w:proofErr w:type="spellStart"/>
      <w:r w:rsidRPr="009737E3">
        <w:rPr>
          <w:rFonts w:ascii="Times New Roman" w:hAnsi="Times New Roman"/>
          <w:sz w:val="24"/>
          <w:szCs w:val="24"/>
          <w:lang w:val="de-CH"/>
        </w:rPr>
        <w:t>chen</w:t>
      </w:r>
      <w:proofErr w:type="spellEnd"/>
      <w:r w:rsidRPr="009737E3">
        <w:rPr>
          <w:rFonts w:ascii="Times New Roman" w:hAnsi="Times New Roman"/>
          <w:sz w:val="24"/>
          <w:szCs w:val="24"/>
          <w:lang w:val="de-CH"/>
        </w:rPr>
        <w:t xml:space="preserve">  </w:t>
      </w:r>
      <w:proofErr w:type="spellStart"/>
      <w:r w:rsidRPr="009737E3">
        <w:rPr>
          <w:rFonts w:ascii="Times New Roman" w:hAnsi="Times New Roman"/>
          <w:sz w:val="24"/>
          <w:szCs w:val="24"/>
          <w:lang w:val="de-CH"/>
        </w:rPr>
        <w:t>Grö</w:t>
      </w:r>
      <w:proofErr w:type="spellEnd"/>
      <w:r w:rsidRPr="009737E3">
        <w:rPr>
          <w:rFonts w:ascii="Times New Roman" w:hAnsi="Times New Roman"/>
          <w:sz w:val="24"/>
          <w:szCs w:val="24"/>
          <w:lang w:val="de-CH"/>
        </w:rPr>
        <w:t xml:space="preserve">βenwahn, wir vergessen zu leicht, daβ wir nur ein </w:t>
      </w:r>
      <w:proofErr w:type="spellStart"/>
      <w:r w:rsidRPr="009737E3">
        <w:rPr>
          <w:rFonts w:ascii="Times New Roman" w:hAnsi="Times New Roman"/>
          <w:sz w:val="24"/>
          <w:szCs w:val="24"/>
          <w:lang w:val="de-CH"/>
        </w:rPr>
        <w:t>Städtle</w:t>
      </w:r>
      <w:proofErr w:type="spellEnd"/>
      <w:r w:rsidRPr="009737E3">
        <w:rPr>
          <w:rFonts w:ascii="Times New Roman" w:hAnsi="Times New Roman"/>
          <w:sz w:val="24"/>
          <w:szCs w:val="24"/>
          <w:lang w:val="de-CH"/>
        </w:rPr>
        <w:t xml:space="preserve"> sind in einem Ländle ohne künstlerische, besonders ohne malerische Tradition.</w:t>
      </w:r>
      <w:r w:rsidRPr="009737E3">
        <w:rPr>
          <w:rFonts w:ascii="Times New Roman" w:hAnsi="Times New Roman"/>
          <w:sz w:val="24"/>
          <w:szCs w:val="24"/>
          <w:vertAlign w:val="superscript"/>
          <w:lang w:val="de-CH"/>
        </w:rPr>
        <w:footnoteReference w:id="28"/>
      </w:r>
    </w:p>
    <w:p w:rsidR="009737E3" w:rsidRDefault="009737E3" w:rsidP="009737E3">
      <w:pPr>
        <w:jc w:val="both"/>
        <w:rPr>
          <w:rFonts w:ascii="Times New Roman" w:hAnsi="Times New Roman"/>
          <w:sz w:val="24"/>
          <w:szCs w:val="24"/>
          <w:lang w:val="de-CH"/>
        </w:rPr>
      </w:pPr>
      <w:r w:rsidRPr="009737E3">
        <w:rPr>
          <w:rFonts w:ascii="Times New Roman" w:hAnsi="Times New Roman"/>
          <w:sz w:val="24"/>
          <w:szCs w:val="24"/>
          <w:lang w:val="de-CH"/>
        </w:rPr>
        <w:t>Clément mahnt, dass die Selbstkritik, die die Luxemburger ausüben, sich negativ auf das Kunstschaffen auswirkt, da sie die wenigen Künstler des Landes entmutigt und zu „biederen Handwerksleuten“ werden lässt.</w:t>
      </w:r>
      <w:r w:rsidRPr="009737E3">
        <w:rPr>
          <w:rFonts w:ascii="Times New Roman" w:hAnsi="Times New Roman"/>
          <w:sz w:val="24"/>
          <w:szCs w:val="24"/>
          <w:vertAlign w:val="superscript"/>
          <w:lang w:val="de-CH"/>
        </w:rPr>
        <w:footnoteReference w:id="29"/>
      </w:r>
      <w:r w:rsidRPr="009737E3">
        <w:rPr>
          <w:rFonts w:ascii="Times New Roman" w:hAnsi="Times New Roman"/>
          <w:sz w:val="24"/>
          <w:szCs w:val="24"/>
          <w:lang w:val="de-CH"/>
        </w:rPr>
        <w:t xml:space="preserve"> Indem er dem Luxemburger Publikum einen Spiegel vorhält, appelliert er an seine Vernunft und ermutigt es zur Anpassung seiner Kritik an die Realität der Kunstszene. </w:t>
      </w:r>
    </w:p>
    <w:p w:rsidR="00BB12DA" w:rsidRPr="00BB12DA" w:rsidRDefault="00BB12DA" w:rsidP="004A3084">
      <w:pPr>
        <w:jc w:val="both"/>
        <w:rPr>
          <w:rFonts w:ascii="Times New Roman" w:hAnsi="Times New Roman"/>
          <w:b/>
          <w:sz w:val="24"/>
          <w:szCs w:val="24"/>
          <w:lang w:val="de-CH"/>
        </w:rPr>
      </w:pPr>
      <w:r w:rsidRPr="00BB12DA">
        <w:rPr>
          <w:rFonts w:ascii="Times New Roman" w:hAnsi="Times New Roman"/>
          <w:b/>
          <w:sz w:val="24"/>
          <w:szCs w:val="24"/>
          <w:lang w:val="de-CH"/>
        </w:rPr>
        <w:t>Was ist Kultur?</w:t>
      </w:r>
    </w:p>
    <w:p w:rsidR="001C0471" w:rsidRDefault="004A3084" w:rsidP="004A3084">
      <w:pPr>
        <w:jc w:val="both"/>
        <w:rPr>
          <w:rFonts w:ascii="Times New Roman" w:hAnsi="Times New Roman"/>
          <w:sz w:val="24"/>
          <w:szCs w:val="24"/>
          <w:lang w:val="de-CH"/>
        </w:rPr>
      </w:pPr>
      <w:r w:rsidRPr="004A3084">
        <w:rPr>
          <w:rFonts w:ascii="Times New Roman" w:eastAsiaTheme="minorHAnsi" w:hAnsi="Times New Roman" w:cstheme="minorBidi"/>
          <w:sz w:val="24"/>
          <w:szCs w:val="24"/>
          <w:lang w:val="de-CH"/>
        </w:rPr>
        <w:t xml:space="preserve">Cléments Hauptbegehr während der 1920er Jahre ist die Schulung des luxemburgischen Kulturverständnisses. </w:t>
      </w:r>
      <w:r>
        <w:rPr>
          <w:rFonts w:ascii="Times New Roman" w:hAnsi="Times New Roman"/>
          <w:sz w:val="24"/>
          <w:szCs w:val="24"/>
          <w:lang w:val="de-CH"/>
        </w:rPr>
        <w:t>Er empört sich</w:t>
      </w:r>
      <w:r w:rsidRPr="004A3084">
        <w:rPr>
          <w:rFonts w:ascii="Times New Roman" w:hAnsi="Times New Roman"/>
          <w:sz w:val="24"/>
          <w:szCs w:val="24"/>
          <w:lang w:val="de-CH"/>
        </w:rPr>
        <w:t xml:space="preserve"> gegen das allgemeine „Klagen und Flennen“, den mangelnden politischen Mut und die Sucht nach Bequemlichkeit innerhalb der luxemburgischen Gesellschaft</w:t>
      </w:r>
      <w:r>
        <w:rPr>
          <w:rFonts w:ascii="Times New Roman" w:hAnsi="Times New Roman"/>
          <w:sz w:val="24"/>
          <w:szCs w:val="24"/>
          <w:lang w:val="de-CH"/>
        </w:rPr>
        <w:t xml:space="preserve"> und wünscht sich im </w:t>
      </w:r>
      <w:r w:rsidR="003F7C41">
        <w:rPr>
          <w:rFonts w:ascii="Times New Roman" w:hAnsi="Times New Roman"/>
          <w:sz w:val="24"/>
          <w:szCs w:val="24"/>
          <w:lang w:val="de-CH"/>
        </w:rPr>
        <w:t>Allgemeinen</w:t>
      </w:r>
      <w:r>
        <w:rPr>
          <w:rFonts w:ascii="Times New Roman" w:hAnsi="Times New Roman"/>
          <w:sz w:val="24"/>
          <w:szCs w:val="24"/>
          <w:lang w:val="de-CH"/>
        </w:rPr>
        <w:t xml:space="preserve"> </w:t>
      </w:r>
      <w:r w:rsidR="00BE60C6">
        <w:rPr>
          <w:rFonts w:ascii="Times New Roman" w:hAnsi="Times New Roman"/>
          <w:sz w:val="24"/>
          <w:szCs w:val="24"/>
          <w:lang w:val="de-CH"/>
        </w:rPr>
        <w:t>mehr</w:t>
      </w:r>
      <w:r>
        <w:rPr>
          <w:rFonts w:ascii="Times New Roman" w:hAnsi="Times New Roman"/>
          <w:sz w:val="24"/>
          <w:szCs w:val="24"/>
          <w:lang w:val="de-CH"/>
        </w:rPr>
        <w:t xml:space="preserve"> Pragmatismus: das Luxemburger Publikum soll </w:t>
      </w:r>
      <w:r w:rsidR="003F7C41">
        <w:rPr>
          <w:rFonts w:ascii="Times New Roman" w:hAnsi="Times New Roman"/>
          <w:sz w:val="24"/>
          <w:szCs w:val="24"/>
          <w:lang w:val="de-CH"/>
        </w:rPr>
        <w:t>die Kleinheit seines Territoriums als eine Realität begreifen, die zwar unabänderlich ist, aber nicht unbedingt ein</w:t>
      </w:r>
      <w:r w:rsidR="00DB66D8">
        <w:rPr>
          <w:rFonts w:ascii="Times New Roman" w:hAnsi="Times New Roman"/>
          <w:sz w:val="24"/>
          <w:szCs w:val="24"/>
          <w:lang w:val="de-CH"/>
        </w:rPr>
        <w:t xml:space="preserve"> Zeichen von</w:t>
      </w:r>
      <w:r w:rsidR="003F7C41">
        <w:rPr>
          <w:rFonts w:ascii="Times New Roman" w:hAnsi="Times New Roman"/>
          <w:sz w:val="24"/>
          <w:szCs w:val="24"/>
          <w:lang w:val="de-CH"/>
        </w:rPr>
        <w:t xml:space="preserve"> Schwäche darstellt.</w:t>
      </w:r>
      <w:r w:rsidR="003E6ADF">
        <w:rPr>
          <w:rStyle w:val="FootnoteReference"/>
          <w:rFonts w:ascii="Times New Roman" w:hAnsi="Times New Roman"/>
          <w:sz w:val="24"/>
          <w:szCs w:val="24"/>
          <w:lang w:val="de-CH"/>
        </w:rPr>
        <w:footnoteReference w:id="30"/>
      </w:r>
      <w:r w:rsidR="003F7C41">
        <w:rPr>
          <w:rFonts w:ascii="Times New Roman" w:hAnsi="Times New Roman"/>
          <w:sz w:val="24"/>
          <w:szCs w:val="24"/>
          <w:lang w:val="de-CH"/>
        </w:rPr>
        <w:t xml:space="preserve"> </w:t>
      </w:r>
      <w:r w:rsidR="00DB66D8">
        <w:rPr>
          <w:rFonts w:ascii="Times New Roman" w:hAnsi="Times New Roman"/>
          <w:sz w:val="24"/>
          <w:szCs w:val="24"/>
          <w:lang w:val="de-CH"/>
        </w:rPr>
        <w:t>Letztere</w:t>
      </w:r>
      <w:r w:rsidR="003F7C41">
        <w:rPr>
          <w:rFonts w:ascii="Times New Roman" w:hAnsi="Times New Roman"/>
          <w:sz w:val="24"/>
          <w:szCs w:val="24"/>
          <w:lang w:val="de-CH"/>
        </w:rPr>
        <w:t xml:space="preserve"> </w:t>
      </w:r>
      <w:r w:rsidR="003F6633">
        <w:rPr>
          <w:rFonts w:ascii="Times New Roman" w:hAnsi="Times New Roman"/>
          <w:sz w:val="24"/>
          <w:szCs w:val="24"/>
          <w:lang w:val="de-CH"/>
        </w:rPr>
        <w:lastRenderedPageBreak/>
        <w:t>entsteh</w:t>
      </w:r>
      <w:r w:rsidR="00DB66D8">
        <w:rPr>
          <w:rFonts w:ascii="Times New Roman" w:hAnsi="Times New Roman"/>
          <w:sz w:val="24"/>
          <w:szCs w:val="24"/>
          <w:lang w:val="de-CH"/>
        </w:rPr>
        <w:t>e</w:t>
      </w:r>
      <w:r w:rsidR="003F6633">
        <w:rPr>
          <w:rFonts w:ascii="Times New Roman" w:hAnsi="Times New Roman"/>
          <w:sz w:val="24"/>
          <w:szCs w:val="24"/>
          <w:lang w:val="de-CH"/>
        </w:rPr>
        <w:t xml:space="preserve"> erst durch das „Manko“ der „schönen Naivität“ der Luxemburger, ihrer „Tendenz über [sich] hinauszustreben“ und </w:t>
      </w:r>
      <w:r w:rsidR="003E6ADF">
        <w:rPr>
          <w:rFonts w:ascii="Times New Roman" w:hAnsi="Times New Roman"/>
          <w:sz w:val="24"/>
          <w:szCs w:val="24"/>
          <w:lang w:val="de-CH"/>
        </w:rPr>
        <w:t xml:space="preserve">ihrer </w:t>
      </w:r>
      <w:r w:rsidR="008D1506">
        <w:rPr>
          <w:rFonts w:ascii="Times New Roman" w:hAnsi="Times New Roman"/>
          <w:sz w:val="24"/>
          <w:szCs w:val="24"/>
          <w:lang w:val="de-CH"/>
        </w:rPr>
        <w:t xml:space="preserve">gleichzeitigen </w:t>
      </w:r>
      <w:r w:rsidR="003E6ADF">
        <w:rPr>
          <w:rFonts w:ascii="Times New Roman" w:hAnsi="Times New Roman"/>
          <w:sz w:val="24"/>
          <w:szCs w:val="24"/>
          <w:lang w:val="de-CH"/>
        </w:rPr>
        <w:t>W</w:t>
      </w:r>
      <w:r w:rsidR="003F6633">
        <w:rPr>
          <w:rFonts w:ascii="Times New Roman" w:hAnsi="Times New Roman"/>
          <w:sz w:val="24"/>
          <w:szCs w:val="24"/>
          <w:lang w:val="de-CH"/>
        </w:rPr>
        <w:t>eigerung</w:t>
      </w:r>
      <w:r w:rsidR="00AA76F4">
        <w:rPr>
          <w:rFonts w:ascii="Times New Roman" w:hAnsi="Times New Roman"/>
          <w:sz w:val="24"/>
          <w:szCs w:val="24"/>
          <w:lang w:val="de-CH"/>
        </w:rPr>
        <w:t>,</w:t>
      </w:r>
      <w:r w:rsidR="003F6633">
        <w:rPr>
          <w:rFonts w:ascii="Times New Roman" w:hAnsi="Times New Roman"/>
          <w:sz w:val="24"/>
          <w:szCs w:val="24"/>
          <w:lang w:val="de-CH"/>
        </w:rPr>
        <w:t xml:space="preserve"> </w:t>
      </w:r>
      <w:r w:rsidR="00CB2FE2">
        <w:rPr>
          <w:rFonts w:ascii="Times New Roman" w:hAnsi="Times New Roman"/>
          <w:sz w:val="24"/>
          <w:szCs w:val="24"/>
          <w:lang w:val="de-CH"/>
        </w:rPr>
        <w:t>ihre Eigenheiten</w:t>
      </w:r>
      <w:r w:rsidR="003F6633">
        <w:rPr>
          <w:rFonts w:ascii="Times New Roman" w:hAnsi="Times New Roman"/>
          <w:sz w:val="24"/>
          <w:szCs w:val="24"/>
          <w:lang w:val="de-CH"/>
        </w:rPr>
        <w:t xml:space="preserve"> zu akzeptieren.</w:t>
      </w:r>
      <w:r w:rsidR="003F6633">
        <w:rPr>
          <w:rStyle w:val="FootnoteReference"/>
          <w:rFonts w:ascii="Times New Roman" w:hAnsi="Times New Roman"/>
          <w:sz w:val="24"/>
          <w:szCs w:val="24"/>
          <w:lang w:val="de-CH"/>
        </w:rPr>
        <w:footnoteReference w:id="31"/>
      </w:r>
      <w:r w:rsidR="003F6633">
        <w:rPr>
          <w:rFonts w:ascii="Times New Roman" w:hAnsi="Times New Roman"/>
          <w:sz w:val="24"/>
          <w:szCs w:val="24"/>
          <w:lang w:val="de-CH"/>
        </w:rPr>
        <w:t xml:space="preserve"> </w:t>
      </w:r>
      <w:r w:rsidR="00DF1FD5">
        <w:rPr>
          <w:rFonts w:ascii="Times New Roman" w:hAnsi="Times New Roman"/>
          <w:sz w:val="24"/>
          <w:szCs w:val="24"/>
          <w:lang w:val="de-CH"/>
        </w:rPr>
        <w:t xml:space="preserve">Denn rein quantitativ </w:t>
      </w:r>
      <w:r w:rsidR="00DB66D8">
        <w:rPr>
          <w:rFonts w:ascii="Times New Roman" w:hAnsi="Times New Roman"/>
          <w:sz w:val="24"/>
          <w:szCs w:val="24"/>
          <w:lang w:val="de-CH"/>
        </w:rPr>
        <w:t>sei</w:t>
      </w:r>
      <w:r w:rsidR="00DF1FD5">
        <w:rPr>
          <w:rFonts w:ascii="Times New Roman" w:hAnsi="Times New Roman"/>
          <w:sz w:val="24"/>
          <w:szCs w:val="24"/>
          <w:lang w:val="de-CH"/>
        </w:rPr>
        <w:t xml:space="preserve"> die </w:t>
      </w:r>
      <w:r w:rsidR="001C0471">
        <w:rPr>
          <w:rFonts w:ascii="Times New Roman" w:hAnsi="Times New Roman"/>
          <w:sz w:val="24"/>
          <w:szCs w:val="24"/>
          <w:lang w:val="de-CH"/>
        </w:rPr>
        <w:t>„Triebkraft nationaler Selbstständigkeit“</w:t>
      </w:r>
      <w:r w:rsidR="00DF1FD5">
        <w:rPr>
          <w:rFonts w:ascii="Times New Roman" w:hAnsi="Times New Roman"/>
          <w:sz w:val="24"/>
          <w:szCs w:val="24"/>
          <w:lang w:val="de-CH"/>
        </w:rPr>
        <w:t xml:space="preserve"> eines kleinen Landes beeindruckender als die eines grö</w:t>
      </w:r>
      <w:r w:rsidR="00AA76F4">
        <w:rPr>
          <w:rFonts w:ascii="Times New Roman" w:hAnsi="Times New Roman"/>
          <w:sz w:val="24"/>
          <w:szCs w:val="24"/>
          <w:lang w:val="de-CH"/>
        </w:rPr>
        <w:t>ß</w:t>
      </w:r>
      <w:r w:rsidR="00DF1FD5">
        <w:rPr>
          <w:rFonts w:ascii="Times New Roman" w:hAnsi="Times New Roman"/>
          <w:sz w:val="24"/>
          <w:szCs w:val="24"/>
          <w:lang w:val="de-CH"/>
        </w:rPr>
        <w:t xml:space="preserve">eren: </w:t>
      </w:r>
    </w:p>
    <w:p w:rsidR="004A3084" w:rsidRPr="003E6ADF" w:rsidRDefault="00DF1FD5" w:rsidP="001C0471">
      <w:pPr>
        <w:ind w:left="720"/>
        <w:jc w:val="both"/>
        <w:rPr>
          <w:rFonts w:ascii="Times New Roman" w:hAnsi="Times New Roman"/>
          <w:sz w:val="24"/>
          <w:szCs w:val="24"/>
          <w:lang w:val="de-CH"/>
        </w:rPr>
      </w:pPr>
      <w:r>
        <w:rPr>
          <w:rFonts w:ascii="Times New Roman" w:hAnsi="Times New Roman"/>
          <w:sz w:val="24"/>
          <w:szCs w:val="24"/>
          <w:lang w:val="de-CH"/>
        </w:rPr>
        <w:t>Ist es nicht auffällig, dass wir 250000 Menschen, die auf einer so beschränkten Zahl km</w:t>
      </w:r>
      <w:r w:rsidRPr="00793F15">
        <w:rPr>
          <w:rFonts w:ascii="Times New Roman" w:hAnsi="Times New Roman"/>
          <w:sz w:val="24"/>
          <w:szCs w:val="24"/>
          <w:vertAlign w:val="superscript"/>
          <w:lang w:val="de-CH"/>
        </w:rPr>
        <w:t>2</w:t>
      </w:r>
      <w:r>
        <w:rPr>
          <w:rFonts w:ascii="Times New Roman" w:hAnsi="Times New Roman"/>
          <w:sz w:val="24"/>
          <w:szCs w:val="24"/>
          <w:lang w:val="de-CH"/>
        </w:rPr>
        <w:t xml:space="preserve"> zusammen wohnen, intellektuell viel mehr leisten, verarbeiten und verbrauchen als die gleiche Anzahl von belgischen, deutschen und französischen Menschen</w:t>
      </w:r>
      <w:r w:rsidR="001C0471">
        <w:rPr>
          <w:rFonts w:ascii="Times New Roman" w:hAnsi="Times New Roman"/>
          <w:sz w:val="24"/>
          <w:szCs w:val="24"/>
          <w:lang w:val="de-CH"/>
        </w:rPr>
        <w:t xml:space="preserve">, die auf genau </w:t>
      </w:r>
      <w:proofErr w:type="spellStart"/>
      <w:r w:rsidR="001C0471">
        <w:rPr>
          <w:rFonts w:ascii="Times New Roman" w:hAnsi="Times New Roman"/>
          <w:sz w:val="24"/>
          <w:szCs w:val="24"/>
          <w:lang w:val="de-CH"/>
        </w:rPr>
        <w:t>soviel</w:t>
      </w:r>
      <w:proofErr w:type="spellEnd"/>
      <w:r w:rsidR="001C0471">
        <w:rPr>
          <w:rFonts w:ascii="Times New Roman" w:hAnsi="Times New Roman"/>
          <w:sz w:val="24"/>
          <w:szCs w:val="24"/>
          <w:lang w:val="de-CH"/>
        </w:rPr>
        <w:t xml:space="preserve"> Quadratkilometern beieinander wohnen</w:t>
      </w:r>
      <w:r>
        <w:rPr>
          <w:rFonts w:ascii="Times New Roman" w:hAnsi="Times New Roman"/>
          <w:sz w:val="24"/>
          <w:szCs w:val="24"/>
          <w:lang w:val="de-CH"/>
        </w:rPr>
        <w:t>?</w:t>
      </w:r>
      <w:r>
        <w:rPr>
          <w:rStyle w:val="FootnoteReference"/>
          <w:rFonts w:ascii="Times New Roman" w:hAnsi="Times New Roman"/>
          <w:sz w:val="24"/>
          <w:szCs w:val="24"/>
          <w:lang w:val="de-CH"/>
        </w:rPr>
        <w:footnoteReference w:id="32"/>
      </w:r>
      <w:r w:rsidR="00CB2FE2">
        <w:rPr>
          <w:rFonts w:ascii="Times New Roman" w:hAnsi="Times New Roman"/>
          <w:sz w:val="24"/>
          <w:szCs w:val="24"/>
          <w:lang w:val="de-CH"/>
        </w:rPr>
        <w:t xml:space="preserve"> </w:t>
      </w:r>
    </w:p>
    <w:p w:rsidR="003F6633" w:rsidRDefault="001C0471" w:rsidP="004A3084">
      <w:pPr>
        <w:jc w:val="both"/>
        <w:rPr>
          <w:rFonts w:ascii="Times New Roman" w:hAnsi="Times New Roman"/>
          <w:sz w:val="24"/>
          <w:szCs w:val="24"/>
          <w:lang w:val="de-CH"/>
        </w:rPr>
      </w:pPr>
      <w:r w:rsidRPr="003E6ADF">
        <w:rPr>
          <w:rFonts w:ascii="Times New Roman" w:hAnsi="Times New Roman"/>
          <w:sz w:val="24"/>
          <w:szCs w:val="24"/>
          <w:lang w:val="de-CH"/>
        </w:rPr>
        <w:t xml:space="preserve">Von diesem Gesichtspunkt aus erübrigt sich die luxemburgische Kritiksucht, da die </w:t>
      </w:r>
      <w:r>
        <w:rPr>
          <w:rFonts w:ascii="Times New Roman" w:hAnsi="Times New Roman"/>
          <w:sz w:val="24"/>
          <w:szCs w:val="24"/>
          <w:lang w:val="de-CH"/>
        </w:rPr>
        <w:t xml:space="preserve">Einzigartigkeit des nationalen Kontextes als </w:t>
      </w:r>
      <w:r w:rsidR="008C0F07">
        <w:rPr>
          <w:rFonts w:ascii="Times New Roman" w:hAnsi="Times New Roman"/>
          <w:sz w:val="24"/>
          <w:szCs w:val="24"/>
          <w:lang w:val="de-CH"/>
        </w:rPr>
        <w:t>Fundament der Geistigkeit gesehen wird. Wenn Clément sich wiederholt darum bemüht</w:t>
      </w:r>
      <w:r w:rsidR="00AA76F4">
        <w:rPr>
          <w:rFonts w:ascii="Times New Roman" w:hAnsi="Times New Roman"/>
          <w:sz w:val="24"/>
          <w:szCs w:val="24"/>
          <w:lang w:val="de-CH"/>
        </w:rPr>
        <w:t>,</w:t>
      </w:r>
      <w:r w:rsidR="008C0F07">
        <w:rPr>
          <w:rFonts w:ascii="Times New Roman" w:hAnsi="Times New Roman"/>
          <w:sz w:val="24"/>
          <w:szCs w:val="24"/>
          <w:lang w:val="de-CH"/>
        </w:rPr>
        <w:t xml:space="preserve"> </w:t>
      </w:r>
      <w:r w:rsidR="007F6288">
        <w:rPr>
          <w:rFonts w:ascii="Times New Roman" w:hAnsi="Times New Roman"/>
          <w:sz w:val="24"/>
          <w:szCs w:val="24"/>
          <w:lang w:val="de-CH"/>
        </w:rPr>
        <w:t xml:space="preserve">eine realistische Perspektive auf </w:t>
      </w:r>
      <w:r w:rsidR="008C0F07">
        <w:rPr>
          <w:rFonts w:ascii="Times New Roman" w:hAnsi="Times New Roman"/>
          <w:sz w:val="24"/>
          <w:szCs w:val="24"/>
          <w:lang w:val="de-CH"/>
        </w:rPr>
        <w:t xml:space="preserve">die künstlerischen und intellektuellen </w:t>
      </w:r>
      <w:r w:rsidR="00AA76F4">
        <w:rPr>
          <w:rFonts w:ascii="Times New Roman" w:hAnsi="Times New Roman"/>
          <w:sz w:val="24"/>
          <w:szCs w:val="24"/>
          <w:lang w:val="de-CH"/>
        </w:rPr>
        <w:t xml:space="preserve">Fähigkeiten </w:t>
      </w:r>
      <w:r w:rsidR="007F6288">
        <w:rPr>
          <w:rFonts w:ascii="Times New Roman" w:hAnsi="Times New Roman"/>
          <w:sz w:val="24"/>
          <w:szCs w:val="24"/>
          <w:lang w:val="de-CH"/>
        </w:rPr>
        <w:t xml:space="preserve">der Luxemburger </w:t>
      </w:r>
      <w:r w:rsidR="008C0F07">
        <w:rPr>
          <w:rFonts w:ascii="Times New Roman" w:hAnsi="Times New Roman"/>
          <w:sz w:val="24"/>
          <w:szCs w:val="24"/>
          <w:lang w:val="de-CH"/>
        </w:rPr>
        <w:t xml:space="preserve">Kapazitäten </w:t>
      </w:r>
      <w:r w:rsidR="007F6288">
        <w:rPr>
          <w:rFonts w:ascii="Times New Roman" w:hAnsi="Times New Roman"/>
          <w:sz w:val="24"/>
          <w:szCs w:val="24"/>
          <w:lang w:val="de-CH"/>
        </w:rPr>
        <w:t xml:space="preserve">zu schaffen, so meint er damit nicht die Akzeptanz von Minderwertigkeit. Im Gegenteil, er etabliert den </w:t>
      </w:r>
      <w:r w:rsidR="0058436D">
        <w:rPr>
          <w:rFonts w:ascii="Times New Roman" w:hAnsi="Times New Roman"/>
          <w:sz w:val="24"/>
          <w:szCs w:val="24"/>
          <w:lang w:val="de-CH"/>
        </w:rPr>
        <w:t>wirtschaftlichen Erfolg der I</w:t>
      </w:r>
      <w:r w:rsidR="007F6288">
        <w:rPr>
          <w:rFonts w:ascii="Times New Roman" w:hAnsi="Times New Roman"/>
          <w:sz w:val="24"/>
          <w:szCs w:val="24"/>
          <w:lang w:val="de-CH"/>
        </w:rPr>
        <w:t>ndustrie als den Pfeiler von nationaler Intellektualität</w:t>
      </w:r>
      <w:r w:rsidR="00AA76F4">
        <w:rPr>
          <w:rFonts w:ascii="Times New Roman" w:hAnsi="Times New Roman"/>
          <w:sz w:val="24"/>
          <w:szCs w:val="24"/>
          <w:lang w:val="de-CH"/>
        </w:rPr>
        <w:t>,</w:t>
      </w:r>
      <w:r w:rsidR="007F6288">
        <w:rPr>
          <w:rFonts w:ascii="Times New Roman" w:hAnsi="Times New Roman"/>
          <w:sz w:val="24"/>
          <w:szCs w:val="24"/>
          <w:lang w:val="de-CH"/>
        </w:rPr>
        <w:t xml:space="preserve"> an dem sich Künstler orientieren sollen: „</w:t>
      </w:r>
      <w:r w:rsidR="003F6633">
        <w:rPr>
          <w:rFonts w:ascii="Times New Roman" w:hAnsi="Times New Roman"/>
          <w:sz w:val="24"/>
          <w:szCs w:val="24"/>
          <w:lang w:val="de-CH"/>
        </w:rPr>
        <w:t>Wenn wir in rein geistiger Beziehung nicht zu der prominenten Stellung gelangen konnten, für die wir unseren ökonomischen Intelligenzen verpflichtet sind, so haben wir trotzdem die Aufgabe einigermassen Schritt zu halten.</w:t>
      </w:r>
      <w:r w:rsidR="007F6288">
        <w:rPr>
          <w:rFonts w:ascii="Times New Roman" w:hAnsi="Times New Roman"/>
          <w:sz w:val="24"/>
          <w:szCs w:val="24"/>
          <w:lang w:val="de-CH"/>
        </w:rPr>
        <w:t>“</w:t>
      </w:r>
      <w:r w:rsidR="003F6633">
        <w:rPr>
          <w:rStyle w:val="FootnoteReference"/>
          <w:rFonts w:ascii="Times New Roman" w:hAnsi="Times New Roman"/>
          <w:sz w:val="24"/>
          <w:szCs w:val="24"/>
          <w:lang w:val="de-CH"/>
        </w:rPr>
        <w:footnoteReference w:id="33"/>
      </w:r>
      <w:r w:rsidR="007F6288">
        <w:rPr>
          <w:rFonts w:ascii="Times New Roman" w:hAnsi="Times New Roman"/>
          <w:sz w:val="24"/>
          <w:szCs w:val="24"/>
          <w:lang w:val="de-CH"/>
        </w:rPr>
        <w:t xml:space="preserve"> </w:t>
      </w:r>
      <w:r w:rsidR="00D66489">
        <w:rPr>
          <w:rFonts w:ascii="Times New Roman" w:hAnsi="Times New Roman"/>
          <w:sz w:val="24"/>
          <w:szCs w:val="24"/>
          <w:lang w:val="de-CH"/>
        </w:rPr>
        <w:t xml:space="preserve">Da Luxemburg laut Clément nicht über künstlerische Traditionen verfügt, die eine </w:t>
      </w:r>
      <w:proofErr w:type="spellStart"/>
      <w:r w:rsidR="00D66489">
        <w:rPr>
          <w:rFonts w:ascii="Times New Roman" w:hAnsi="Times New Roman"/>
          <w:sz w:val="24"/>
          <w:szCs w:val="24"/>
          <w:lang w:val="de-CH"/>
        </w:rPr>
        <w:t>regere</w:t>
      </w:r>
      <w:proofErr w:type="spellEnd"/>
      <w:r w:rsidR="00D66489">
        <w:rPr>
          <w:rFonts w:ascii="Times New Roman" w:hAnsi="Times New Roman"/>
          <w:sz w:val="24"/>
          <w:szCs w:val="24"/>
          <w:lang w:val="de-CH"/>
        </w:rPr>
        <w:t xml:space="preserve"> kulturelle Produktion inspirieren könnten, </w:t>
      </w:r>
      <w:r w:rsidR="0058436D">
        <w:rPr>
          <w:rFonts w:ascii="Times New Roman" w:hAnsi="Times New Roman"/>
          <w:sz w:val="24"/>
          <w:szCs w:val="24"/>
          <w:lang w:val="de-CH"/>
        </w:rPr>
        <w:t>erhalten</w:t>
      </w:r>
      <w:r w:rsidR="00D66489">
        <w:rPr>
          <w:rFonts w:ascii="Times New Roman" w:hAnsi="Times New Roman"/>
          <w:sz w:val="24"/>
          <w:szCs w:val="24"/>
          <w:lang w:val="de-CH"/>
        </w:rPr>
        <w:t xml:space="preserve"> Ingenieurwesen und </w:t>
      </w:r>
      <w:r w:rsidR="0058436D">
        <w:rPr>
          <w:rFonts w:ascii="Times New Roman" w:hAnsi="Times New Roman"/>
          <w:sz w:val="24"/>
          <w:szCs w:val="24"/>
          <w:lang w:val="de-CH"/>
        </w:rPr>
        <w:t xml:space="preserve">Stahlindustrie eine Vorbildfunktion für kreatives Schaffen. </w:t>
      </w:r>
      <w:r w:rsidR="00EE5935">
        <w:rPr>
          <w:rFonts w:ascii="Times New Roman" w:hAnsi="Times New Roman"/>
          <w:sz w:val="24"/>
          <w:szCs w:val="24"/>
          <w:lang w:val="de-CH"/>
        </w:rPr>
        <w:t xml:space="preserve">Die ökonomische Expansion wird zum Standard für kulturelle Entwicklung und zum Beweis für nationale Kompetenz. </w:t>
      </w:r>
    </w:p>
    <w:p w:rsidR="008F301B" w:rsidRDefault="00176DEE" w:rsidP="009737E3">
      <w:pPr>
        <w:jc w:val="both"/>
        <w:rPr>
          <w:rFonts w:ascii="Times New Roman" w:hAnsi="Times New Roman"/>
          <w:sz w:val="24"/>
          <w:szCs w:val="24"/>
          <w:lang w:val="de-CH"/>
        </w:rPr>
      </w:pPr>
      <w:r>
        <w:rPr>
          <w:rFonts w:ascii="Times New Roman" w:hAnsi="Times New Roman"/>
          <w:sz w:val="24"/>
          <w:szCs w:val="24"/>
          <w:lang w:val="de-CH"/>
        </w:rPr>
        <w:tab/>
        <w:t>Cléments Leitartikel vom 23. August 1924, betitelt</w:t>
      </w:r>
      <w:r w:rsidR="00AA76F4">
        <w:rPr>
          <w:rFonts w:ascii="Times New Roman" w:hAnsi="Times New Roman"/>
          <w:sz w:val="24"/>
          <w:szCs w:val="24"/>
          <w:lang w:val="de-CH"/>
        </w:rPr>
        <w:t xml:space="preserve"> mit</w:t>
      </w:r>
      <w:r>
        <w:rPr>
          <w:rFonts w:ascii="Times New Roman" w:hAnsi="Times New Roman"/>
          <w:sz w:val="24"/>
          <w:szCs w:val="24"/>
          <w:lang w:val="de-CH"/>
        </w:rPr>
        <w:t xml:space="preserve"> „Luxemburgisches“, verfasst als Reaktion auf einen </w:t>
      </w:r>
      <w:r w:rsidR="008F301B">
        <w:rPr>
          <w:rFonts w:ascii="Times New Roman" w:hAnsi="Times New Roman"/>
          <w:sz w:val="24"/>
          <w:szCs w:val="24"/>
          <w:lang w:val="de-CH"/>
        </w:rPr>
        <w:t xml:space="preserve">kritischen </w:t>
      </w:r>
      <w:r>
        <w:rPr>
          <w:rFonts w:ascii="Times New Roman" w:hAnsi="Times New Roman"/>
          <w:sz w:val="24"/>
          <w:szCs w:val="24"/>
          <w:lang w:val="de-CH"/>
        </w:rPr>
        <w:t>Artikel</w:t>
      </w:r>
      <w:r w:rsidR="00AA76F4">
        <w:rPr>
          <w:rFonts w:ascii="Times New Roman" w:hAnsi="Times New Roman"/>
          <w:sz w:val="24"/>
          <w:szCs w:val="24"/>
          <w:lang w:val="de-CH"/>
        </w:rPr>
        <w:t>,</w:t>
      </w:r>
      <w:r>
        <w:rPr>
          <w:rFonts w:ascii="Times New Roman" w:hAnsi="Times New Roman"/>
          <w:sz w:val="24"/>
          <w:szCs w:val="24"/>
          <w:lang w:val="de-CH"/>
        </w:rPr>
        <w:t xml:space="preserve"> den der Avantgardist Pol Michels in den </w:t>
      </w:r>
      <w:proofErr w:type="spellStart"/>
      <w:r w:rsidRPr="00176DEE">
        <w:rPr>
          <w:rFonts w:ascii="Times New Roman" w:hAnsi="Times New Roman"/>
          <w:i/>
          <w:sz w:val="24"/>
          <w:szCs w:val="24"/>
          <w:lang w:val="de-CH"/>
        </w:rPr>
        <w:t>Cahiers</w:t>
      </w:r>
      <w:proofErr w:type="spellEnd"/>
      <w:r w:rsidRPr="00176DEE">
        <w:rPr>
          <w:rFonts w:ascii="Times New Roman" w:hAnsi="Times New Roman"/>
          <w:i/>
          <w:sz w:val="24"/>
          <w:szCs w:val="24"/>
          <w:lang w:val="de-CH"/>
        </w:rPr>
        <w:t xml:space="preserve"> </w:t>
      </w:r>
      <w:proofErr w:type="spellStart"/>
      <w:r w:rsidRPr="00176DEE">
        <w:rPr>
          <w:rFonts w:ascii="Times New Roman" w:hAnsi="Times New Roman"/>
          <w:i/>
          <w:sz w:val="24"/>
          <w:szCs w:val="24"/>
          <w:lang w:val="de-CH"/>
        </w:rPr>
        <w:t>luxembourgeois</w:t>
      </w:r>
      <w:proofErr w:type="spellEnd"/>
      <w:r>
        <w:rPr>
          <w:rFonts w:ascii="Times New Roman" w:hAnsi="Times New Roman"/>
          <w:sz w:val="24"/>
          <w:szCs w:val="24"/>
          <w:lang w:val="de-CH"/>
        </w:rPr>
        <w:t xml:space="preserve"> </w:t>
      </w:r>
      <w:r w:rsidR="00403220">
        <w:rPr>
          <w:rFonts w:ascii="Times New Roman" w:hAnsi="Times New Roman"/>
          <w:sz w:val="24"/>
          <w:szCs w:val="24"/>
          <w:lang w:val="de-CH"/>
        </w:rPr>
        <w:t>(</w:t>
      </w:r>
      <w:r w:rsidR="003E6ADF">
        <w:rPr>
          <w:rFonts w:ascii="Times New Roman" w:hAnsi="Times New Roman"/>
          <w:sz w:val="24"/>
          <w:szCs w:val="24"/>
          <w:lang w:val="de-CH"/>
        </w:rPr>
        <w:t>VIII</w:t>
      </w:r>
      <w:r w:rsidR="00275FAF">
        <w:rPr>
          <w:rFonts w:ascii="Times New Roman" w:hAnsi="Times New Roman"/>
          <w:sz w:val="24"/>
          <w:szCs w:val="24"/>
          <w:lang w:val="de-CH"/>
        </w:rPr>
        <w:t xml:space="preserve">, August 1924) </w:t>
      </w:r>
      <w:r>
        <w:rPr>
          <w:rFonts w:ascii="Times New Roman" w:hAnsi="Times New Roman"/>
          <w:sz w:val="24"/>
          <w:szCs w:val="24"/>
          <w:lang w:val="de-CH"/>
        </w:rPr>
        <w:t>herausgab, beschäftigt sich mit dem Willen der neuen Generation</w:t>
      </w:r>
      <w:r w:rsidR="00AA76F4">
        <w:rPr>
          <w:rFonts w:ascii="Times New Roman" w:hAnsi="Times New Roman"/>
          <w:sz w:val="24"/>
          <w:szCs w:val="24"/>
          <w:lang w:val="de-CH"/>
        </w:rPr>
        <w:t>,</w:t>
      </w:r>
      <w:r>
        <w:rPr>
          <w:rFonts w:ascii="Times New Roman" w:hAnsi="Times New Roman"/>
          <w:sz w:val="24"/>
          <w:szCs w:val="24"/>
          <w:lang w:val="de-CH"/>
        </w:rPr>
        <w:t xml:space="preserve"> </w:t>
      </w:r>
      <w:r w:rsidR="00CB2FE2">
        <w:rPr>
          <w:rFonts w:ascii="Times New Roman" w:hAnsi="Times New Roman"/>
          <w:sz w:val="24"/>
          <w:szCs w:val="24"/>
          <w:lang w:val="de-CH"/>
        </w:rPr>
        <w:t>über sich</w:t>
      </w:r>
      <w:r w:rsidR="008F301B">
        <w:rPr>
          <w:rFonts w:ascii="Times New Roman" w:hAnsi="Times New Roman"/>
          <w:sz w:val="24"/>
          <w:szCs w:val="24"/>
          <w:lang w:val="de-CH"/>
        </w:rPr>
        <w:t xml:space="preserve"> selbst hinauswachsen zu wollen. Den Klagen von Michels über „unsere </w:t>
      </w:r>
      <w:r w:rsidR="00FA673A">
        <w:rPr>
          <w:rFonts w:ascii="Times New Roman" w:hAnsi="Times New Roman"/>
          <w:sz w:val="24"/>
          <w:szCs w:val="24"/>
          <w:lang w:val="de-CH"/>
        </w:rPr>
        <w:t>ohnmächtige Kleinheit [,] unsere schildbürgerliche Kleinstaaterei und kulturpolitische Unproduktivität“ hält Clément</w:t>
      </w:r>
      <w:r w:rsidR="00D54648">
        <w:rPr>
          <w:rFonts w:ascii="Times New Roman" w:hAnsi="Times New Roman"/>
          <w:sz w:val="24"/>
          <w:szCs w:val="24"/>
          <w:lang w:val="de-CH"/>
        </w:rPr>
        <w:t xml:space="preserve"> bar</w:t>
      </w:r>
      <w:r w:rsidR="00FA673A">
        <w:rPr>
          <w:rFonts w:ascii="Times New Roman" w:hAnsi="Times New Roman"/>
          <w:sz w:val="24"/>
          <w:szCs w:val="24"/>
          <w:lang w:val="de-CH"/>
        </w:rPr>
        <w:t>sch entgegen</w:t>
      </w:r>
      <w:r w:rsidR="00D54648">
        <w:rPr>
          <w:rFonts w:ascii="Times New Roman" w:hAnsi="Times New Roman"/>
          <w:sz w:val="24"/>
          <w:szCs w:val="24"/>
          <w:lang w:val="de-CH"/>
        </w:rPr>
        <w:t>: „Da muss man klar und unbarmherzig antworten: Luxemburg ist nicht für die Geistigen da, nicht für die Gelehrten und Dichter und Denker und am allerwenigsten für die Literaten; Luxemburg ist vor allem ein ökonomischer Komplex.“</w:t>
      </w:r>
      <w:r w:rsidR="00D54648">
        <w:rPr>
          <w:rStyle w:val="FootnoteReference"/>
          <w:rFonts w:ascii="Times New Roman" w:hAnsi="Times New Roman"/>
          <w:sz w:val="24"/>
          <w:szCs w:val="24"/>
          <w:lang w:val="de-CH"/>
        </w:rPr>
        <w:footnoteReference w:id="34"/>
      </w:r>
      <w:r w:rsidR="006102E4">
        <w:rPr>
          <w:rFonts w:ascii="Times New Roman" w:hAnsi="Times New Roman"/>
          <w:sz w:val="24"/>
          <w:szCs w:val="24"/>
          <w:lang w:val="de-CH"/>
        </w:rPr>
        <w:t xml:space="preserve"> Er warnt somit davor</w:t>
      </w:r>
      <w:r w:rsidR="00AA76F4">
        <w:rPr>
          <w:rFonts w:ascii="Times New Roman" w:hAnsi="Times New Roman"/>
          <w:sz w:val="24"/>
          <w:szCs w:val="24"/>
          <w:lang w:val="de-CH"/>
        </w:rPr>
        <w:t>,</w:t>
      </w:r>
      <w:r w:rsidR="006102E4">
        <w:rPr>
          <w:rFonts w:ascii="Times New Roman" w:hAnsi="Times New Roman"/>
          <w:sz w:val="24"/>
          <w:szCs w:val="24"/>
          <w:lang w:val="de-CH"/>
        </w:rPr>
        <w:t xml:space="preserve"> den Kulturbetrieb „in unserer Wald- und Wiesenecke“ als alleinige nationale Identifikationsquelle anzusehen und verweist erneut auf d</w:t>
      </w:r>
      <w:r w:rsidR="00A14131">
        <w:rPr>
          <w:rFonts w:ascii="Times New Roman" w:hAnsi="Times New Roman"/>
          <w:sz w:val="24"/>
          <w:szCs w:val="24"/>
          <w:lang w:val="de-CH"/>
        </w:rPr>
        <w:t xml:space="preserve">as </w:t>
      </w:r>
      <w:r w:rsidR="006102E4">
        <w:rPr>
          <w:rFonts w:ascii="Times New Roman" w:hAnsi="Times New Roman"/>
          <w:sz w:val="24"/>
          <w:szCs w:val="24"/>
          <w:lang w:val="de-CH"/>
        </w:rPr>
        <w:t xml:space="preserve">identitätsstiftende </w:t>
      </w:r>
      <w:r w:rsidR="00A14131">
        <w:rPr>
          <w:rFonts w:ascii="Times New Roman" w:hAnsi="Times New Roman"/>
          <w:sz w:val="24"/>
          <w:szCs w:val="24"/>
          <w:lang w:val="de-CH"/>
        </w:rPr>
        <w:t xml:space="preserve">Potenzial </w:t>
      </w:r>
      <w:r w:rsidR="006102E4">
        <w:rPr>
          <w:rFonts w:ascii="Times New Roman" w:hAnsi="Times New Roman"/>
          <w:sz w:val="24"/>
          <w:szCs w:val="24"/>
          <w:lang w:val="de-CH"/>
        </w:rPr>
        <w:t>der Industrie.</w:t>
      </w:r>
      <w:r w:rsidR="00AF2F3D">
        <w:rPr>
          <w:rStyle w:val="FootnoteReference"/>
          <w:rFonts w:ascii="Times New Roman" w:hAnsi="Times New Roman"/>
          <w:sz w:val="24"/>
          <w:szCs w:val="24"/>
          <w:lang w:val="de-CH"/>
        </w:rPr>
        <w:footnoteReference w:id="35"/>
      </w:r>
      <w:r w:rsidR="006102E4">
        <w:rPr>
          <w:rFonts w:ascii="Times New Roman" w:hAnsi="Times New Roman"/>
          <w:sz w:val="24"/>
          <w:szCs w:val="24"/>
          <w:lang w:val="de-CH"/>
        </w:rPr>
        <w:t xml:space="preserve"> In den „Hütten- und Bergwerken“ wird nämlich deutlich, „dass wir </w:t>
      </w:r>
      <w:r w:rsidR="006102E4" w:rsidRPr="006102E4">
        <w:rPr>
          <w:rFonts w:ascii="Times New Roman" w:hAnsi="Times New Roman"/>
          <w:i/>
          <w:sz w:val="24"/>
          <w:szCs w:val="24"/>
          <w:lang w:val="de-CH"/>
        </w:rPr>
        <w:t>das</w:t>
      </w:r>
      <w:r w:rsidR="006102E4">
        <w:rPr>
          <w:rFonts w:ascii="Times New Roman" w:hAnsi="Times New Roman"/>
          <w:sz w:val="24"/>
          <w:szCs w:val="24"/>
          <w:lang w:val="de-CH"/>
        </w:rPr>
        <w:t xml:space="preserve"> Ding </w:t>
      </w:r>
      <w:r w:rsidR="00DA2ED9">
        <w:rPr>
          <w:rFonts w:ascii="Times New Roman" w:hAnsi="Times New Roman"/>
          <w:sz w:val="24"/>
          <w:szCs w:val="24"/>
          <w:lang w:val="de-CH"/>
        </w:rPr>
        <w:t>wenigstens ebenso gut schaffen wie die draussen [und] wir nur durch unsere wirtschaftliche Spannkraft in die weite Welt hineinwachsen können.“</w:t>
      </w:r>
      <w:r w:rsidR="00DA2ED9">
        <w:rPr>
          <w:rStyle w:val="FootnoteReference"/>
          <w:rFonts w:ascii="Times New Roman" w:hAnsi="Times New Roman"/>
          <w:sz w:val="24"/>
          <w:szCs w:val="24"/>
          <w:lang w:val="de-CH"/>
        </w:rPr>
        <w:footnoteReference w:id="36"/>
      </w:r>
      <w:r w:rsidR="00AF2F3D">
        <w:rPr>
          <w:rFonts w:ascii="Times New Roman" w:hAnsi="Times New Roman"/>
          <w:sz w:val="24"/>
          <w:szCs w:val="24"/>
          <w:lang w:val="de-CH"/>
        </w:rPr>
        <w:t xml:space="preserve"> Für Clément ist die Industrie nicht blo</w:t>
      </w:r>
      <w:r w:rsidR="008326A5">
        <w:rPr>
          <w:rFonts w:ascii="Times New Roman" w:hAnsi="Times New Roman"/>
          <w:sz w:val="24"/>
          <w:szCs w:val="24"/>
          <w:lang w:val="de-CH"/>
        </w:rPr>
        <w:t>ß</w:t>
      </w:r>
      <w:r w:rsidR="00AF2F3D">
        <w:rPr>
          <w:rFonts w:ascii="Times New Roman" w:hAnsi="Times New Roman"/>
          <w:sz w:val="24"/>
          <w:szCs w:val="24"/>
          <w:lang w:val="de-CH"/>
        </w:rPr>
        <w:t xml:space="preserve"> der Vorgänger oder die Voraussetzung der Kultur, sondern </w:t>
      </w:r>
      <w:r w:rsidR="008326A5">
        <w:rPr>
          <w:rFonts w:ascii="Times New Roman" w:hAnsi="Times New Roman"/>
          <w:sz w:val="24"/>
          <w:szCs w:val="24"/>
          <w:lang w:val="de-CH"/>
        </w:rPr>
        <w:t xml:space="preserve">auch </w:t>
      </w:r>
      <w:r w:rsidR="00AF2F3D">
        <w:rPr>
          <w:rFonts w:ascii="Times New Roman" w:hAnsi="Times New Roman"/>
          <w:sz w:val="24"/>
          <w:szCs w:val="24"/>
          <w:lang w:val="de-CH"/>
        </w:rPr>
        <w:t>eine wertvolle Erscheinungsform von „beschaulich[er] geistig[er] Arbeit</w:t>
      </w:r>
      <w:proofErr w:type="gramStart"/>
      <w:r w:rsidR="00A14131">
        <w:rPr>
          <w:rFonts w:ascii="Times New Roman" w:hAnsi="Times New Roman"/>
          <w:sz w:val="24"/>
          <w:szCs w:val="24"/>
          <w:lang w:val="de-CH"/>
        </w:rPr>
        <w:t>,“</w:t>
      </w:r>
      <w:proofErr w:type="gramEnd"/>
      <w:r w:rsidR="00A14131">
        <w:rPr>
          <w:rFonts w:ascii="Times New Roman" w:hAnsi="Times New Roman"/>
          <w:sz w:val="24"/>
          <w:szCs w:val="24"/>
          <w:lang w:val="de-CH"/>
        </w:rPr>
        <w:t xml:space="preserve"> die Luxemburg als Kulturstaat bestätigt. </w:t>
      </w:r>
      <w:r w:rsidR="000579C5">
        <w:rPr>
          <w:rFonts w:ascii="Times New Roman" w:hAnsi="Times New Roman"/>
          <w:sz w:val="24"/>
          <w:szCs w:val="24"/>
          <w:lang w:val="de-CH"/>
        </w:rPr>
        <w:t xml:space="preserve">Obwohl sich Cléments leichte Widersprüchlichkeit nicht </w:t>
      </w:r>
      <w:r w:rsidR="000579C5">
        <w:rPr>
          <w:rFonts w:ascii="Times New Roman" w:hAnsi="Times New Roman"/>
          <w:sz w:val="24"/>
          <w:szCs w:val="24"/>
          <w:lang w:val="de-CH"/>
        </w:rPr>
        <w:lastRenderedPageBreak/>
        <w:t>leugnen lässt, kann man davon ausgehen</w:t>
      </w:r>
      <w:r w:rsidR="008326A5">
        <w:rPr>
          <w:rFonts w:ascii="Times New Roman" w:hAnsi="Times New Roman"/>
          <w:sz w:val="24"/>
          <w:szCs w:val="24"/>
          <w:lang w:val="de-CH"/>
        </w:rPr>
        <w:t>,</w:t>
      </w:r>
      <w:r w:rsidR="000579C5">
        <w:rPr>
          <w:rFonts w:ascii="Times New Roman" w:hAnsi="Times New Roman"/>
          <w:sz w:val="24"/>
          <w:szCs w:val="24"/>
          <w:lang w:val="de-CH"/>
        </w:rPr>
        <w:t xml:space="preserve"> dass d</w:t>
      </w:r>
      <w:r w:rsidR="00A14131">
        <w:rPr>
          <w:rFonts w:ascii="Times New Roman" w:hAnsi="Times New Roman"/>
          <w:sz w:val="24"/>
          <w:szCs w:val="24"/>
          <w:lang w:val="de-CH"/>
        </w:rPr>
        <w:t>ie eben diskutierten Beiträge die Beschäftigung der Leser mit de</w:t>
      </w:r>
      <w:r w:rsidR="00BB12DA">
        <w:rPr>
          <w:rFonts w:ascii="Times New Roman" w:hAnsi="Times New Roman"/>
          <w:sz w:val="24"/>
          <w:szCs w:val="24"/>
          <w:lang w:val="de-CH"/>
        </w:rPr>
        <w:t>r Frage „</w:t>
      </w:r>
      <w:r w:rsidR="008326A5">
        <w:rPr>
          <w:rFonts w:ascii="Times New Roman" w:hAnsi="Times New Roman"/>
          <w:sz w:val="24"/>
          <w:szCs w:val="24"/>
          <w:lang w:val="de-CH"/>
        </w:rPr>
        <w:t>W</w:t>
      </w:r>
      <w:r w:rsidR="00BB12DA">
        <w:rPr>
          <w:rFonts w:ascii="Times New Roman" w:hAnsi="Times New Roman"/>
          <w:sz w:val="24"/>
          <w:szCs w:val="24"/>
          <w:lang w:val="de-CH"/>
        </w:rPr>
        <w:t>as ist Kultur?“</w:t>
      </w:r>
      <w:r w:rsidR="00A14131">
        <w:rPr>
          <w:rFonts w:ascii="Times New Roman" w:hAnsi="Times New Roman"/>
          <w:sz w:val="24"/>
          <w:szCs w:val="24"/>
          <w:lang w:val="de-CH"/>
        </w:rPr>
        <w:t xml:space="preserve"> </w:t>
      </w:r>
      <w:r w:rsidR="000579C5">
        <w:rPr>
          <w:rFonts w:ascii="Times New Roman" w:hAnsi="Times New Roman"/>
          <w:sz w:val="24"/>
          <w:szCs w:val="24"/>
          <w:lang w:val="de-CH"/>
        </w:rPr>
        <w:t xml:space="preserve">förderten </w:t>
      </w:r>
      <w:r w:rsidR="00A14131">
        <w:rPr>
          <w:rFonts w:ascii="Times New Roman" w:hAnsi="Times New Roman"/>
          <w:sz w:val="24"/>
          <w:szCs w:val="24"/>
          <w:lang w:val="de-CH"/>
        </w:rPr>
        <w:t>und sie dazu an</w:t>
      </w:r>
      <w:r w:rsidR="000579C5">
        <w:rPr>
          <w:rFonts w:ascii="Times New Roman" w:hAnsi="Times New Roman"/>
          <w:sz w:val="24"/>
          <w:szCs w:val="24"/>
          <w:lang w:val="de-CH"/>
        </w:rPr>
        <w:t>spornten</w:t>
      </w:r>
      <w:r w:rsidR="008326A5">
        <w:rPr>
          <w:rFonts w:ascii="Times New Roman" w:hAnsi="Times New Roman"/>
          <w:sz w:val="24"/>
          <w:szCs w:val="24"/>
          <w:lang w:val="de-CH"/>
        </w:rPr>
        <w:t>,</w:t>
      </w:r>
      <w:r w:rsidR="00A14131">
        <w:rPr>
          <w:rFonts w:ascii="Times New Roman" w:hAnsi="Times New Roman"/>
          <w:sz w:val="24"/>
          <w:szCs w:val="24"/>
          <w:lang w:val="de-CH"/>
        </w:rPr>
        <w:t xml:space="preserve"> traditionelle </w:t>
      </w:r>
      <w:r w:rsidR="008E4201">
        <w:rPr>
          <w:rFonts w:ascii="Times New Roman" w:hAnsi="Times New Roman"/>
          <w:sz w:val="24"/>
          <w:szCs w:val="24"/>
          <w:lang w:val="de-CH"/>
        </w:rPr>
        <w:t xml:space="preserve">Definitionen von Kunst, Schönheit, Qualität und Nationalbewusstsein zu hinterfragen und neu abzugrenzen. </w:t>
      </w:r>
    </w:p>
    <w:p w:rsidR="008F301B" w:rsidRPr="00BB12DA" w:rsidRDefault="00BB12DA" w:rsidP="009737E3">
      <w:pPr>
        <w:jc w:val="both"/>
        <w:rPr>
          <w:rFonts w:ascii="Times New Roman" w:hAnsi="Times New Roman"/>
          <w:b/>
          <w:sz w:val="24"/>
          <w:szCs w:val="24"/>
          <w:lang w:val="de-CH"/>
        </w:rPr>
      </w:pPr>
      <w:r w:rsidRPr="00BB12DA">
        <w:rPr>
          <w:rFonts w:ascii="Times New Roman" w:hAnsi="Times New Roman"/>
          <w:b/>
          <w:sz w:val="24"/>
          <w:szCs w:val="24"/>
          <w:lang w:val="de-CH"/>
        </w:rPr>
        <w:t>Erasm</w:t>
      </w:r>
      <w:r w:rsidR="000579C5">
        <w:rPr>
          <w:rFonts w:ascii="Times New Roman" w:hAnsi="Times New Roman"/>
          <w:b/>
          <w:sz w:val="24"/>
          <w:szCs w:val="24"/>
          <w:lang w:val="de-CH"/>
        </w:rPr>
        <w:t>us</w:t>
      </w:r>
    </w:p>
    <w:p w:rsidR="00C145FA" w:rsidRDefault="00C145FA" w:rsidP="009737E3">
      <w:pPr>
        <w:jc w:val="both"/>
        <w:rPr>
          <w:rFonts w:ascii="Times New Roman" w:hAnsi="Times New Roman"/>
          <w:sz w:val="24"/>
          <w:szCs w:val="24"/>
          <w:lang w:val="de-CH"/>
        </w:rPr>
      </w:pPr>
      <w:r>
        <w:rPr>
          <w:rFonts w:ascii="Times New Roman" w:hAnsi="Times New Roman"/>
          <w:sz w:val="24"/>
          <w:szCs w:val="24"/>
          <w:lang w:val="de-CH"/>
        </w:rPr>
        <w:t xml:space="preserve">Während Clément sich als Ping </w:t>
      </w:r>
      <w:proofErr w:type="spellStart"/>
      <w:r>
        <w:rPr>
          <w:rFonts w:ascii="Times New Roman" w:hAnsi="Times New Roman"/>
          <w:sz w:val="24"/>
          <w:szCs w:val="24"/>
          <w:lang w:val="de-CH"/>
        </w:rPr>
        <w:t>Pang</w:t>
      </w:r>
      <w:proofErr w:type="spellEnd"/>
      <w:r>
        <w:rPr>
          <w:rFonts w:ascii="Times New Roman" w:hAnsi="Times New Roman"/>
          <w:sz w:val="24"/>
          <w:szCs w:val="24"/>
          <w:lang w:val="de-CH"/>
        </w:rPr>
        <w:t xml:space="preserve"> 1921 noch als eine Art </w:t>
      </w:r>
      <w:r w:rsidR="000172B8">
        <w:rPr>
          <w:rFonts w:ascii="Times New Roman" w:hAnsi="Times New Roman"/>
          <w:sz w:val="24"/>
          <w:szCs w:val="24"/>
          <w:lang w:val="de-CH"/>
        </w:rPr>
        <w:t xml:space="preserve">gesellschaftlichen </w:t>
      </w:r>
      <w:proofErr w:type="spellStart"/>
      <w:r>
        <w:rPr>
          <w:rFonts w:ascii="Times New Roman" w:hAnsi="Times New Roman"/>
          <w:sz w:val="24"/>
          <w:szCs w:val="24"/>
          <w:lang w:val="de-CH"/>
        </w:rPr>
        <w:t>Erleuchter</w:t>
      </w:r>
      <w:proofErr w:type="spellEnd"/>
      <w:r>
        <w:rPr>
          <w:rFonts w:ascii="Times New Roman" w:hAnsi="Times New Roman"/>
          <w:sz w:val="24"/>
          <w:szCs w:val="24"/>
          <w:lang w:val="de-CH"/>
        </w:rPr>
        <w:t xml:space="preserve"> verstand, der die Lebensauffassung seines Publikums „modelte“, sieht er die Rolle des Feuilletonisten 1939</w:t>
      </w:r>
      <w:r w:rsidR="0080200B">
        <w:rPr>
          <w:rFonts w:ascii="Times New Roman" w:hAnsi="Times New Roman"/>
          <w:sz w:val="24"/>
          <w:szCs w:val="24"/>
          <w:lang w:val="de-CH"/>
        </w:rPr>
        <w:t xml:space="preserve"> eher in der Unterhaltung als in der Umschulung:</w:t>
      </w:r>
      <w:r>
        <w:rPr>
          <w:rStyle w:val="FootnoteReference"/>
          <w:rFonts w:ascii="Times New Roman" w:hAnsi="Times New Roman"/>
          <w:sz w:val="24"/>
          <w:szCs w:val="24"/>
          <w:lang w:val="de-CH"/>
        </w:rPr>
        <w:footnoteReference w:id="37"/>
      </w:r>
    </w:p>
    <w:p w:rsidR="0080200B" w:rsidRDefault="0080200B" w:rsidP="0080200B">
      <w:pPr>
        <w:ind w:left="720"/>
        <w:jc w:val="both"/>
        <w:rPr>
          <w:rFonts w:ascii="Times New Roman" w:hAnsi="Times New Roman"/>
          <w:sz w:val="24"/>
          <w:szCs w:val="24"/>
          <w:lang w:val="de-CH"/>
        </w:rPr>
      </w:pPr>
      <w:r>
        <w:rPr>
          <w:rFonts w:ascii="Times New Roman" w:hAnsi="Times New Roman"/>
          <w:sz w:val="24"/>
          <w:szCs w:val="24"/>
          <w:lang w:val="de-CH"/>
        </w:rPr>
        <w:t xml:space="preserve">Er macht einen kleinen Kommentar zum Leben, zum Alltag, zur Aktualität, und er soll dabei den Leser mehr unterhalten als aufklären. Er darf das letztere jedenfalls nur so </w:t>
      </w:r>
      <w:proofErr w:type="spellStart"/>
      <w:r>
        <w:rPr>
          <w:rFonts w:ascii="Times New Roman" w:hAnsi="Times New Roman"/>
          <w:sz w:val="24"/>
          <w:szCs w:val="24"/>
          <w:lang w:val="de-CH"/>
        </w:rPr>
        <w:t>unpedantisch</w:t>
      </w:r>
      <w:proofErr w:type="spellEnd"/>
      <w:r>
        <w:rPr>
          <w:rFonts w:ascii="Times New Roman" w:hAnsi="Times New Roman"/>
          <w:sz w:val="24"/>
          <w:szCs w:val="24"/>
          <w:lang w:val="de-CH"/>
        </w:rPr>
        <w:t>, so unaufdringlich, so kurzweilig wie möglich.</w:t>
      </w:r>
      <w:r>
        <w:rPr>
          <w:rStyle w:val="FootnoteReference"/>
          <w:rFonts w:ascii="Times New Roman" w:hAnsi="Times New Roman"/>
          <w:sz w:val="24"/>
          <w:szCs w:val="24"/>
          <w:lang w:val="de-CH"/>
        </w:rPr>
        <w:footnoteReference w:id="38"/>
      </w:r>
    </w:p>
    <w:p w:rsidR="00AC64EE" w:rsidRDefault="000172B8" w:rsidP="005C33A5">
      <w:pPr>
        <w:jc w:val="both"/>
        <w:rPr>
          <w:rFonts w:ascii="Times New Roman" w:hAnsi="Times New Roman"/>
          <w:sz w:val="24"/>
          <w:szCs w:val="24"/>
          <w:lang w:val="de-CH"/>
        </w:rPr>
      </w:pPr>
      <w:r>
        <w:rPr>
          <w:rFonts w:ascii="Times New Roman" w:hAnsi="Times New Roman"/>
          <w:sz w:val="24"/>
          <w:szCs w:val="24"/>
          <w:lang w:val="de-CH"/>
        </w:rPr>
        <w:t>In dieser unterhaltenden Funktion bedient sich der Feuilletonist der Fiktion, w</w:t>
      </w:r>
      <w:r w:rsidR="00405C49">
        <w:rPr>
          <w:rFonts w:ascii="Times New Roman" w:hAnsi="Times New Roman"/>
          <w:sz w:val="24"/>
          <w:szCs w:val="24"/>
          <w:lang w:val="de-CH"/>
        </w:rPr>
        <w:t>a</w:t>
      </w:r>
      <w:r>
        <w:rPr>
          <w:rFonts w:ascii="Times New Roman" w:hAnsi="Times New Roman"/>
          <w:sz w:val="24"/>
          <w:szCs w:val="24"/>
          <w:lang w:val="de-CH"/>
        </w:rPr>
        <w:t>s, laut Clément, die „Wirklichkeitsfreude“ der Leser irritiert, die dazu neigen</w:t>
      </w:r>
      <w:r w:rsidR="008326A5">
        <w:rPr>
          <w:rFonts w:ascii="Times New Roman" w:hAnsi="Times New Roman"/>
          <w:sz w:val="24"/>
          <w:szCs w:val="24"/>
          <w:lang w:val="de-CH"/>
        </w:rPr>
        <w:t>,</w:t>
      </w:r>
      <w:r>
        <w:rPr>
          <w:rFonts w:ascii="Times New Roman" w:hAnsi="Times New Roman"/>
          <w:sz w:val="24"/>
          <w:szCs w:val="24"/>
          <w:lang w:val="de-CH"/>
        </w:rPr>
        <w:t xml:space="preserve"> von der „kurzen Causerie“ fälschlicherweise die Berichterstattung der „Reportage“ zu erwarten.</w:t>
      </w:r>
      <w:r w:rsidR="00405C49">
        <w:rPr>
          <w:rStyle w:val="FootnoteReference"/>
          <w:rFonts w:ascii="Times New Roman" w:hAnsi="Times New Roman"/>
          <w:sz w:val="24"/>
          <w:szCs w:val="24"/>
          <w:lang w:val="de-CH"/>
        </w:rPr>
        <w:footnoteReference w:id="39"/>
      </w:r>
      <w:r>
        <w:rPr>
          <w:rFonts w:ascii="Times New Roman" w:hAnsi="Times New Roman"/>
          <w:sz w:val="24"/>
          <w:szCs w:val="24"/>
          <w:lang w:val="de-CH"/>
        </w:rPr>
        <w:t xml:space="preserve"> </w:t>
      </w:r>
      <w:r w:rsidR="00405C49">
        <w:rPr>
          <w:rFonts w:ascii="Times New Roman" w:hAnsi="Times New Roman"/>
          <w:sz w:val="24"/>
          <w:szCs w:val="24"/>
          <w:lang w:val="de-CH"/>
        </w:rPr>
        <w:t>So entgehe den Lesern</w:t>
      </w:r>
      <w:r w:rsidR="008326A5">
        <w:rPr>
          <w:rFonts w:ascii="Times New Roman" w:hAnsi="Times New Roman"/>
          <w:sz w:val="24"/>
          <w:szCs w:val="24"/>
          <w:lang w:val="de-CH"/>
        </w:rPr>
        <w:t>,</w:t>
      </w:r>
      <w:r w:rsidR="00405C49">
        <w:rPr>
          <w:rFonts w:ascii="Times New Roman" w:hAnsi="Times New Roman"/>
          <w:sz w:val="24"/>
          <w:szCs w:val="24"/>
          <w:lang w:val="de-CH"/>
        </w:rPr>
        <w:t xml:space="preserve"> „dass diese ‚kleine Form‘ nur dann Daseinsberechtigung hat, wenn der Feuilletonist auch manchmal der Phantasie die Zügel schiessen lässt.“</w:t>
      </w:r>
      <w:r w:rsidR="00405C49">
        <w:rPr>
          <w:rStyle w:val="FootnoteReference"/>
          <w:rFonts w:ascii="Times New Roman" w:hAnsi="Times New Roman"/>
          <w:sz w:val="24"/>
          <w:szCs w:val="24"/>
          <w:lang w:val="de-CH"/>
        </w:rPr>
        <w:footnoteReference w:id="40"/>
      </w:r>
      <w:r w:rsidR="00405C49">
        <w:rPr>
          <w:rFonts w:ascii="Times New Roman" w:hAnsi="Times New Roman"/>
          <w:sz w:val="24"/>
          <w:szCs w:val="24"/>
          <w:lang w:val="de-CH"/>
        </w:rPr>
        <w:t xml:space="preserve"> In der Tat befindet sich die Feuilletongattung an der Grenze zwischen </w:t>
      </w:r>
      <w:proofErr w:type="spellStart"/>
      <w:r w:rsidR="00405C49">
        <w:rPr>
          <w:rFonts w:ascii="Times New Roman" w:hAnsi="Times New Roman"/>
          <w:sz w:val="24"/>
          <w:szCs w:val="24"/>
          <w:lang w:val="de-CH"/>
        </w:rPr>
        <w:t>faktorientiertem</w:t>
      </w:r>
      <w:proofErr w:type="spellEnd"/>
      <w:r w:rsidR="00405C49">
        <w:rPr>
          <w:rFonts w:ascii="Times New Roman" w:hAnsi="Times New Roman"/>
          <w:sz w:val="24"/>
          <w:szCs w:val="24"/>
          <w:lang w:val="de-CH"/>
        </w:rPr>
        <w:t xml:space="preserve"> Journalismus und kreativem literarischen Schaffen und bietet so dem Verfasser </w:t>
      </w:r>
      <w:r w:rsidR="00F151A2">
        <w:rPr>
          <w:rFonts w:ascii="Times New Roman" w:hAnsi="Times New Roman"/>
          <w:sz w:val="24"/>
          <w:szCs w:val="24"/>
          <w:lang w:val="de-CH"/>
        </w:rPr>
        <w:t xml:space="preserve">einen </w:t>
      </w:r>
      <w:r w:rsidR="00405C49">
        <w:rPr>
          <w:rFonts w:ascii="Times New Roman" w:hAnsi="Times New Roman"/>
          <w:sz w:val="24"/>
          <w:szCs w:val="24"/>
          <w:lang w:val="de-CH"/>
        </w:rPr>
        <w:t xml:space="preserve">Raum um seine persönlichen Beobachtungen von Kultur, Politik und Gesellschaft mitzuteilen. </w:t>
      </w:r>
    </w:p>
    <w:p w:rsidR="00856DCB" w:rsidRDefault="00F151A2" w:rsidP="00DB66D8">
      <w:pPr>
        <w:ind w:firstLine="720"/>
        <w:jc w:val="both"/>
        <w:rPr>
          <w:rFonts w:ascii="Times New Roman" w:hAnsi="Times New Roman"/>
          <w:sz w:val="24"/>
          <w:szCs w:val="24"/>
          <w:lang w:val="de-CH"/>
        </w:rPr>
      </w:pPr>
      <w:r>
        <w:rPr>
          <w:rFonts w:ascii="Times New Roman" w:hAnsi="Times New Roman"/>
          <w:sz w:val="24"/>
          <w:szCs w:val="24"/>
          <w:lang w:val="de-CH"/>
        </w:rPr>
        <w:t xml:space="preserve">Obwohl Clément als Erasmus das Luxemburger Publikum wirklich weniger kritisch beäugt als in vielen seiner anderen Beiträge, </w:t>
      </w:r>
      <w:r w:rsidR="00AC64EE">
        <w:rPr>
          <w:rFonts w:ascii="Times New Roman" w:hAnsi="Times New Roman"/>
          <w:sz w:val="24"/>
          <w:szCs w:val="24"/>
          <w:lang w:val="de-CH"/>
        </w:rPr>
        <w:t xml:space="preserve">verfolgt er dennoch </w:t>
      </w:r>
      <w:r w:rsidR="00CF7ECD">
        <w:rPr>
          <w:rFonts w:ascii="Times New Roman" w:hAnsi="Times New Roman"/>
          <w:sz w:val="24"/>
          <w:szCs w:val="24"/>
          <w:lang w:val="de-CH"/>
        </w:rPr>
        <w:t xml:space="preserve">weiterhin </w:t>
      </w:r>
      <w:r w:rsidR="00AC64EE">
        <w:rPr>
          <w:rFonts w:ascii="Times New Roman" w:hAnsi="Times New Roman"/>
          <w:sz w:val="24"/>
          <w:szCs w:val="24"/>
          <w:lang w:val="de-CH"/>
        </w:rPr>
        <w:t>das Ziel</w:t>
      </w:r>
      <w:r w:rsidR="008326A5">
        <w:rPr>
          <w:rFonts w:ascii="Times New Roman" w:hAnsi="Times New Roman"/>
          <w:sz w:val="24"/>
          <w:szCs w:val="24"/>
          <w:lang w:val="de-CH"/>
        </w:rPr>
        <w:t>,</w:t>
      </w:r>
      <w:r w:rsidR="00AC64EE">
        <w:rPr>
          <w:rFonts w:ascii="Times New Roman" w:hAnsi="Times New Roman"/>
          <w:sz w:val="24"/>
          <w:szCs w:val="24"/>
          <w:lang w:val="de-CH"/>
        </w:rPr>
        <w:t xml:space="preserve"> seinem Publikum die Augen zu öffnen. In seinem Feuilleton „Würde“ vom 14. September 1939 bespricht er die Haltung seiner Landesgenossen gegenüber der politischen Bedrohung durch </w:t>
      </w:r>
      <w:r w:rsidR="008326A5">
        <w:rPr>
          <w:rFonts w:ascii="Times New Roman" w:hAnsi="Times New Roman"/>
          <w:sz w:val="24"/>
          <w:szCs w:val="24"/>
          <w:lang w:val="de-CH"/>
        </w:rPr>
        <w:t xml:space="preserve">das nationalsozialistische </w:t>
      </w:r>
      <w:r w:rsidR="00AC64EE">
        <w:rPr>
          <w:rFonts w:ascii="Times New Roman" w:hAnsi="Times New Roman"/>
          <w:sz w:val="24"/>
          <w:szCs w:val="24"/>
          <w:lang w:val="de-CH"/>
        </w:rPr>
        <w:t>Deutschland.</w:t>
      </w:r>
      <w:r w:rsidR="00FB6F38">
        <w:rPr>
          <w:rStyle w:val="FootnoteReference"/>
          <w:rFonts w:ascii="Times New Roman" w:hAnsi="Times New Roman"/>
          <w:sz w:val="24"/>
          <w:szCs w:val="24"/>
          <w:lang w:val="de-CH"/>
        </w:rPr>
        <w:footnoteReference w:id="41"/>
      </w:r>
      <w:r w:rsidR="00AC64EE">
        <w:rPr>
          <w:rFonts w:ascii="Times New Roman" w:hAnsi="Times New Roman"/>
          <w:sz w:val="24"/>
          <w:szCs w:val="24"/>
          <w:lang w:val="de-CH"/>
        </w:rPr>
        <w:t xml:space="preserve"> Mit harten Worten prangert er die „Aufregung und an Torheit grenzende Naivität, optimistisch oder pessimistisch gefärbte Leichtgläubigkeit, Gerüchtekolportage und Wichtigtuerei mit strategischen Einsichten“</w:t>
      </w:r>
      <w:r w:rsidR="008326A5">
        <w:rPr>
          <w:rFonts w:ascii="Times New Roman" w:hAnsi="Times New Roman"/>
          <w:sz w:val="24"/>
          <w:szCs w:val="24"/>
          <w:lang w:val="de-CH"/>
        </w:rPr>
        <w:t xml:space="preserve"> an</w:t>
      </w:r>
      <w:r w:rsidR="00CF7ECD">
        <w:rPr>
          <w:rFonts w:ascii="Times New Roman" w:hAnsi="Times New Roman"/>
          <w:sz w:val="24"/>
          <w:szCs w:val="24"/>
          <w:lang w:val="de-CH"/>
        </w:rPr>
        <w:t>,</w:t>
      </w:r>
      <w:r w:rsidR="00AC64EE">
        <w:rPr>
          <w:rFonts w:ascii="Times New Roman" w:hAnsi="Times New Roman"/>
          <w:sz w:val="24"/>
          <w:szCs w:val="24"/>
          <w:lang w:val="de-CH"/>
        </w:rPr>
        <w:t xml:space="preserve"> die er in Luxemburg beobachtet, zeigt aber dann Verständnis für diese Verhaltensweisen, </w:t>
      </w:r>
      <w:r w:rsidR="008326A5">
        <w:rPr>
          <w:rFonts w:ascii="Times New Roman" w:hAnsi="Times New Roman"/>
          <w:sz w:val="24"/>
          <w:szCs w:val="24"/>
          <w:lang w:val="de-CH"/>
        </w:rPr>
        <w:t>wenn</w:t>
      </w:r>
      <w:r w:rsidR="00AC64EE">
        <w:rPr>
          <w:rFonts w:ascii="Times New Roman" w:hAnsi="Times New Roman"/>
          <w:sz w:val="24"/>
          <w:szCs w:val="24"/>
          <w:lang w:val="de-CH"/>
        </w:rPr>
        <w:t xml:space="preserve"> er sie für „allgemein menschliche Erscheinungen“ hält</w:t>
      </w:r>
      <w:r w:rsidR="007B621D">
        <w:rPr>
          <w:rFonts w:ascii="Times New Roman" w:hAnsi="Times New Roman"/>
          <w:sz w:val="24"/>
          <w:szCs w:val="24"/>
          <w:lang w:val="de-CH"/>
        </w:rPr>
        <w:t>.</w:t>
      </w:r>
      <w:r w:rsidR="007B621D">
        <w:rPr>
          <w:rStyle w:val="FootnoteReference"/>
          <w:rFonts w:ascii="Times New Roman" w:hAnsi="Times New Roman"/>
          <w:sz w:val="24"/>
          <w:szCs w:val="24"/>
          <w:lang w:val="de-CH"/>
        </w:rPr>
        <w:footnoteReference w:id="42"/>
      </w:r>
      <w:r w:rsidR="007B621D">
        <w:rPr>
          <w:rFonts w:ascii="Times New Roman" w:hAnsi="Times New Roman"/>
          <w:sz w:val="24"/>
          <w:szCs w:val="24"/>
          <w:lang w:val="de-CH"/>
        </w:rPr>
        <w:t xml:space="preserve"> </w:t>
      </w:r>
      <w:r w:rsidR="00CF7ECD">
        <w:rPr>
          <w:rFonts w:ascii="Times New Roman" w:hAnsi="Times New Roman"/>
          <w:sz w:val="24"/>
          <w:szCs w:val="24"/>
          <w:lang w:val="de-CH"/>
        </w:rPr>
        <w:t xml:space="preserve">Die „Seelenhaltung“ des </w:t>
      </w:r>
      <w:r w:rsidR="007B621D">
        <w:rPr>
          <w:rFonts w:ascii="Times New Roman" w:hAnsi="Times New Roman"/>
          <w:sz w:val="24"/>
          <w:szCs w:val="24"/>
          <w:lang w:val="de-CH"/>
        </w:rPr>
        <w:t>„Klagen</w:t>
      </w:r>
      <w:r w:rsidR="00CF7ECD">
        <w:rPr>
          <w:rFonts w:ascii="Times New Roman" w:hAnsi="Times New Roman"/>
          <w:sz w:val="24"/>
          <w:szCs w:val="24"/>
          <w:lang w:val="de-CH"/>
        </w:rPr>
        <w:t>[s]</w:t>
      </w:r>
      <w:r w:rsidR="007B621D">
        <w:rPr>
          <w:rFonts w:ascii="Times New Roman" w:hAnsi="Times New Roman"/>
          <w:sz w:val="24"/>
          <w:szCs w:val="24"/>
          <w:lang w:val="de-CH"/>
        </w:rPr>
        <w:t xml:space="preserve"> und Flennen</w:t>
      </w:r>
      <w:r w:rsidR="00CF7ECD">
        <w:rPr>
          <w:rFonts w:ascii="Times New Roman" w:hAnsi="Times New Roman"/>
          <w:sz w:val="24"/>
          <w:szCs w:val="24"/>
          <w:lang w:val="de-CH"/>
        </w:rPr>
        <w:t>[s]</w:t>
      </w:r>
      <w:r w:rsidR="00561028">
        <w:rPr>
          <w:rFonts w:ascii="Times New Roman" w:hAnsi="Times New Roman"/>
          <w:sz w:val="24"/>
          <w:szCs w:val="24"/>
          <w:lang w:val="de-CH"/>
        </w:rPr>
        <w:t>, der Miesmacherei oder der nahezu tränenseligen Betrübtheit</w:t>
      </w:r>
      <w:r w:rsidR="007B621D">
        <w:rPr>
          <w:rFonts w:ascii="Times New Roman" w:hAnsi="Times New Roman"/>
          <w:sz w:val="24"/>
          <w:szCs w:val="24"/>
          <w:lang w:val="de-CH"/>
        </w:rPr>
        <w:t>“ a</w:t>
      </w:r>
      <w:r w:rsidR="00561028">
        <w:rPr>
          <w:rFonts w:ascii="Times New Roman" w:hAnsi="Times New Roman"/>
          <w:sz w:val="24"/>
          <w:szCs w:val="24"/>
          <w:lang w:val="de-CH"/>
        </w:rPr>
        <w:t>ber</w:t>
      </w:r>
      <w:r w:rsidR="007B621D">
        <w:rPr>
          <w:rFonts w:ascii="Times New Roman" w:hAnsi="Times New Roman"/>
          <w:sz w:val="24"/>
          <w:szCs w:val="24"/>
          <w:lang w:val="de-CH"/>
        </w:rPr>
        <w:t xml:space="preserve"> sei nicht zu entschuldigen.</w:t>
      </w:r>
      <w:r w:rsidR="00CF7ECD">
        <w:rPr>
          <w:rStyle w:val="FootnoteReference"/>
          <w:rFonts w:ascii="Times New Roman" w:hAnsi="Times New Roman"/>
          <w:sz w:val="24"/>
          <w:szCs w:val="24"/>
          <w:lang w:val="de-CH"/>
        </w:rPr>
        <w:footnoteReference w:id="43"/>
      </w:r>
      <w:r w:rsidR="007B621D">
        <w:rPr>
          <w:rFonts w:ascii="Times New Roman" w:hAnsi="Times New Roman"/>
          <w:sz w:val="24"/>
          <w:szCs w:val="24"/>
          <w:lang w:val="de-CH"/>
        </w:rPr>
        <w:t xml:space="preserve"> </w:t>
      </w:r>
      <w:r w:rsidR="009C0103">
        <w:rPr>
          <w:rFonts w:ascii="Times New Roman" w:hAnsi="Times New Roman"/>
          <w:sz w:val="24"/>
          <w:szCs w:val="24"/>
          <w:lang w:val="de-CH"/>
        </w:rPr>
        <w:t>Während Opferbereitschaft und Idealismus nicht zu den „Gewöhnungen“ der Luxemburger gehör</w:t>
      </w:r>
      <w:r w:rsidR="00305BA9">
        <w:rPr>
          <w:rFonts w:ascii="Times New Roman" w:hAnsi="Times New Roman"/>
          <w:sz w:val="24"/>
          <w:szCs w:val="24"/>
          <w:lang w:val="de-CH"/>
        </w:rPr>
        <w:t>t</w:t>
      </w:r>
      <w:r w:rsidR="009C0103">
        <w:rPr>
          <w:rFonts w:ascii="Times New Roman" w:hAnsi="Times New Roman"/>
          <w:sz w:val="24"/>
          <w:szCs w:val="24"/>
          <w:lang w:val="de-CH"/>
        </w:rPr>
        <w:t>en, dürf</w:t>
      </w:r>
      <w:r w:rsidR="00305BA9">
        <w:rPr>
          <w:rFonts w:ascii="Times New Roman" w:hAnsi="Times New Roman"/>
          <w:sz w:val="24"/>
          <w:szCs w:val="24"/>
          <w:lang w:val="de-CH"/>
        </w:rPr>
        <w:t>t</w:t>
      </w:r>
      <w:r w:rsidR="009C0103">
        <w:rPr>
          <w:rFonts w:ascii="Times New Roman" w:hAnsi="Times New Roman"/>
          <w:sz w:val="24"/>
          <w:szCs w:val="24"/>
          <w:lang w:val="de-CH"/>
        </w:rPr>
        <w:t xml:space="preserve">en </w:t>
      </w:r>
      <w:r w:rsidR="00010687">
        <w:rPr>
          <w:rFonts w:ascii="Times New Roman" w:hAnsi="Times New Roman"/>
          <w:sz w:val="24"/>
          <w:szCs w:val="24"/>
          <w:lang w:val="de-CH"/>
        </w:rPr>
        <w:t>Letztere</w:t>
      </w:r>
      <w:r w:rsidR="009C0103">
        <w:rPr>
          <w:rFonts w:ascii="Times New Roman" w:hAnsi="Times New Roman"/>
          <w:sz w:val="24"/>
          <w:szCs w:val="24"/>
          <w:lang w:val="de-CH"/>
        </w:rPr>
        <w:t xml:space="preserve"> sich angesichts der politischen Umstände der „Pflicht der Würde“ nicht entziehen und </w:t>
      </w:r>
      <w:r w:rsidR="000E34E3">
        <w:rPr>
          <w:rFonts w:ascii="Times New Roman" w:hAnsi="Times New Roman"/>
          <w:sz w:val="24"/>
          <w:szCs w:val="24"/>
          <w:lang w:val="de-CH"/>
        </w:rPr>
        <w:t>das „Klageweib spiel[en]“, das um seine „bürgerliche Bequemlichkeit“ fürchtet: „Nein, es ist nicht würdig, wenn Millionen hungern müssen, sich so zu gebärden, als sei nichts Wichtigeres als ein guter Braten“.</w:t>
      </w:r>
      <w:r w:rsidR="000E34E3">
        <w:rPr>
          <w:rStyle w:val="FootnoteReference"/>
          <w:rFonts w:ascii="Times New Roman" w:hAnsi="Times New Roman"/>
          <w:sz w:val="24"/>
          <w:szCs w:val="24"/>
          <w:lang w:val="de-CH"/>
        </w:rPr>
        <w:footnoteReference w:id="44"/>
      </w:r>
      <w:r w:rsidR="000E34E3">
        <w:rPr>
          <w:rFonts w:ascii="Times New Roman" w:hAnsi="Times New Roman"/>
          <w:sz w:val="24"/>
          <w:szCs w:val="24"/>
          <w:lang w:val="de-CH"/>
        </w:rPr>
        <w:t xml:space="preserve"> </w:t>
      </w:r>
      <w:r w:rsidR="00305BA9">
        <w:rPr>
          <w:rFonts w:ascii="Times New Roman" w:hAnsi="Times New Roman"/>
          <w:sz w:val="24"/>
          <w:szCs w:val="24"/>
          <w:lang w:val="de-CH"/>
        </w:rPr>
        <w:t xml:space="preserve">Sei auch die Sorge um das </w:t>
      </w:r>
      <w:r w:rsidR="00305BA9">
        <w:rPr>
          <w:rFonts w:ascii="Times New Roman" w:hAnsi="Times New Roman"/>
          <w:sz w:val="24"/>
          <w:szCs w:val="24"/>
          <w:lang w:val="de-CH"/>
        </w:rPr>
        <w:lastRenderedPageBreak/>
        <w:t xml:space="preserve">eigene Wohl „allzu menschlich“, so sei die „Würde die Überwindung des </w:t>
      </w:r>
      <w:proofErr w:type="spellStart"/>
      <w:r w:rsidR="00305BA9">
        <w:rPr>
          <w:rFonts w:ascii="Times New Roman" w:hAnsi="Times New Roman"/>
          <w:sz w:val="24"/>
          <w:szCs w:val="24"/>
          <w:lang w:val="de-CH"/>
        </w:rPr>
        <w:t>Allzumenschlichen</w:t>
      </w:r>
      <w:proofErr w:type="spellEnd"/>
      <w:r w:rsidR="00305BA9">
        <w:rPr>
          <w:rFonts w:ascii="Times New Roman" w:hAnsi="Times New Roman"/>
          <w:sz w:val="24"/>
          <w:szCs w:val="24"/>
          <w:lang w:val="de-CH"/>
        </w:rPr>
        <w:t>“.</w:t>
      </w:r>
      <w:r w:rsidR="00305BA9">
        <w:rPr>
          <w:rStyle w:val="FootnoteReference"/>
          <w:rFonts w:ascii="Times New Roman" w:hAnsi="Times New Roman"/>
          <w:sz w:val="24"/>
          <w:szCs w:val="24"/>
          <w:lang w:val="de-CH"/>
        </w:rPr>
        <w:footnoteReference w:id="45"/>
      </w:r>
      <w:r w:rsidR="00BB1961">
        <w:rPr>
          <w:rFonts w:ascii="Times New Roman" w:hAnsi="Times New Roman"/>
          <w:sz w:val="24"/>
          <w:szCs w:val="24"/>
          <w:lang w:val="de-CH"/>
        </w:rPr>
        <w:t xml:space="preserve"> </w:t>
      </w:r>
      <w:r w:rsidR="00010687">
        <w:rPr>
          <w:rFonts w:ascii="Times New Roman" w:hAnsi="Times New Roman"/>
          <w:sz w:val="24"/>
          <w:szCs w:val="24"/>
          <w:lang w:val="de-CH"/>
        </w:rPr>
        <w:t>Clément lädt seine Leser mit bestimmten Worten dazu ein</w:t>
      </w:r>
      <w:r w:rsidR="008326A5">
        <w:rPr>
          <w:rFonts w:ascii="Times New Roman" w:hAnsi="Times New Roman"/>
          <w:sz w:val="24"/>
          <w:szCs w:val="24"/>
          <w:lang w:val="de-CH"/>
        </w:rPr>
        <w:t>,</w:t>
      </w:r>
      <w:r w:rsidR="00010687">
        <w:rPr>
          <w:rFonts w:ascii="Times New Roman" w:hAnsi="Times New Roman"/>
          <w:sz w:val="24"/>
          <w:szCs w:val="24"/>
          <w:lang w:val="de-CH"/>
        </w:rPr>
        <w:t xml:space="preserve"> die eigene Situation in einer internationalen Perspektive wahrzunehmen und „nur </w:t>
      </w:r>
      <w:r w:rsidR="00927F38">
        <w:rPr>
          <w:rFonts w:ascii="Times New Roman" w:hAnsi="Times New Roman"/>
          <w:sz w:val="24"/>
          <w:szCs w:val="24"/>
          <w:lang w:val="de-CH"/>
        </w:rPr>
        <w:t xml:space="preserve">ein </w:t>
      </w:r>
      <w:proofErr w:type="spellStart"/>
      <w:r w:rsidR="00927F38">
        <w:rPr>
          <w:rFonts w:ascii="Times New Roman" w:hAnsi="Times New Roman"/>
          <w:sz w:val="24"/>
          <w:szCs w:val="24"/>
          <w:lang w:val="de-CH"/>
        </w:rPr>
        <w:t>bischen</w:t>
      </w:r>
      <w:proofErr w:type="spellEnd"/>
      <w:r w:rsidR="00927F38">
        <w:rPr>
          <w:rFonts w:ascii="Times New Roman" w:hAnsi="Times New Roman"/>
          <w:sz w:val="24"/>
          <w:szCs w:val="24"/>
          <w:lang w:val="de-CH"/>
        </w:rPr>
        <w:t xml:space="preserve"> [sic], ein klein </w:t>
      </w:r>
      <w:proofErr w:type="spellStart"/>
      <w:r w:rsidR="00927F38">
        <w:rPr>
          <w:rFonts w:ascii="Times New Roman" w:hAnsi="Times New Roman"/>
          <w:sz w:val="24"/>
          <w:szCs w:val="24"/>
          <w:lang w:val="de-CH"/>
        </w:rPr>
        <w:t>bis</w:t>
      </w:r>
      <w:r w:rsidR="00010687">
        <w:rPr>
          <w:rFonts w:ascii="Times New Roman" w:hAnsi="Times New Roman"/>
          <w:sz w:val="24"/>
          <w:szCs w:val="24"/>
          <w:lang w:val="de-CH"/>
        </w:rPr>
        <w:t>chen</w:t>
      </w:r>
      <w:proofErr w:type="spellEnd"/>
      <w:r w:rsidR="00010687">
        <w:rPr>
          <w:rFonts w:ascii="Times New Roman" w:hAnsi="Times New Roman"/>
          <w:sz w:val="24"/>
          <w:szCs w:val="24"/>
          <w:lang w:val="de-CH"/>
        </w:rPr>
        <w:t xml:space="preserve"> tapfer [zu] sein“.</w:t>
      </w:r>
      <w:r w:rsidR="00010687">
        <w:rPr>
          <w:rStyle w:val="FootnoteReference"/>
          <w:rFonts w:ascii="Times New Roman" w:hAnsi="Times New Roman"/>
          <w:sz w:val="24"/>
          <w:szCs w:val="24"/>
          <w:lang w:val="de-CH"/>
        </w:rPr>
        <w:footnoteReference w:id="46"/>
      </w:r>
      <w:r w:rsidR="00010687">
        <w:rPr>
          <w:rFonts w:ascii="Times New Roman" w:hAnsi="Times New Roman"/>
          <w:sz w:val="24"/>
          <w:szCs w:val="24"/>
          <w:lang w:val="de-CH"/>
        </w:rPr>
        <w:t xml:space="preserve"> Durch diese sarkastische Untertreibung </w:t>
      </w:r>
      <w:r w:rsidR="008966C8">
        <w:rPr>
          <w:rFonts w:ascii="Times New Roman" w:hAnsi="Times New Roman"/>
          <w:sz w:val="24"/>
          <w:szCs w:val="24"/>
          <w:lang w:val="de-CH"/>
        </w:rPr>
        <w:t>sollen sich die Leser in ihrer Bequemlichkeit ertappt fühlen und aufhören</w:t>
      </w:r>
      <w:r w:rsidR="008326A5">
        <w:rPr>
          <w:rFonts w:ascii="Times New Roman" w:hAnsi="Times New Roman"/>
          <w:sz w:val="24"/>
          <w:szCs w:val="24"/>
          <w:lang w:val="de-CH"/>
        </w:rPr>
        <w:t>,</w:t>
      </w:r>
      <w:r w:rsidR="008966C8">
        <w:rPr>
          <w:rFonts w:ascii="Times New Roman" w:hAnsi="Times New Roman"/>
          <w:sz w:val="24"/>
          <w:szCs w:val="24"/>
          <w:lang w:val="de-CH"/>
        </w:rPr>
        <w:t xml:space="preserve"> sich als privilegierte </w:t>
      </w:r>
      <w:r w:rsidR="005C7406">
        <w:rPr>
          <w:rFonts w:ascii="Times New Roman" w:hAnsi="Times New Roman"/>
          <w:sz w:val="24"/>
          <w:szCs w:val="24"/>
          <w:lang w:val="de-CH"/>
        </w:rPr>
        <w:t>Philister zu benehmen. D</w:t>
      </w:r>
      <w:r w:rsidR="00714A7B">
        <w:rPr>
          <w:rFonts w:ascii="Times New Roman" w:hAnsi="Times New Roman"/>
          <w:sz w:val="24"/>
          <w:szCs w:val="24"/>
          <w:lang w:val="de-CH"/>
        </w:rPr>
        <w:t xml:space="preserve">urch dieses Feuilleton, das die abstrakte Notion der „Würde“ diskutiert indem es sich auf konkrete und </w:t>
      </w:r>
      <w:r w:rsidR="00856DCB">
        <w:rPr>
          <w:rFonts w:ascii="Times New Roman" w:hAnsi="Times New Roman"/>
          <w:sz w:val="24"/>
          <w:szCs w:val="24"/>
          <w:lang w:val="de-CH"/>
        </w:rPr>
        <w:t xml:space="preserve">lokal </w:t>
      </w:r>
      <w:r w:rsidR="00714A7B">
        <w:rPr>
          <w:rFonts w:ascii="Times New Roman" w:hAnsi="Times New Roman"/>
          <w:sz w:val="24"/>
          <w:szCs w:val="24"/>
          <w:lang w:val="de-CH"/>
        </w:rPr>
        <w:t>erkennbare Verhaltensweisen bezieht, appelliert Clément an das Verantwortungsgefühl, die Zivilcourage  und, nicht zuletzt, die Manieren seines Publikums.</w:t>
      </w:r>
    </w:p>
    <w:p w:rsidR="000579C5" w:rsidRDefault="009737E3" w:rsidP="00BA3951">
      <w:pPr>
        <w:ind w:firstLine="720"/>
        <w:jc w:val="both"/>
        <w:rPr>
          <w:rFonts w:ascii="Times New Roman" w:hAnsi="Times New Roman"/>
          <w:sz w:val="24"/>
          <w:szCs w:val="24"/>
          <w:lang w:val="de-CH"/>
        </w:rPr>
      </w:pPr>
      <w:r>
        <w:rPr>
          <w:rFonts w:ascii="Times New Roman" w:hAnsi="Times New Roman"/>
          <w:sz w:val="24"/>
          <w:szCs w:val="24"/>
          <w:lang w:val="de-CH"/>
        </w:rPr>
        <w:t>Explizite Aufforderungen zur Meinungsänderung finden sich, was den Kunstbetrieb betrifft, nach 1935</w:t>
      </w:r>
      <w:r w:rsidRPr="006C10EB">
        <w:rPr>
          <w:rFonts w:ascii="Times New Roman" w:hAnsi="Times New Roman"/>
          <w:sz w:val="24"/>
          <w:szCs w:val="24"/>
          <w:lang w:val="de-CH"/>
        </w:rPr>
        <w:t xml:space="preserve"> </w:t>
      </w:r>
      <w:r>
        <w:rPr>
          <w:rFonts w:ascii="Times New Roman" w:hAnsi="Times New Roman"/>
          <w:sz w:val="24"/>
          <w:szCs w:val="24"/>
          <w:lang w:val="de-CH"/>
        </w:rPr>
        <w:t xml:space="preserve">nur mehr selten in Cléments Beiträgen und er beweist </w:t>
      </w:r>
      <w:r w:rsidR="00BA3951">
        <w:rPr>
          <w:rFonts w:ascii="Times New Roman" w:hAnsi="Times New Roman"/>
          <w:sz w:val="24"/>
          <w:szCs w:val="24"/>
          <w:lang w:val="de-CH"/>
        </w:rPr>
        <w:t xml:space="preserve">als Erasmus </w:t>
      </w:r>
      <w:r>
        <w:rPr>
          <w:rFonts w:ascii="Times New Roman" w:hAnsi="Times New Roman"/>
          <w:sz w:val="24"/>
          <w:szCs w:val="24"/>
          <w:lang w:val="de-CH"/>
        </w:rPr>
        <w:t>nun mehr Geduld und Anerkennung für die Bemühungen in der Kunstszene. Beispielsweise zeigt er sich sehr erfreut über die gelungene Repräsentation Luxemburgs auf den Brüsseler und Pariser Weltausstellungen sowie über das rege Zeitungswesen: „es ist viel Dilettantismus dabei, aber auch sehr viel Eigenartiges und im besten Sinne Bodenständiges.“</w:t>
      </w:r>
      <w:r>
        <w:rPr>
          <w:rStyle w:val="FootnoteReference"/>
          <w:rFonts w:ascii="Times New Roman" w:hAnsi="Times New Roman"/>
          <w:sz w:val="24"/>
          <w:szCs w:val="24"/>
          <w:lang w:val="de-CH"/>
        </w:rPr>
        <w:footnoteReference w:id="47"/>
      </w:r>
      <w:r>
        <w:rPr>
          <w:rFonts w:ascii="Times New Roman" w:hAnsi="Times New Roman"/>
          <w:sz w:val="24"/>
          <w:szCs w:val="24"/>
          <w:lang w:val="de-CH"/>
        </w:rPr>
        <w:t xml:space="preserve"> </w:t>
      </w:r>
      <w:r w:rsidR="00BA3951">
        <w:rPr>
          <w:rFonts w:ascii="Times New Roman" w:hAnsi="Times New Roman"/>
          <w:sz w:val="24"/>
          <w:szCs w:val="24"/>
          <w:lang w:val="de-CH"/>
        </w:rPr>
        <w:t>In Erasmus‘ Ermutigungen zur aktiven kulturellen Betätigung mischt sich öfters ein liebevoller Sarkasmus. Wenn er in „</w:t>
      </w:r>
      <w:proofErr w:type="spellStart"/>
      <w:r w:rsidR="00BA3951">
        <w:rPr>
          <w:rFonts w:ascii="Times New Roman" w:hAnsi="Times New Roman"/>
          <w:sz w:val="24"/>
          <w:szCs w:val="24"/>
          <w:lang w:val="de-CH"/>
        </w:rPr>
        <w:t>Alterwürdiges</w:t>
      </w:r>
      <w:proofErr w:type="spellEnd"/>
      <w:r w:rsidR="00BA3951">
        <w:rPr>
          <w:rFonts w:ascii="Times New Roman" w:hAnsi="Times New Roman"/>
          <w:sz w:val="24"/>
          <w:szCs w:val="24"/>
          <w:lang w:val="de-CH"/>
        </w:rPr>
        <w:t xml:space="preserve"> Sprachgut“ berichtet</w:t>
      </w:r>
      <w:r w:rsidR="0055004B">
        <w:rPr>
          <w:rFonts w:ascii="Times New Roman" w:hAnsi="Times New Roman"/>
          <w:sz w:val="24"/>
          <w:szCs w:val="24"/>
          <w:lang w:val="de-CH"/>
        </w:rPr>
        <w:t>,</w:t>
      </w:r>
      <w:r w:rsidR="00BA3951">
        <w:rPr>
          <w:rFonts w:ascii="Times New Roman" w:hAnsi="Times New Roman"/>
          <w:sz w:val="24"/>
          <w:szCs w:val="24"/>
          <w:lang w:val="de-CH"/>
        </w:rPr>
        <w:t xml:space="preserve"> dass die „Mundartlyriker“ des „Vereins für ‚</w:t>
      </w:r>
      <w:proofErr w:type="spellStart"/>
      <w:r w:rsidR="00BA3951">
        <w:rPr>
          <w:rFonts w:ascii="Times New Roman" w:hAnsi="Times New Roman"/>
          <w:sz w:val="24"/>
          <w:szCs w:val="24"/>
          <w:lang w:val="de-CH"/>
        </w:rPr>
        <w:t>Hemechtssproch</w:t>
      </w:r>
      <w:proofErr w:type="spellEnd"/>
      <w:r w:rsidR="00BA3951">
        <w:rPr>
          <w:rFonts w:ascii="Times New Roman" w:hAnsi="Times New Roman"/>
          <w:sz w:val="24"/>
          <w:szCs w:val="24"/>
          <w:lang w:val="de-CH"/>
        </w:rPr>
        <w:t>‘“ „tapfer drauflos“ dichten, gibt er doch seine kritische Haltung zu verstehen: „ich habe nichts dagegen, obschon es mir vor dem vielen Dilettantismus weidlich angst ist.“</w:t>
      </w:r>
      <w:r w:rsidR="00BA3951">
        <w:rPr>
          <w:rStyle w:val="FootnoteReference"/>
          <w:rFonts w:ascii="Times New Roman" w:hAnsi="Times New Roman"/>
          <w:sz w:val="24"/>
          <w:szCs w:val="24"/>
          <w:lang w:val="de-CH"/>
        </w:rPr>
        <w:footnoteReference w:id="48"/>
      </w:r>
      <w:r w:rsidR="00BA3951">
        <w:rPr>
          <w:rFonts w:ascii="Times New Roman" w:hAnsi="Times New Roman"/>
          <w:sz w:val="24"/>
          <w:szCs w:val="24"/>
          <w:lang w:val="de-CH"/>
        </w:rPr>
        <w:t xml:space="preserve"> </w:t>
      </w:r>
      <w:r>
        <w:rPr>
          <w:rFonts w:ascii="Times New Roman" w:hAnsi="Times New Roman"/>
          <w:sz w:val="24"/>
          <w:szCs w:val="24"/>
          <w:lang w:val="de-CH"/>
        </w:rPr>
        <w:t>Den alltäglichen Kunstmedien wie dem Kino und den Zeitschriften misst er eine tragende Rolle in der Schaffung kultureller Lebensfreude bei. Das „Drum und Dran“ des Kinos, so Erasmus, verwandelt das „kleinstädtische Einerlei, das uns aufgezwungen wird“</w:t>
      </w:r>
      <w:r w:rsidR="0055004B">
        <w:rPr>
          <w:rFonts w:ascii="Times New Roman" w:hAnsi="Times New Roman"/>
          <w:sz w:val="24"/>
          <w:szCs w:val="24"/>
          <w:lang w:val="de-CH"/>
        </w:rPr>
        <w:t>,</w:t>
      </w:r>
      <w:r>
        <w:rPr>
          <w:rFonts w:ascii="Times New Roman" w:hAnsi="Times New Roman"/>
          <w:sz w:val="24"/>
          <w:szCs w:val="24"/>
          <w:lang w:val="de-CH"/>
        </w:rPr>
        <w:t xml:space="preserve"> in ein „erregendes und befreiendes Moment“.</w:t>
      </w:r>
      <w:r>
        <w:rPr>
          <w:rStyle w:val="FootnoteReference"/>
          <w:rFonts w:ascii="Times New Roman" w:hAnsi="Times New Roman"/>
          <w:sz w:val="24"/>
          <w:szCs w:val="24"/>
          <w:lang w:val="de-CH"/>
        </w:rPr>
        <w:footnoteReference w:id="49"/>
      </w:r>
      <w:r>
        <w:rPr>
          <w:rFonts w:ascii="Times New Roman" w:hAnsi="Times New Roman"/>
          <w:sz w:val="24"/>
          <w:szCs w:val="24"/>
          <w:lang w:val="de-CH"/>
        </w:rPr>
        <w:t xml:space="preserve"> Im Kinosaal verwischen nicht nur Klassenunterschiede, sondern auch die ‚vierte Wand‘ des Theaters, was die „offenherzig-natürliche“ Teilnahme der Zuschauer am „Spiel“ möglich macht. Die Beschäftigung mit „Alte[n] Zeitschriften“ stellt Clément ebenso als historischen Hochgenuss dar, bei dem die „Neugier“ das „geistige Ährenlesen“ übertrumpft und der eine wichtige Alternative zum traditionellen Studium der Geschichte darstellt.</w:t>
      </w:r>
      <w:r>
        <w:rPr>
          <w:rStyle w:val="FootnoteReference"/>
          <w:rFonts w:ascii="Times New Roman" w:hAnsi="Times New Roman"/>
          <w:sz w:val="24"/>
          <w:szCs w:val="24"/>
          <w:lang w:val="de-CH"/>
        </w:rPr>
        <w:footnoteReference w:id="50"/>
      </w:r>
      <w:r>
        <w:rPr>
          <w:rFonts w:ascii="Times New Roman" w:hAnsi="Times New Roman"/>
          <w:sz w:val="24"/>
          <w:szCs w:val="24"/>
          <w:lang w:val="de-CH"/>
        </w:rPr>
        <w:t xml:space="preserve"> </w:t>
      </w:r>
      <w:r w:rsidR="0055004B">
        <w:rPr>
          <w:rFonts w:ascii="Times New Roman" w:hAnsi="Times New Roman"/>
          <w:sz w:val="24"/>
          <w:szCs w:val="24"/>
          <w:lang w:val="de-CH"/>
        </w:rPr>
        <w:t>Dr</w:t>
      </w:r>
      <w:r>
        <w:rPr>
          <w:rFonts w:ascii="Times New Roman" w:hAnsi="Times New Roman"/>
          <w:sz w:val="24"/>
          <w:szCs w:val="24"/>
          <w:lang w:val="de-CH"/>
        </w:rPr>
        <w:t xml:space="preserve">ei wesentliche Schlussfolgerungen lassen sich </w:t>
      </w:r>
      <w:r w:rsidR="00B0440E">
        <w:rPr>
          <w:rFonts w:ascii="Times New Roman" w:hAnsi="Times New Roman"/>
          <w:sz w:val="24"/>
          <w:szCs w:val="24"/>
          <w:lang w:val="de-CH"/>
        </w:rPr>
        <w:t xml:space="preserve">ihm nach </w:t>
      </w:r>
      <w:r>
        <w:rPr>
          <w:rFonts w:ascii="Times New Roman" w:hAnsi="Times New Roman"/>
          <w:sz w:val="24"/>
          <w:szCs w:val="24"/>
          <w:lang w:val="de-CH"/>
        </w:rPr>
        <w:t>aus Zeitschriften ziehen: „daβ alle Zeiten sich mehr oder weniger ähnlich sehen“, „daβ es stets anders kommt als man meint, [und] daβ die Miesmacher zwar manchmal recht behalten, daβ alles aber allmählich doch wieder ins Lot geht“.</w:t>
      </w:r>
      <w:r>
        <w:rPr>
          <w:rStyle w:val="FootnoteReference"/>
          <w:rFonts w:ascii="Times New Roman" w:hAnsi="Times New Roman"/>
          <w:sz w:val="24"/>
          <w:szCs w:val="24"/>
          <w:lang w:val="de-CH"/>
        </w:rPr>
        <w:footnoteReference w:id="51"/>
      </w:r>
      <w:r>
        <w:rPr>
          <w:rFonts w:ascii="Times New Roman" w:hAnsi="Times New Roman"/>
          <w:sz w:val="24"/>
          <w:szCs w:val="24"/>
          <w:lang w:val="de-CH"/>
        </w:rPr>
        <w:t xml:space="preserve"> Als Erasmus lädt Clément seine Leser also dazu ein</w:t>
      </w:r>
      <w:r w:rsidR="0055004B">
        <w:rPr>
          <w:rFonts w:ascii="Times New Roman" w:hAnsi="Times New Roman"/>
          <w:sz w:val="24"/>
          <w:szCs w:val="24"/>
          <w:lang w:val="de-CH"/>
        </w:rPr>
        <w:t>,</w:t>
      </w:r>
      <w:r>
        <w:rPr>
          <w:rFonts w:ascii="Times New Roman" w:hAnsi="Times New Roman"/>
          <w:sz w:val="24"/>
          <w:szCs w:val="24"/>
          <w:lang w:val="de-CH"/>
        </w:rPr>
        <w:t xml:space="preserve"> auf ihre eigenen Auseinandersetzungen mit Kultur und Geschichte zu vertrauen und sich nicht von sogenannten Experten irreführen zu lassen. </w:t>
      </w:r>
    </w:p>
    <w:p w:rsidR="009737E3" w:rsidRPr="00C31D89" w:rsidRDefault="009737E3" w:rsidP="009737E3">
      <w:pPr>
        <w:ind w:firstLine="720"/>
        <w:jc w:val="both"/>
        <w:rPr>
          <w:rFonts w:ascii="Times New Roman" w:hAnsi="Times New Roman"/>
          <w:sz w:val="24"/>
          <w:szCs w:val="24"/>
          <w:lang w:val="fr-CH"/>
        </w:rPr>
      </w:pPr>
      <w:r>
        <w:rPr>
          <w:rFonts w:ascii="Times New Roman" w:hAnsi="Times New Roman"/>
          <w:sz w:val="24"/>
          <w:szCs w:val="24"/>
          <w:lang w:val="de-CH"/>
        </w:rPr>
        <w:t xml:space="preserve">Frantz Cléments kritische und sehr oft auch ermutigende Beschäftigung mit Luxemburg als einem Kulturstaat wurde besonders durch die liberale Einstellung und hohe Auflage des </w:t>
      </w:r>
      <w:r w:rsidRPr="0007540C">
        <w:rPr>
          <w:rFonts w:ascii="Times New Roman" w:hAnsi="Times New Roman"/>
          <w:i/>
          <w:sz w:val="24"/>
          <w:szCs w:val="24"/>
          <w:lang w:val="de-CH"/>
        </w:rPr>
        <w:t>Tageblatt</w:t>
      </w:r>
      <w:r>
        <w:rPr>
          <w:rFonts w:ascii="Times New Roman" w:hAnsi="Times New Roman"/>
          <w:sz w:val="24"/>
          <w:szCs w:val="24"/>
          <w:lang w:val="de-CH"/>
        </w:rPr>
        <w:t xml:space="preserve">s </w:t>
      </w:r>
      <w:r w:rsidR="0055004B">
        <w:rPr>
          <w:rFonts w:ascii="Times New Roman" w:hAnsi="Times New Roman"/>
          <w:sz w:val="24"/>
          <w:szCs w:val="24"/>
          <w:lang w:val="de-CH"/>
        </w:rPr>
        <w:t>bestärkt</w:t>
      </w:r>
      <w:r>
        <w:rPr>
          <w:rFonts w:ascii="Times New Roman" w:hAnsi="Times New Roman"/>
          <w:sz w:val="24"/>
          <w:szCs w:val="24"/>
          <w:lang w:val="de-CH"/>
        </w:rPr>
        <w:t xml:space="preserve">. </w:t>
      </w:r>
      <w:r w:rsidR="00C31D89">
        <w:rPr>
          <w:rFonts w:ascii="Times New Roman" w:hAnsi="Times New Roman"/>
          <w:sz w:val="24"/>
          <w:szCs w:val="24"/>
          <w:lang w:val="de-CH"/>
        </w:rPr>
        <w:t xml:space="preserve">So gelang es ihm deutlich zu machen, daβ Kultur nicht nur von Künstlern und Institutionen geschaffen wird, sondern daβ das Publikum </w:t>
      </w:r>
      <w:proofErr w:type="spellStart"/>
      <w:r w:rsidR="00C31D89">
        <w:rPr>
          <w:rFonts w:ascii="Times New Roman" w:hAnsi="Times New Roman"/>
          <w:sz w:val="24"/>
          <w:szCs w:val="24"/>
          <w:lang w:val="de-CH"/>
        </w:rPr>
        <w:t>gro</w:t>
      </w:r>
      <w:proofErr w:type="spellEnd"/>
      <w:r w:rsidR="00C31D89">
        <w:rPr>
          <w:rFonts w:ascii="Times New Roman" w:hAnsi="Times New Roman"/>
          <w:sz w:val="24"/>
          <w:szCs w:val="24"/>
          <w:lang w:val="de-CH"/>
        </w:rPr>
        <w:t xml:space="preserve">βen </w:t>
      </w:r>
      <w:proofErr w:type="spellStart"/>
      <w:r w:rsidR="00C31D89">
        <w:rPr>
          <w:rFonts w:ascii="Times New Roman" w:hAnsi="Times New Roman"/>
          <w:sz w:val="24"/>
          <w:szCs w:val="24"/>
          <w:lang w:val="de-CH"/>
        </w:rPr>
        <w:t>Einflu</w:t>
      </w:r>
      <w:proofErr w:type="spellEnd"/>
      <w:r w:rsidR="00C31D89">
        <w:rPr>
          <w:rFonts w:ascii="Times New Roman" w:hAnsi="Times New Roman"/>
          <w:sz w:val="24"/>
          <w:szCs w:val="24"/>
          <w:lang w:val="de-CH"/>
        </w:rPr>
        <w:t xml:space="preserve">β </w:t>
      </w:r>
      <w:r w:rsidR="00C31D89">
        <w:rPr>
          <w:rFonts w:ascii="Times New Roman" w:hAnsi="Times New Roman"/>
          <w:sz w:val="24"/>
          <w:szCs w:val="24"/>
          <w:lang w:val="de-CH"/>
        </w:rPr>
        <w:lastRenderedPageBreak/>
        <w:t xml:space="preserve">auf das kulturelle Klima ausübt. </w:t>
      </w:r>
      <w:r w:rsidR="0055004B" w:rsidRPr="00C31D89">
        <w:rPr>
          <w:rFonts w:ascii="Times New Roman" w:hAnsi="Times New Roman"/>
          <w:sz w:val="24"/>
          <w:szCs w:val="24"/>
          <w:lang w:val="fr-CH"/>
        </w:rPr>
        <w:t xml:space="preserve">Seine </w:t>
      </w:r>
      <w:proofErr w:type="spellStart"/>
      <w:r w:rsidR="0055004B" w:rsidRPr="00C31D89">
        <w:rPr>
          <w:rFonts w:ascii="Times New Roman" w:hAnsi="Times New Roman"/>
          <w:sz w:val="24"/>
          <w:szCs w:val="24"/>
          <w:lang w:val="fr-CH"/>
        </w:rPr>
        <w:t>Ermordung</w:t>
      </w:r>
      <w:proofErr w:type="spellEnd"/>
      <w:r w:rsidRPr="00C31D89">
        <w:rPr>
          <w:rFonts w:ascii="Times New Roman" w:hAnsi="Times New Roman"/>
          <w:sz w:val="24"/>
          <w:szCs w:val="24"/>
          <w:lang w:val="fr-CH"/>
        </w:rPr>
        <w:t xml:space="preserve"> </w:t>
      </w:r>
      <w:proofErr w:type="spellStart"/>
      <w:r w:rsidRPr="00C31D89">
        <w:rPr>
          <w:rFonts w:ascii="Times New Roman" w:hAnsi="Times New Roman"/>
          <w:sz w:val="24"/>
          <w:szCs w:val="24"/>
          <w:lang w:val="fr-CH"/>
        </w:rPr>
        <w:t>im</w:t>
      </w:r>
      <w:proofErr w:type="spellEnd"/>
      <w:r w:rsidRPr="00C31D89">
        <w:rPr>
          <w:rFonts w:ascii="Times New Roman" w:hAnsi="Times New Roman"/>
          <w:sz w:val="24"/>
          <w:szCs w:val="24"/>
          <w:lang w:val="fr-CH"/>
        </w:rPr>
        <w:t xml:space="preserve"> </w:t>
      </w:r>
      <w:proofErr w:type="spellStart"/>
      <w:r w:rsidRPr="00C31D89">
        <w:rPr>
          <w:rFonts w:ascii="Times New Roman" w:hAnsi="Times New Roman"/>
          <w:sz w:val="24"/>
          <w:szCs w:val="24"/>
          <w:lang w:val="fr-CH"/>
        </w:rPr>
        <w:t>Konzentrationslager</w:t>
      </w:r>
      <w:proofErr w:type="spellEnd"/>
      <w:r w:rsidRPr="00C31D89">
        <w:rPr>
          <w:rFonts w:ascii="Times New Roman" w:hAnsi="Times New Roman"/>
          <w:sz w:val="24"/>
          <w:szCs w:val="24"/>
          <w:lang w:val="fr-CH"/>
        </w:rPr>
        <w:t xml:space="preserve"> Dachau 1942 </w:t>
      </w:r>
      <w:proofErr w:type="spellStart"/>
      <w:r w:rsidR="00DA6375" w:rsidRPr="00C31D89">
        <w:rPr>
          <w:rFonts w:ascii="Times New Roman" w:hAnsi="Times New Roman"/>
          <w:sz w:val="24"/>
          <w:szCs w:val="24"/>
          <w:lang w:val="fr-CH"/>
        </w:rPr>
        <w:t>hinterläßt</w:t>
      </w:r>
      <w:proofErr w:type="spellEnd"/>
      <w:r w:rsidR="00DA6375" w:rsidRPr="00C31D89">
        <w:rPr>
          <w:rFonts w:ascii="Times New Roman" w:hAnsi="Times New Roman"/>
          <w:sz w:val="24"/>
          <w:szCs w:val="24"/>
          <w:lang w:val="fr-CH"/>
        </w:rPr>
        <w:t xml:space="preserve"> </w:t>
      </w:r>
      <w:proofErr w:type="spellStart"/>
      <w:r w:rsidRPr="00C31D89">
        <w:rPr>
          <w:rFonts w:ascii="Times New Roman" w:hAnsi="Times New Roman"/>
          <w:sz w:val="24"/>
          <w:szCs w:val="24"/>
          <w:lang w:val="fr-CH"/>
        </w:rPr>
        <w:t>eine</w:t>
      </w:r>
      <w:proofErr w:type="spellEnd"/>
      <w:r w:rsidRPr="00C31D89">
        <w:rPr>
          <w:rFonts w:ascii="Times New Roman" w:hAnsi="Times New Roman"/>
          <w:sz w:val="24"/>
          <w:szCs w:val="24"/>
          <w:lang w:val="fr-CH"/>
        </w:rPr>
        <w:t xml:space="preserve"> </w:t>
      </w:r>
      <w:proofErr w:type="spellStart"/>
      <w:r w:rsidR="007465EA">
        <w:rPr>
          <w:rFonts w:ascii="Times New Roman" w:hAnsi="Times New Roman"/>
          <w:sz w:val="24"/>
          <w:szCs w:val="24"/>
          <w:lang w:val="fr-CH"/>
        </w:rPr>
        <w:t>dauerhaft</w:t>
      </w:r>
      <w:proofErr w:type="spellEnd"/>
      <w:r w:rsidR="007465EA">
        <w:rPr>
          <w:rFonts w:ascii="Times New Roman" w:hAnsi="Times New Roman"/>
          <w:sz w:val="24"/>
          <w:szCs w:val="24"/>
          <w:lang w:val="fr-CH"/>
        </w:rPr>
        <w:t xml:space="preserve"> </w:t>
      </w:r>
      <w:proofErr w:type="spellStart"/>
      <w:r w:rsidRPr="00C31D89">
        <w:rPr>
          <w:rFonts w:ascii="Times New Roman" w:hAnsi="Times New Roman"/>
          <w:sz w:val="24"/>
          <w:szCs w:val="24"/>
          <w:lang w:val="fr-CH"/>
        </w:rPr>
        <w:t>tiefe</w:t>
      </w:r>
      <w:proofErr w:type="spellEnd"/>
      <w:r w:rsidRPr="00C31D89">
        <w:rPr>
          <w:rFonts w:ascii="Times New Roman" w:hAnsi="Times New Roman"/>
          <w:sz w:val="24"/>
          <w:szCs w:val="24"/>
          <w:lang w:val="fr-CH"/>
        </w:rPr>
        <w:t xml:space="preserve"> </w:t>
      </w:r>
      <w:proofErr w:type="spellStart"/>
      <w:r w:rsidRPr="00C31D89">
        <w:rPr>
          <w:rFonts w:ascii="Times New Roman" w:hAnsi="Times New Roman"/>
          <w:sz w:val="24"/>
          <w:szCs w:val="24"/>
          <w:lang w:val="fr-CH"/>
        </w:rPr>
        <w:t>Lücke</w:t>
      </w:r>
      <w:proofErr w:type="spellEnd"/>
      <w:r w:rsidRPr="00C31D89">
        <w:rPr>
          <w:rFonts w:ascii="Times New Roman" w:hAnsi="Times New Roman"/>
          <w:sz w:val="24"/>
          <w:szCs w:val="24"/>
          <w:lang w:val="fr-CH"/>
        </w:rPr>
        <w:t xml:space="preserve"> </w:t>
      </w:r>
      <w:proofErr w:type="spellStart"/>
      <w:r w:rsidRPr="00C31D89">
        <w:rPr>
          <w:rFonts w:ascii="Times New Roman" w:hAnsi="Times New Roman"/>
          <w:sz w:val="24"/>
          <w:szCs w:val="24"/>
          <w:lang w:val="fr-CH"/>
        </w:rPr>
        <w:t>im</w:t>
      </w:r>
      <w:proofErr w:type="spellEnd"/>
      <w:r w:rsidRPr="00C31D89">
        <w:rPr>
          <w:rFonts w:ascii="Times New Roman" w:hAnsi="Times New Roman"/>
          <w:sz w:val="24"/>
          <w:szCs w:val="24"/>
          <w:lang w:val="fr-CH"/>
        </w:rPr>
        <w:t xml:space="preserve"> </w:t>
      </w:r>
      <w:proofErr w:type="spellStart"/>
      <w:r w:rsidR="00856DCB" w:rsidRPr="00C31D89">
        <w:rPr>
          <w:rFonts w:ascii="Times New Roman" w:hAnsi="Times New Roman"/>
          <w:sz w:val="24"/>
          <w:szCs w:val="24"/>
          <w:lang w:val="fr-CH"/>
        </w:rPr>
        <w:t>Luxemburger</w:t>
      </w:r>
      <w:proofErr w:type="spellEnd"/>
      <w:r w:rsidRPr="00C31D89">
        <w:rPr>
          <w:rFonts w:ascii="Times New Roman" w:hAnsi="Times New Roman"/>
          <w:sz w:val="24"/>
          <w:szCs w:val="24"/>
          <w:lang w:val="fr-CH"/>
        </w:rPr>
        <w:t xml:space="preserve"> </w:t>
      </w:r>
      <w:proofErr w:type="spellStart"/>
      <w:r w:rsidRPr="00C31D89">
        <w:rPr>
          <w:rFonts w:ascii="Times New Roman" w:hAnsi="Times New Roman"/>
          <w:sz w:val="24"/>
          <w:szCs w:val="24"/>
          <w:lang w:val="fr-CH"/>
        </w:rPr>
        <w:t>Geistesleben</w:t>
      </w:r>
      <w:proofErr w:type="spellEnd"/>
      <w:r w:rsidRPr="00C31D89">
        <w:rPr>
          <w:rFonts w:ascii="Times New Roman" w:hAnsi="Times New Roman"/>
          <w:sz w:val="24"/>
          <w:szCs w:val="24"/>
          <w:lang w:val="fr-CH"/>
        </w:rPr>
        <w:t xml:space="preserve">, </w:t>
      </w:r>
      <w:proofErr w:type="spellStart"/>
      <w:r w:rsidRPr="00C31D89">
        <w:rPr>
          <w:rFonts w:ascii="Times New Roman" w:hAnsi="Times New Roman"/>
          <w:sz w:val="24"/>
          <w:szCs w:val="24"/>
          <w:lang w:val="fr-CH"/>
        </w:rPr>
        <w:t>wie</w:t>
      </w:r>
      <w:proofErr w:type="spellEnd"/>
      <w:r w:rsidRPr="00C31D89">
        <w:rPr>
          <w:rFonts w:ascii="Times New Roman" w:hAnsi="Times New Roman"/>
          <w:sz w:val="24"/>
          <w:szCs w:val="24"/>
          <w:lang w:val="fr-CH"/>
        </w:rPr>
        <w:t xml:space="preserve"> Pol R. Schneider 1952 </w:t>
      </w:r>
      <w:proofErr w:type="spellStart"/>
      <w:r w:rsidRPr="00C31D89">
        <w:rPr>
          <w:rFonts w:ascii="Times New Roman" w:hAnsi="Times New Roman"/>
          <w:sz w:val="24"/>
          <w:szCs w:val="24"/>
          <w:lang w:val="fr-CH"/>
        </w:rPr>
        <w:t>bedauert</w:t>
      </w:r>
      <w:proofErr w:type="spellEnd"/>
      <w:r w:rsidRPr="00C31D89">
        <w:rPr>
          <w:rFonts w:ascii="Times New Roman" w:hAnsi="Times New Roman"/>
          <w:sz w:val="24"/>
          <w:szCs w:val="24"/>
          <w:lang w:val="fr-CH"/>
        </w:rPr>
        <w:t xml:space="preserve">: </w:t>
      </w:r>
      <w:r w:rsidR="00DA6375" w:rsidRPr="00C31D89">
        <w:rPr>
          <w:rFonts w:ascii="Times New Roman" w:hAnsi="Times New Roman"/>
          <w:sz w:val="24"/>
          <w:szCs w:val="24"/>
          <w:lang w:val="fr-CH"/>
        </w:rPr>
        <w:t>« </w:t>
      </w:r>
      <w:r w:rsidRPr="00C31D89">
        <w:rPr>
          <w:rFonts w:ascii="Times New Roman" w:hAnsi="Times New Roman"/>
          <w:sz w:val="24"/>
          <w:szCs w:val="24"/>
          <w:lang w:val="fr-CH"/>
        </w:rPr>
        <w:t>Où sont aujourd’hui, ceux qui, comme lui aurait pu le faire, nous montreront le bon chemin, le mépris et le dégoût pour toute oppression ?</w:t>
      </w:r>
      <w:r w:rsidR="00DA6375" w:rsidRPr="00C31D89">
        <w:rPr>
          <w:rFonts w:ascii="Times New Roman" w:hAnsi="Times New Roman"/>
          <w:sz w:val="24"/>
          <w:szCs w:val="24"/>
          <w:lang w:val="fr-CH"/>
        </w:rPr>
        <w:t> »</w:t>
      </w:r>
      <w:r>
        <w:rPr>
          <w:rStyle w:val="FootnoteReference"/>
          <w:rFonts w:ascii="Times New Roman" w:hAnsi="Times New Roman"/>
          <w:sz w:val="24"/>
          <w:szCs w:val="24"/>
          <w:lang w:val="fr-CH"/>
        </w:rPr>
        <w:footnoteReference w:id="52"/>
      </w:r>
    </w:p>
    <w:p w:rsidR="00EA0B44" w:rsidRPr="00C31D89" w:rsidRDefault="00EA0B44">
      <w:pPr>
        <w:rPr>
          <w:lang w:val="fr-CH"/>
        </w:rPr>
      </w:pPr>
    </w:p>
    <w:sectPr w:rsidR="00EA0B44" w:rsidRPr="00C31D89" w:rsidSect="0044637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A3" w:rsidRDefault="008F33A3" w:rsidP="009737E3">
      <w:pPr>
        <w:spacing w:after="0" w:line="240" w:lineRule="auto"/>
      </w:pPr>
      <w:r>
        <w:separator/>
      </w:r>
    </w:p>
  </w:endnote>
  <w:endnote w:type="continuationSeparator" w:id="0">
    <w:p w:rsidR="008F33A3" w:rsidRDefault="008F33A3" w:rsidP="0097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199199"/>
      <w:docPartObj>
        <w:docPartGallery w:val="Page Numbers (Bottom of Page)"/>
        <w:docPartUnique/>
      </w:docPartObj>
    </w:sdtPr>
    <w:sdtEndPr>
      <w:rPr>
        <w:noProof/>
      </w:rPr>
    </w:sdtEndPr>
    <w:sdtContent>
      <w:p w:rsidR="005A1C39" w:rsidRDefault="005A1C39">
        <w:pPr>
          <w:pStyle w:val="Footer"/>
          <w:jc w:val="right"/>
        </w:pPr>
        <w:r>
          <w:fldChar w:fldCharType="begin"/>
        </w:r>
        <w:r>
          <w:instrText xml:space="preserve"> PAGE   \* MERGEFORMAT </w:instrText>
        </w:r>
        <w:r>
          <w:fldChar w:fldCharType="separate"/>
        </w:r>
        <w:r w:rsidR="00617D88">
          <w:rPr>
            <w:noProof/>
          </w:rPr>
          <w:t>1</w:t>
        </w:r>
        <w:r>
          <w:rPr>
            <w:noProof/>
          </w:rPr>
          <w:fldChar w:fldCharType="end"/>
        </w:r>
      </w:p>
    </w:sdtContent>
  </w:sdt>
  <w:p w:rsidR="005A1C39" w:rsidRDefault="005A1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A3" w:rsidRDefault="008F33A3" w:rsidP="009737E3">
      <w:pPr>
        <w:spacing w:after="0" w:line="240" w:lineRule="auto"/>
      </w:pPr>
      <w:r>
        <w:separator/>
      </w:r>
    </w:p>
  </w:footnote>
  <w:footnote w:type="continuationSeparator" w:id="0">
    <w:p w:rsidR="008F33A3" w:rsidRDefault="008F33A3" w:rsidP="009737E3">
      <w:pPr>
        <w:spacing w:after="0" w:line="240" w:lineRule="auto"/>
      </w:pPr>
      <w:r>
        <w:continuationSeparator/>
      </w:r>
    </w:p>
  </w:footnote>
  <w:footnote w:id="1">
    <w:p w:rsidR="009737E3" w:rsidRPr="00B0440E" w:rsidRDefault="009737E3"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 xml:space="preserve">Clément, </w:t>
      </w:r>
      <w:r w:rsidRPr="00B0440E">
        <w:rPr>
          <w:rFonts w:ascii="Times New Roman" w:hAnsi="Times New Roman"/>
          <w:lang w:val="de-CH"/>
        </w:rPr>
        <w:t>Erasmus,</w:t>
      </w:r>
      <w:r w:rsidR="006304EA">
        <w:rPr>
          <w:rFonts w:ascii="Times New Roman" w:hAnsi="Times New Roman"/>
          <w:lang w:val="de-CH"/>
        </w:rPr>
        <w:t xml:space="preserve"> in:</w:t>
      </w:r>
      <w:r w:rsidR="00A913AB" w:rsidRPr="00B0440E">
        <w:rPr>
          <w:rFonts w:ascii="Times New Roman" w:hAnsi="Times New Roman"/>
          <w:lang w:val="de-CH"/>
        </w:rPr>
        <w:t xml:space="preserve"> </w:t>
      </w:r>
      <w:r w:rsidR="00A913AB" w:rsidRPr="003E42E4">
        <w:rPr>
          <w:rFonts w:ascii="Times New Roman" w:hAnsi="Times New Roman"/>
          <w:lang w:val="de-CH"/>
        </w:rPr>
        <w:t>Tageblatt</w:t>
      </w:r>
      <w:r w:rsidR="00A913AB" w:rsidRPr="00B0440E">
        <w:rPr>
          <w:rFonts w:ascii="Times New Roman" w:hAnsi="Times New Roman"/>
          <w:lang w:val="de-CH"/>
        </w:rPr>
        <w:t>,</w:t>
      </w:r>
      <w:r w:rsidRPr="00B0440E">
        <w:rPr>
          <w:rFonts w:ascii="Times New Roman" w:hAnsi="Times New Roman"/>
          <w:lang w:val="de-CH"/>
        </w:rPr>
        <w:t xml:space="preserve"> 2. März 1937</w:t>
      </w:r>
      <w:r w:rsidR="00A913AB" w:rsidRPr="00B0440E">
        <w:rPr>
          <w:rFonts w:ascii="Times New Roman" w:hAnsi="Times New Roman"/>
          <w:lang w:val="de-CH"/>
        </w:rPr>
        <w:t>, p. 3</w:t>
      </w:r>
      <w:r w:rsidRPr="00B0440E">
        <w:rPr>
          <w:rFonts w:ascii="Times New Roman" w:hAnsi="Times New Roman"/>
          <w:lang w:val="de-CH"/>
        </w:rPr>
        <w:t>.</w:t>
      </w:r>
    </w:p>
  </w:footnote>
  <w:footnote w:id="2">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Ibid.</w:t>
      </w:r>
    </w:p>
  </w:footnote>
  <w:footnote w:id="3">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00DB1523">
        <w:rPr>
          <w:rFonts w:ascii="Times New Roman" w:hAnsi="Times New Roman"/>
          <w:lang w:val="de-CH"/>
        </w:rPr>
        <w:t xml:space="preserve"> M</w:t>
      </w:r>
      <w:r w:rsidR="00DB1523" w:rsidRPr="00DB1523">
        <w:rPr>
          <w:rFonts w:ascii="Times New Roman" w:hAnsi="Times New Roman"/>
          <w:smallCaps/>
          <w:lang w:val="de-CH"/>
        </w:rPr>
        <w:t>arx</w:t>
      </w:r>
      <w:r w:rsidR="00DB1523">
        <w:rPr>
          <w:rFonts w:ascii="Times New Roman" w:hAnsi="Times New Roman"/>
          <w:lang w:val="de-CH"/>
        </w:rPr>
        <w:t xml:space="preserve"> Emil</w:t>
      </w:r>
      <w:r w:rsidRPr="00B0440E">
        <w:rPr>
          <w:rFonts w:ascii="Times New Roman" w:hAnsi="Times New Roman"/>
          <w:lang w:val="de-CH"/>
        </w:rPr>
        <w:t xml:space="preserve">, Frantz Clément: was er uns ist, </w:t>
      </w:r>
      <w:proofErr w:type="spellStart"/>
      <w:r w:rsidRPr="003E42E4">
        <w:rPr>
          <w:rFonts w:ascii="Times New Roman" w:hAnsi="Times New Roman"/>
          <w:lang w:val="de-CH"/>
        </w:rPr>
        <w:t>Voix</w:t>
      </w:r>
      <w:proofErr w:type="spellEnd"/>
      <w:r w:rsidR="00DB1523" w:rsidRPr="003E42E4">
        <w:rPr>
          <w:rFonts w:ascii="Times New Roman" w:hAnsi="Times New Roman"/>
          <w:lang w:val="de-CH"/>
        </w:rPr>
        <w:t xml:space="preserve"> </w:t>
      </w:r>
      <w:r w:rsidR="00DB1523">
        <w:rPr>
          <w:rFonts w:ascii="Times New Roman" w:hAnsi="Times New Roman"/>
          <w:lang w:val="de-CH"/>
        </w:rPr>
        <w:t>5 1952</w:t>
      </w:r>
      <w:r w:rsidRPr="00B0440E">
        <w:rPr>
          <w:rFonts w:ascii="Times New Roman" w:hAnsi="Times New Roman"/>
          <w:lang w:val="de-CH"/>
        </w:rPr>
        <w:t>, p. 45.</w:t>
      </w:r>
    </w:p>
  </w:footnote>
  <w:footnote w:id="4">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 xml:space="preserve">Clément, </w:t>
      </w:r>
      <w:r w:rsidRPr="00B0440E">
        <w:rPr>
          <w:rFonts w:ascii="Times New Roman" w:hAnsi="Times New Roman"/>
          <w:lang w:val="de-CH"/>
        </w:rPr>
        <w:t xml:space="preserve">Wir Luxemburger IV, </w:t>
      </w:r>
      <w:r w:rsidR="000E5CB9">
        <w:rPr>
          <w:rFonts w:ascii="Times New Roman" w:hAnsi="Times New Roman"/>
          <w:lang w:val="de-CH"/>
        </w:rPr>
        <w:t xml:space="preserve">in: </w:t>
      </w:r>
      <w:r w:rsidRPr="00B0440E">
        <w:rPr>
          <w:rFonts w:ascii="Times New Roman" w:hAnsi="Times New Roman"/>
          <w:lang w:val="de-CH"/>
        </w:rPr>
        <w:t xml:space="preserve">Tageblatt, 19. August 1921, p. 1. </w:t>
      </w:r>
    </w:p>
  </w:footnote>
  <w:footnote w:id="5">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B0440E">
        <w:rPr>
          <w:rFonts w:ascii="Times New Roman" w:hAnsi="Times New Roman"/>
          <w:lang w:val="de-CH"/>
        </w:rPr>
        <w:t xml:space="preserve">, </w:t>
      </w:r>
      <w:r w:rsidRPr="00B0440E">
        <w:rPr>
          <w:rFonts w:ascii="Times New Roman" w:hAnsi="Times New Roman"/>
          <w:lang w:val="de-CH"/>
        </w:rPr>
        <w:t>Zeitenwende,</w:t>
      </w:r>
      <w:r w:rsidR="00914EF2">
        <w:rPr>
          <w:rFonts w:ascii="Times New Roman" w:hAnsi="Times New Roman"/>
          <w:lang w:val="de-CH"/>
        </w:rPr>
        <w:t xml:space="preserve"> in: Tageblatt</w:t>
      </w:r>
      <w:r w:rsidR="00EB5F27">
        <w:rPr>
          <w:rFonts w:ascii="Times New Roman" w:hAnsi="Times New Roman"/>
          <w:lang w:val="de-CH"/>
        </w:rPr>
        <w:t>,</w:t>
      </w:r>
      <w:r w:rsidRPr="00B0440E">
        <w:rPr>
          <w:rFonts w:ascii="Times New Roman" w:hAnsi="Times New Roman"/>
          <w:lang w:val="de-CH"/>
        </w:rPr>
        <w:t xml:space="preserve"> 7. August 1920, p. 1. </w:t>
      </w:r>
    </w:p>
  </w:footnote>
  <w:footnote w:id="6">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B0440E">
        <w:rPr>
          <w:rFonts w:ascii="Times New Roman" w:hAnsi="Times New Roman"/>
          <w:lang w:val="de-CH"/>
        </w:rPr>
        <w:t xml:space="preserve">, </w:t>
      </w:r>
      <w:r w:rsidR="00914EF2">
        <w:rPr>
          <w:rFonts w:ascii="Times New Roman" w:hAnsi="Times New Roman"/>
          <w:lang w:val="de-CH"/>
        </w:rPr>
        <w:t>Denis Diderot</w:t>
      </w:r>
      <w:r w:rsidR="00EB5F27">
        <w:rPr>
          <w:rFonts w:ascii="Times New Roman" w:hAnsi="Times New Roman"/>
          <w:lang w:val="de-CH"/>
        </w:rPr>
        <w:t>.</w:t>
      </w:r>
      <w:r w:rsidR="00914EF2">
        <w:rPr>
          <w:rFonts w:ascii="Times New Roman" w:hAnsi="Times New Roman"/>
          <w:lang w:val="de-CH"/>
        </w:rPr>
        <w:t xml:space="preserve"> Zu seinem 200. Geburtstag, in: Tageblatt</w:t>
      </w:r>
      <w:r w:rsidR="00EB5F27">
        <w:rPr>
          <w:rFonts w:ascii="Times New Roman" w:hAnsi="Times New Roman"/>
          <w:lang w:val="de-CH"/>
        </w:rPr>
        <w:t>,</w:t>
      </w:r>
      <w:r w:rsidRPr="00B0440E">
        <w:rPr>
          <w:rFonts w:ascii="Times New Roman" w:hAnsi="Times New Roman"/>
          <w:lang w:val="de-CH"/>
        </w:rPr>
        <w:t xml:space="preserve"> 4</w:t>
      </w:r>
      <w:r w:rsidR="00EB5F27">
        <w:rPr>
          <w:rFonts w:ascii="Times New Roman" w:hAnsi="Times New Roman"/>
          <w:lang w:val="de-CH"/>
        </w:rPr>
        <w:t>.</w:t>
      </w:r>
      <w:r w:rsidRPr="00B0440E">
        <w:rPr>
          <w:rFonts w:ascii="Times New Roman" w:hAnsi="Times New Roman"/>
          <w:lang w:val="de-CH"/>
        </w:rPr>
        <w:t xml:space="preserve"> Oktober 1913, p. 2. </w:t>
      </w:r>
    </w:p>
  </w:footnote>
  <w:footnote w:id="7">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B0440E">
        <w:rPr>
          <w:rFonts w:ascii="Times New Roman" w:hAnsi="Times New Roman"/>
          <w:lang w:val="de-CH"/>
        </w:rPr>
        <w:t xml:space="preserve">, </w:t>
      </w:r>
      <w:r w:rsidR="00514D47" w:rsidRPr="00B0440E">
        <w:rPr>
          <w:rFonts w:ascii="Times New Roman" w:hAnsi="Times New Roman"/>
          <w:lang w:val="de-CH"/>
        </w:rPr>
        <w:t>Die Ehrfurcht vor der Sprache,</w:t>
      </w:r>
      <w:r w:rsidR="00914EF2">
        <w:rPr>
          <w:rFonts w:ascii="Times New Roman" w:hAnsi="Times New Roman"/>
          <w:lang w:val="de-CH"/>
        </w:rPr>
        <w:t xml:space="preserve"> in: Tageblatt, </w:t>
      </w:r>
      <w:r w:rsidR="00514D47" w:rsidRPr="00B0440E">
        <w:rPr>
          <w:rFonts w:ascii="Times New Roman" w:hAnsi="Times New Roman"/>
          <w:lang w:val="de-CH"/>
        </w:rPr>
        <w:t xml:space="preserve"> </w:t>
      </w:r>
      <w:r w:rsidRPr="00B0440E">
        <w:rPr>
          <w:rFonts w:ascii="Times New Roman" w:hAnsi="Times New Roman"/>
          <w:lang w:val="de-CH"/>
        </w:rPr>
        <w:t xml:space="preserve">29. Juni 1914, p. 3. </w:t>
      </w:r>
    </w:p>
  </w:footnote>
  <w:footnote w:id="8">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001C0ED0">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1C0ED0">
        <w:rPr>
          <w:rFonts w:ascii="Times New Roman" w:hAnsi="Times New Roman"/>
          <w:lang w:val="de-CH"/>
        </w:rPr>
        <w:t xml:space="preserve">, </w:t>
      </w:r>
      <w:r w:rsidRPr="00B0440E">
        <w:rPr>
          <w:rFonts w:ascii="Times New Roman" w:hAnsi="Times New Roman"/>
          <w:lang w:val="de-CH"/>
        </w:rPr>
        <w:t xml:space="preserve"> Et </w:t>
      </w:r>
      <w:proofErr w:type="spellStart"/>
      <w:r w:rsidRPr="00B0440E">
        <w:rPr>
          <w:rFonts w:ascii="Times New Roman" w:hAnsi="Times New Roman"/>
          <w:lang w:val="de-CH"/>
        </w:rPr>
        <w:t>wor</w:t>
      </w:r>
      <w:proofErr w:type="spellEnd"/>
      <w:r w:rsidRPr="00B0440E">
        <w:rPr>
          <w:rFonts w:ascii="Times New Roman" w:hAnsi="Times New Roman"/>
          <w:lang w:val="de-CH"/>
        </w:rPr>
        <w:t xml:space="preserve"> </w:t>
      </w:r>
      <w:proofErr w:type="spellStart"/>
      <w:r w:rsidRPr="00B0440E">
        <w:rPr>
          <w:rFonts w:ascii="Times New Roman" w:hAnsi="Times New Roman"/>
          <w:lang w:val="de-CH"/>
        </w:rPr>
        <w:t>emol</w:t>
      </w:r>
      <w:proofErr w:type="spellEnd"/>
      <w:r w:rsidRPr="00B0440E">
        <w:rPr>
          <w:rFonts w:ascii="Times New Roman" w:hAnsi="Times New Roman"/>
          <w:lang w:val="de-CH"/>
        </w:rPr>
        <w:t xml:space="preserve"> e </w:t>
      </w:r>
      <w:proofErr w:type="spellStart"/>
      <w:r w:rsidRPr="00B0440E">
        <w:rPr>
          <w:rFonts w:ascii="Times New Roman" w:hAnsi="Times New Roman"/>
          <w:lang w:val="de-CH"/>
        </w:rPr>
        <w:t>Kanone’er</w:t>
      </w:r>
      <w:proofErr w:type="spellEnd"/>
      <w:r w:rsidRPr="00B0440E">
        <w:rPr>
          <w:rFonts w:ascii="Times New Roman" w:hAnsi="Times New Roman"/>
          <w:lang w:val="de-CH"/>
        </w:rPr>
        <w:t xml:space="preserve">. Ein offener Brief </w:t>
      </w:r>
      <w:r w:rsidR="001C0ED0">
        <w:rPr>
          <w:rFonts w:ascii="Times New Roman" w:hAnsi="Times New Roman"/>
          <w:lang w:val="de-CH"/>
        </w:rPr>
        <w:t xml:space="preserve">an meinen Freund </w:t>
      </w:r>
      <w:proofErr w:type="spellStart"/>
      <w:r w:rsidR="001C0ED0">
        <w:rPr>
          <w:rFonts w:ascii="Times New Roman" w:hAnsi="Times New Roman"/>
          <w:lang w:val="de-CH"/>
        </w:rPr>
        <w:t>Batty</w:t>
      </w:r>
      <w:proofErr w:type="spellEnd"/>
      <w:r w:rsidR="001C0ED0">
        <w:rPr>
          <w:rFonts w:ascii="Times New Roman" w:hAnsi="Times New Roman"/>
          <w:lang w:val="de-CH"/>
        </w:rPr>
        <w:t xml:space="preserve"> Weber, in: Tageblatt</w:t>
      </w:r>
      <w:r w:rsidR="00EB5F27">
        <w:rPr>
          <w:rFonts w:ascii="Times New Roman" w:hAnsi="Times New Roman"/>
          <w:lang w:val="de-CH"/>
        </w:rPr>
        <w:t>,</w:t>
      </w:r>
      <w:r w:rsidR="001C0ED0">
        <w:rPr>
          <w:rFonts w:ascii="Times New Roman" w:hAnsi="Times New Roman"/>
          <w:lang w:val="de-CH"/>
        </w:rPr>
        <w:t xml:space="preserve"> </w:t>
      </w:r>
      <w:r w:rsidRPr="00B0440E">
        <w:rPr>
          <w:rFonts w:ascii="Times New Roman" w:hAnsi="Times New Roman"/>
          <w:lang w:val="de-CH"/>
        </w:rPr>
        <w:t xml:space="preserve">5. Februar 1915, p. 3. </w:t>
      </w:r>
    </w:p>
  </w:footnote>
  <w:footnote w:id="9">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Ibid. </w:t>
      </w:r>
    </w:p>
  </w:footnote>
  <w:footnote w:id="10">
    <w:p w:rsidR="00A43DD0" w:rsidRPr="00B0440E" w:rsidRDefault="00A43DD0"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D94EE6">
        <w:rPr>
          <w:rFonts w:ascii="Times New Roman" w:hAnsi="Times New Roman"/>
          <w:lang w:val="de-DE"/>
        </w:rPr>
        <w:t>, Vorwort, in:</w:t>
      </w:r>
      <w:r w:rsidRPr="00B0440E">
        <w:rPr>
          <w:rFonts w:ascii="Times New Roman" w:hAnsi="Times New Roman"/>
          <w:lang w:val="de-DE"/>
        </w:rPr>
        <w:t xml:space="preserve"> J</w:t>
      </w:r>
      <w:r w:rsidRPr="00D94EE6">
        <w:rPr>
          <w:rFonts w:ascii="Times New Roman" w:hAnsi="Times New Roman"/>
          <w:smallCaps/>
          <w:lang w:val="de-DE"/>
        </w:rPr>
        <w:t>ungblut</w:t>
      </w:r>
      <w:r w:rsidR="00D94EE6">
        <w:rPr>
          <w:rFonts w:ascii="Times New Roman" w:hAnsi="Times New Roman"/>
          <w:lang w:val="de-DE"/>
        </w:rPr>
        <w:t xml:space="preserve"> Tony</w:t>
      </w:r>
      <w:r w:rsidRPr="00B0440E">
        <w:rPr>
          <w:rFonts w:ascii="Times New Roman" w:hAnsi="Times New Roman"/>
          <w:lang w:val="de-DE"/>
        </w:rPr>
        <w:t xml:space="preserve"> (</w:t>
      </w:r>
      <w:proofErr w:type="spellStart"/>
      <w:r w:rsidRPr="00B0440E">
        <w:rPr>
          <w:rFonts w:ascii="Times New Roman" w:hAnsi="Times New Roman"/>
          <w:lang w:val="de-DE"/>
        </w:rPr>
        <w:t>Hg</w:t>
      </w:r>
      <w:proofErr w:type="spellEnd"/>
      <w:r w:rsidRPr="00B0440E">
        <w:rPr>
          <w:rFonts w:ascii="Times New Roman" w:hAnsi="Times New Roman"/>
          <w:lang w:val="de-DE"/>
        </w:rPr>
        <w:t xml:space="preserve">.) </w:t>
      </w:r>
      <w:r w:rsidRPr="00B0440E">
        <w:rPr>
          <w:rFonts w:ascii="Times New Roman" w:hAnsi="Times New Roman"/>
          <w:i/>
          <w:lang w:val="de-DE"/>
        </w:rPr>
        <w:t>Zick-Zack</w:t>
      </w:r>
      <w:r w:rsidR="00D94EE6">
        <w:rPr>
          <w:rFonts w:ascii="Times New Roman" w:hAnsi="Times New Roman"/>
          <w:lang w:val="de-DE"/>
        </w:rPr>
        <w:t>, Tony Jungblut Verlag, Luxemburg, 1945</w:t>
      </w:r>
      <w:r w:rsidRPr="00B0440E">
        <w:rPr>
          <w:rFonts w:ascii="Times New Roman" w:hAnsi="Times New Roman"/>
          <w:lang w:val="de-DE"/>
        </w:rPr>
        <w:t xml:space="preserve">, pp. 33-34, p. 33. </w:t>
      </w:r>
      <w:r w:rsidR="00015214" w:rsidRPr="00B0440E">
        <w:rPr>
          <w:rFonts w:ascii="Times New Roman" w:hAnsi="Times New Roman"/>
          <w:lang w:val="de-DE"/>
        </w:rPr>
        <w:t xml:space="preserve">Jungblut gab 1955 auch Cléments </w:t>
      </w:r>
      <w:r w:rsidR="00015214" w:rsidRPr="00B0440E">
        <w:rPr>
          <w:rFonts w:ascii="Times New Roman" w:hAnsi="Times New Roman"/>
          <w:i/>
          <w:lang w:val="de-DE"/>
        </w:rPr>
        <w:t>Pariser Briefe</w:t>
      </w:r>
      <w:r w:rsidR="00015214" w:rsidRPr="00B0440E">
        <w:rPr>
          <w:rFonts w:ascii="Times New Roman" w:hAnsi="Times New Roman"/>
          <w:lang w:val="de-DE"/>
        </w:rPr>
        <w:t xml:space="preserve"> heraus, eine Auswahl von Artikeln, die letzterer zwischen 1925 und 1933 in der Luxemburger Zeitung veröffentlicht hatte. </w:t>
      </w:r>
    </w:p>
  </w:footnote>
  <w:footnote w:id="11">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1C0ED0">
        <w:rPr>
          <w:rFonts w:ascii="Times New Roman" w:hAnsi="Times New Roman"/>
          <w:lang w:val="de-CH"/>
        </w:rPr>
        <w:t xml:space="preserve">, </w:t>
      </w:r>
      <w:r w:rsidRPr="00B0440E">
        <w:rPr>
          <w:rFonts w:ascii="Times New Roman" w:hAnsi="Times New Roman"/>
          <w:lang w:val="de-CH"/>
        </w:rPr>
        <w:t xml:space="preserve">Die Kleinstadt, </w:t>
      </w:r>
      <w:r w:rsidR="00C33B9D">
        <w:rPr>
          <w:rFonts w:ascii="Times New Roman" w:hAnsi="Times New Roman"/>
          <w:lang w:val="de-CH"/>
        </w:rPr>
        <w:t>in: Tageblatt, 9</w:t>
      </w:r>
      <w:r w:rsidR="00EB5F27">
        <w:rPr>
          <w:rFonts w:ascii="Times New Roman" w:hAnsi="Times New Roman"/>
          <w:lang w:val="de-CH"/>
        </w:rPr>
        <w:t>.</w:t>
      </w:r>
      <w:r w:rsidR="00C33B9D">
        <w:rPr>
          <w:rFonts w:ascii="Times New Roman" w:hAnsi="Times New Roman"/>
          <w:lang w:val="de-CH"/>
        </w:rPr>
        <w:t xml:space="preserve"> Dez</w:t>
      </w:r>
      <w:r w:rsidRPr="00B0440E">
        <w:rPr>
          <w:rFonts w:ascii="Times New Roman" w:hAnsi="Times New Roman"/>
          <w:lang w:val="de-CH"/>
        </w:rPr>
        <w:t>ember 1914, p. 2.</w:t>
      </w:r>
    </w:p>
  </w:footnote>
  <w:footnote w:id="12">
    <w:p w:rsidR="0023713C" w:rsidRPr="00B0440E" w:rsidRDefault="0023713C" w:rsidP="00B0440E">
      <w:pPr>
        <w:pStyle w:val="FootnoteText"/>
        <w:jc w:val="both"/>
        <w:rPr>
          <w:rFonts w:ascii="Times New Roman" w:hAnsi="Times New Roman"/>
          <w:lang w:val="de-DE"/>
        </w:rPr>
      </w:pPr>
      <w:r w:rsidRPr="00B0440E">
        <w:rPr>
          <w:rStyle w:val="FootnoteReference"/>
          <w:rFonts w:ascii="Times New Roman" w:hAnsi="Times New Roman"/>
        </w:rPr>
        <w:footnoteRef/>
      </w:r>
      <w:r w:rsidR="00EB5F27">
        <w:rPr>
          <w:rFonts w:ascii="Times New Roman" w:hAnsi="Times New Roman"/>
          <w:lang w:val="de-DE"/>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5C5D8A" w:rsidRPr="00B0440E">
        <w:rPr>
          <w:rFonts w:ascii="Times New Roman" w:hAnsi="Times New Roman"/>
          <w:lang w:val="de-DE"/>
        </w:rPr>
        <w:t xml:space="preserve">, </w:t>
      </w:r>
      <w:r w:rsidR="005C5D8A" w:rsidRPr="00EB5F27">
        <w:rPr>
          <w:rFonts w:ascii="Times New Roman" w:hAnsi="Times New Roman"/>
          <w:lang w:val="de-DE"/>
        </w:rPr>
        <w:t>Die Kleinstadt: e</w:t>
      </w:r>
      <w:r w:rsidR="009D0D2E" w:rsidRPr="00EB5F27">
        <w:rPr>
          <w:rFonts w:ascii="Times New Roman" w:hAnsi="Times New Roman"/>
          <w:lang w:val="de-DE"/>
        </w:rPr>
        <w:t>ine kulturpsychologische Studie,</w:t>
      </w:r>
      <w:r w:rsidR="009D0D2E">
        <w:rPr>
          <w:rFonts w:ascii="Times New Roman" w:hAnsi="Times New Roman"/>
          <w:i/>
          <w:lang w:val="de-DE"/>
        </w:rPr>
        <w:t xml:space="preserve"> </w:t>
      </w:r>
      <w:r w:rsidR="005C5D8A" w:rsidRPr="00B0440E">
        <w:rPr>
          <w:rFonts w:ascii="Times New Roman" w:hAnsi="Times New Roman"/>
          <w:lang w:val="de-DE"/>
        </w:rPr>
        <w:t xml:space="preserve">Escher Druckerei &amp; </w:t>
      </w:r>
      <w:proofErr w:type="spellStart"/>
      <w:r w:rsidR="005C5D8A" w:rsidRPr="00B0440E">
        <w:rPr>
          <w:rFonts w:ascii="Times New Roman" w:hAnsi="Times New Roman"/>
          <w:lang w:val="de-DE"/>
        </w:rPr>
        <w:t>Ztgsverlag</w:t>
      </w:r>
      <w:proofErr w:type="spellEnd"/>
      <w:r w:rsidR="005C5D8A" w:rsidRPr="00B0440E">
        <w:rPr>
          <w:rFonts w:ascii="Times New Roman" w:hAnsi="Times New Roman"/>
          <w:lang w:val="de-DE"/>
        </w:rPr>
        <w:t xml:space="preserve">, </w:t>
      </w:r>
      <w:proofErr w:type="spellStart"/>
      <w:r w:rsidR="009D0D2E">
        <w:rPr>
          <w:rFonts w:ascii="Times New Roman" w:hAnsi="Times New Roman"/>
          <w:lang w:val="de-DE"/>
        </w:rPr>
        <w:t>Esch</w:t>
      </w:r>
      <w:proofErr w:type="spellEnd"/>
      <w:r w:rsidR="009D0D2E">
        <w:rPr>
          <w:rFonts w:ascii="Times New Roman" w:hAnsi="Times New Roman"/>
          <w:lang w:val="de-DE"/>
        </w:rPr>
        <w:t>/Alzette, 1915</w:t>
      </w:r>
      <w:r w:rsidR="005C5D8A" w:rsidRPr="00B0440E">
        <w:rPr>
          <w:rFonts w:ascii="Times New Roman" w:hAnsi="Times New Roman"/>
          <w:lang w:val="de-DE"/>
        </w:rPr>
        <w:t>, p. 27.</w:t>
      </w:r>
    </w:p>
  </w:footnote>
  <w:footnote w:id="13">
    <w:p w:rsidR="0023713C" w:rsidRPr="00B0440E" w:rsidRDefault="0023713C"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5C5D8A" w:rsidRPr="00B0440E">
        <w:rPr>
          <w:rFonts w:ascii="Times New Roman" w:hAnsi="Times New Roman"/>
          <w:lang w:val="de-DE"/>
        </w:rPr>
        <w:t xml:space="preserve">Ibid., p. 49. </w:t>
      </w:r>
    </w:p>
  </w:footnote>
  <w:footnote w:id="14">
    <w:p w:rsidR="00DF37FC" w:rsidRPr="00B0440E" w:rsidRDefault="00DF37FC"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FA0822" w:rsidRPr="00B0440E">
        <w:rPr>
          <w:rFonts w:ascii="Times New Roman" w:hAnsi="Times New Roman"/>
          <w:lang w:val="de-DE"/>
        </w:rPr>
        <w:t xml:space="preserve">, </w:t>
      </w:r>
      <w:r w:rsidR="00FA0822" w:rsidRPr="00CF7E03">
        <w:rPr>
          <w:rFonts w:ascii="Times New Roman" w:hAnsi="Times New Roman"/>
          <w:lang w:val="de-DE"/>
        </w:rPr>
        <w:t>Zelle 86 K.P.U.</w:t>
      </w:r>
      <w:r w:rsidR="00FA0822" w:rsidRPr="00597C4E">
        <w:rPr>
          <w:rFonts w:ascii="Times New Roman" w:hAnsi="Times New Roman"/>
          <w:lang w:val="de-DE"/>
        </w:rPr>
        <w:t xml:space="preserve"> Aufzeichnungen aus deutschen Gefängnissen</w:t>
      </w:r>
      <w:r w:rsidR="00CF7E03">
        <w:rPr>
          <w:rFonts w:ascii="Times New Roman" w:hAnsi="Times New Roman"/>
          <w:lang w:val="de-DE"/>
        </w:rPr>
        <w:t xml:space="preserve">, </w:t>
      </w:r>
      <w:proofErr w:type="spellStart"/>
      <w:r w:rsidR="00CF7E03">
        <w:rPr>
          <w:rFonts w:ascii="Times New Roman" w:hAnsi="Times New Roman"/>
          <w:lang w:val="de-DE"/>
        </w:rPr>
        <w:t>Schroell</w:t>
      </w:r>
      <w:proofErr w:type="spellEnd"/>
      <w:r w:rsidR="00CF7E03">
        <w:rPr>
          <w:rFonts w:ascii="Times New Roman" w:hAnsi="Times New Roman"/>
          <w:lang w:val="de-DE"/>
        </w:rPr>
        <w:t xml:space="preserve">, </w:t>
      </w:r>
      <w:proofErr w:type="spellStart"/>
      <w:r w:rsidR="00CF7E03">
        <w:rPr>
          <w:rFonts w:ascii="Times New Roman" w:hAnsi="Times New Roman"/>
          <w:lang w:val="de-DE"/>
        </w:rPr>
        <w:t>Esch</w:t>
      </w:r>
      <w:proofErr w:type="spellEnd"/>
      <w:r w:rsidR="00CF7E03">
        <w:rPr>
          <w:rFonts w:ascii="Times New Roman" w:hAnsi="Times New Roman"/>
          <w:lang w:val="de-DE"/>
        </w:rPr>
        <w:t>/Alzette, 1920</w:t>
      </w:r>
      <w:r w:rsidR="00FA0822" w:rsidRPr="00B0440E">
        <w:rPr>
          <w:rFonts w:ascii="Times New Roman" w:hAnsi="Times New Roman"/>
          <w:lang w:val="de-DE"/>
        </w:rPr>
        <w:t>, p</w:t>
      </w:r>
      <w:r w:rsidRPr="00B0440E">
        <w:rPr>
          <w:rFonts w:ascii="Times New Roman" w:hAnsi="Times New Roman"/>
          <w:lang w:val="de-DE"/>
        </w:rPr>
        <w:t xml:space="preserve">. 66. </w:t>
      </w:r>
    </w:p>
  </w:footnote>
  <w:footnote w:id="15">
    <w:p w:rsidR="005C5D8A" w:rsidRPr="00B0440E" w:rsidRDefault="005C5D8A"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FA0822" w:rsidRPr="00B0440E">
        <w:rPr>
          <w:rFonts w:ascii="Times New Roman" w:hAnsi="Times New Roman"/>
          <w:lang w:val="de-DE"/>
        </w:rPr>
        <w:t>, Wir Luxemburger I,</w:t>
      </w:r>
      <w:r w:rsidR="00863985">
        <w:rPr>
          <w:rFonts w:ascii="Times New Roman" w:hAnsi="Times New Roman"/>
          <w:lang w:val="de-DE"/>
        </w:rPr>
        <w:t xml:space="preserve"> in: Tageblatt </w:t>
      </w:r>
      <w:r w:rsidR="00FA0822" w:rsidRPr="00B0440E">
        <w:rPr>
          <w:rFonts w:ascii="Times New Roman" w:hAnsi="Times New Roman"/>
          <w:lang w:val="de-DE"/>
        </w:rPr>
        <w:t xml:space="preserve"> 10. August 1921, p. 1. </w:t>
      </w:r>
    </w:p>
  </w:footnote>
  <w:footnote w:id="16">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B0440E">
        <w:rPr>
          <w:rFonts w:ascii="Times New Roman" w:hAnsi="Times New Roman"/>
          <w:lang w:val="de-CH"/>
        </w:rPr>
        <w:t xml:space="preserve">, </w:t>
      </w:r>
      <w:r w:rsidRPr="00B0440E">
        <w:rPr>
          <w:rFonts w:ascii="Times New Roman" w:hAnsi="Times New Roman"/>
          <w:lang w:val="de-CH"/>
        </w:rPr>
        <w:t>Die luxemburgische</w:t>
      </w:r>
      <w:r w:rsidR="00514D47" w:rsidRPr="00B0440E">
        <w:rPr>
          <w:rFonts w:ascii="Times New Roman" w:hAnsi="Times New Roman"/>
          <w:lang w:val="de-CH"/>
        </w:rPr>
        <w:t xml:space="preserve"> Intellektua</w:t>
      </w:r>
      <w:r w:rsidRPr="00B0440E">
        <w:rPr>
          <w:rFonts w:ascii="Times New Roman" w:hAnsi="Times New Roman"/>
          <w:lang w:val="de-CH"/>
        </w:rPr>
        <w:t xml:space="preserve">lität, </w:t>
      </w:r>
      <w:r w:rsidR="00863985">
        <w:rPr>
          <w:rFonts w:ascii="Times New Roman" w:hAnsi="Times New Roman"/>
          <w:lang w:val="de-CH"/>
        </w:rPr>
        <w:t xml:space="preserve">in: Tageblatt, </w:t>
      </w:r>
      <w:r w:rsidRPr="00B0440E">
        <w:rPr>
          <w:rFonts w:ascii="Times New Roman" w:hAnsi="Times New Roman"/>
          <w:lang w:val="de-CH"/>
        </w:rPr>
        <w:t>11. Oktober 1923</w:t>
      </w:r>
      <w:r w:rsidR="00FA0822" w:rsidRPr="00B0440E">
        <w:rPr>
          <w:rFonts w:ascii="Times New Roman" w:hAnsi="Times New Roman"/>
          <w:lang w:val="de-CH"/>
        </w:rPr>
        <w:t>, p. 1</w:t>
      </w:r>
      <w:r w:rsidRPr="00B0440E">
        <w:rPr>
          <w:rFonts w:ascii="Times New Roman" w:hAnsi="Times New Roman"/>
          <w:lang w:val="de-CH"/>
        </w:rPr>
        <w:t>.</w:t>
      </w:r>
    </w:p>
  </w:footnote>
  <w:footnote w:id="17">
    <w:p w:rsidR="009737E3" w:rsidRPr="00EB5F27" w:rsidRDefault="009737E3" w:rsidP="00B0440E">
      <w:pPr>
        <w:pStyle w:val="FootnoteText"/>
        <w:jc w:val="both"/>
        <w:rPr>
          <w:rFonts w:ascii="Times New Roman" w:hAnsi="Times New Roman"/>
          <w:lang w:val="fr-CH"/>
        </w:rPr>
      </w:pPr>
      <w:r w:rsidRPr="00B0440E">
        <w:rPr>
          <w:rStyle w:val="FootnoteReference"/>
          <w:rFonts w:ascii="Times New Roman" w:hAnsi="Times New Roman"/>
        </w:rPr>
        <w:footnoteRef/>
      </w:r>
      <w:r w:rsidR="00863985" w:rsidRPr="00EB5F27">
        <w:rPr>
          <w:rFonts w:ascii="Times New Roman" w:hAnsi="Times New Roman"/>
          <w:lang w:val="fr-CH"/>
        </w:rPr>
        <w:t xml:space="preserve"> </w:t>
      </w:r>
      <w:r w:rsidR="00EB5F27">
        <w:rPr>
          <w:rFonts w:ascii="Times New Roman" w:hAnsi="Times New Roman"/>
          <w:lang w:val="fr-CH"/>
        </w:rPr>
        <w:t xml:space="preserve">Nicolas </w:t>
      </w:r>
      <w:r w:rsidR="00863985" w:rsidRPr="00EB5F27">
        <w:rPr>
          <w:rFonts w:ascii="Times New Roman" w:hAnsi="Times New Roman"/>
          <w:lang w:val="fr-CH"/>
        </w:rPr>
        <w:t>R</w:t>
      </w:r>
      <w:r w:rsidR="00863985" w:rsidRPr="00EB5F27">
        <w:rPr>
          <w:rFonts w:ascii="Times New Roman" w:hAnsi="Times New Roman"/>
          <w:smallCaps/>
          <w:lang w:val="fr-CH"/>
        </w:rPr>
        <w:t>ies</w:t>
      </w:r>
      <w:r w:rsidRPr="00EB5F27">
        <w:rPr>
          <w:rFonts w:ascii="Times New Roman" w:hAnsi="Times New Roman"/>
          <w:lang w:val="fr-CH"/>
        </w:rPr>
        <w:t>, Le peuple luxembourgeois</w:t>
      </w:r>
      <w:r w:rsidR="00EB5F27" w:rsidRPr="00EB5F27">
        <w:rPr>
          <w:rFonts w:ascii="Times New Roman" w:hAnsi="Times New Roman"/>
          <w:lang w:val="fr-CH"/>
        </w:rPr>
        <w:t>.</w:t>
      </w:r>
      <w:r w:rsidRPr="00EB5F27">
        <w:rPr>
          <w:rFonts w:ascii="Times New Roman" w:hAnsi="Times New Roman"/>
          <w:lang w:val="fr-CH"/>
        </w:rPr>
        <w:t xml:space="preserve"> </w:t>
      </w:r>
      <w:proofErr w:type="gramStart"/>
      <w:r w:rsidRPr="00EB5F27">
        <w:rPr>
          <w:rFonts w:ascii="Times New Roman" w:hAnsi="Times New Roman"/>
          <w:lang w:val="fr-CH"/>
        </w:rPr>
        <w:t>essai</w:t>
      </w:r>
      <w:proofErr w:type="gramEnd"/>
      <w:r w:rsidRPr="00EB5F27">
        <w:rPr>
          <w:rFonts w:ascii="Times New Roman" w:hAnsi="Times New Roman"/>
          <w:lang w:val="fr-CH"/>
        </w:rPr>
        <w:t xml:space="preserve"> de psychologie</w:t>
      </w:r>
      <w:r w:rsidR="007840FE" w:rsidRPr="00EB5F27">
        <w:rPr>
          <w:rFonts w:ascii="Times New Roman" w:hAnsi="Times New Roman"/>
          <w:lang w:val="fr-CH"/>
        </w:rPr>
        <w:t xml:space="preserve">, </w:t>
      </w:r>
      <w:proofErr w:type="spellStart"/>
      <w:r w:rsidR="007840FE" w:rsidRPr="00EB5F27">
        <w:rPr>
          <w:rFonts w:ascii="Times New Roman" w:hAnsi="Times New Roman"/>
          <w:lang w:val="fr-CH"/>
        </w:rPr>
        <w:t>Schroell</w:t>
      </w:r>
      <w:proofErr w:type="spellEnd"/>
      <w:r w:rsidR="007840FE" w:rsidRPr="00EB5F27">
        <w:rPr>
          <w:rFonts w:ascii="Times New Roman" w:hAnsi="Times New Roman"/>
          <w:lang w:val="fr-CH"/>
        </w:rPr>
        <w:t xml:space="preserve">, </w:t>
      </w:r>
      <w:r w:rsidR="00FA0822" w:rsidRPr="00EB5F27">
        <w:rPr>
          <w:rFonts w:ascii="Times New Roman" w:hAnsi="Times New Roman"/>
          <w:lang w:val="fr-CH"/>
        </w:rPr>
        <w:t>Diekirch</w:t>
      </w:r>
      <w:r w:rsidR="007840FE" w:rsidRPr="00EB5F27">
        <w:rPr>
          <w:rFonts w:ascii="Times New Roman" w:hAnsi="Times New Roman"/>
          <w:lang w:val="fr-CH"/>
        </w:rPr>
        <w:t>, 1920</w:t>
      </w:r>
      <w:r w:rsidRPr="00EB5F27">
        <w:rPr>
          <w:rFonts w:ascii="Times New Roman" w:hAnsi="Times New Roman"/>
          <w:lang w:val="fr-CH"/>
        </w:rPr>
        <w:t xml:space="preserve">, p. 77. </w:t>
      </w:r>
    </w:p>
  </w:footnote>
  <w:footnote w:id="18">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FA0822" w:rsidRPr="00B0440E">
        <w:rPr>
          <w:rFonts w:ascii="Times New Roman" w:hAnsi="Times New Roman"/>
          <w:lang w:val="de-CH"/>
        </w:rPr>
        <w:t xml:space="preserve">, </w:t>
      </w:r>
      <w:r w:rsidRPr="00B0440E">
        <w:rPr>
          <w:rFonts w:ascii="Times New Roman" w:hAnsi="Times New Roman"/>
          <w:lang w:val="de-CH"/>
        </w:rPr>
        <w:t xml:space="preserve">Wir Luxemburger II, </w:t>
      </w:r>
      <w:r w:rsidR="001541F5">
        <w:rPr>
          <w:rFonts w:ascii="Times New Roman" w:hAnsi="Times New Roman"/>
          <w:lang w:val="de-CH"/>
        </w:rPr>
        <w:t xml:space="preserve">in: Tageblatt, </w:t>
      </w:r>
      <w:r w:rsidRPr="00B0440E">
        <w:rPr>
          <w:rFonts w:ascii="Times New Roman" w:hAnsi="Times New Roman"/>
          <w:lang w:val="de-CH"/>
        </w:rPr>
        <w:t xml:space="preserve">11. August 1921, p. 1. </w:t>
      </w:r>
    </w:p>
  </w:footnote>
  <w:footnote w:id="19">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FA0822" w:rsidRPr="00B0440E">
        <w:rPr>
          <w:rFonts w:ascii="Times New Roman" w:hAnsi="Times New Roman"/>
          <w:lang w:val="de-CH"/>
        </w:rPr>
        <w:t xml:space="preserve">, </w:t>
      </w:r>
      <w:r w:rsidRPr="00B0440E">
        <w:rPr>
          <w:rFonts w:ascii="Times New Roman" w:hAnsi="Times New Roman"/>
          <w:lang w:val="de-CH"/>
        </w:rPr>
        <w:t xml:space="preserve">Wir Luxemburger III, </w:t>
      </w:r>
      <w:r w:rsidR="001541F5">
        <w:rPr>
          <w:rFonts w:ascii="Times New Roman" w:hAnsi="Times New Roman"/>
          <w:lang w:val="de-CH"/>
        </w:rPr>
        <w:t xml:space="preserve">in: Tageblatt,  </w:t>
      </w:r>
      <w:r w:rsidRPr="00B0440E">
        <w:rPr>
          <w:rFonts w:ascii="Times New Roman" w:hAnsi="Times New Roman"/>
          <w:lang w:val="de-CH"/>
        </w:rPr>
        <w:t xml:space="preserve">12. August 1921, p. 1. </w:t>
      </w:r>
    </w:p>
  </w:footnote>
  <w:footnote w:id="20">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Ibid.</w:t>
      </w:r>
    </w:p>
  </w:footnote>
  <w:footnote w:id="21">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FA0822" w:rsidRPr="00B0440E">
        <w:rPr>
          <w:rFonts w:ascii="Times New Roman" w:hAnsi="Times New Roman"/>
          <w:lang w:val="de-CH"/>
        </w:rPr>
        <w:t xml:space="preserve">, </w:t>
      </w:r>
      <w:r w:rsidRPr="00B0440E">
        <w:rPr>
          <w:rFonts w:ascii="Times New Roman" w:hAnsi="Times New Roman"/>
          <w:lang w:val="de-CH"/>
        </w:rPr>
        <w:t xml:space="preserve">Wir Luxemburger IV, </w:t>
      </w:r>
      <w:r w:rsidR="001541F5">
        <w:rPr>
          <w:rFonts w:ascii="Times New Roman" w:hAnsi="Times New Roman"/>
          <w:lang w:val="de-CH"/>
        </w:rPr>
        <w:t>in: Tageblatt</w:t>
      </w:r>
      <w:r w:rsidR="00EB5F27">
        <w:rPr>
          <w:rFonts w:ascii="Times New Roman" w:hAnsi="Times New Roman"/>
          <w:lang w:val="de-CH"/>
        </w:rPr>
        <w:t xml:space="preserve">, </w:t>
      </w:r>
      <w:r w:rsidRPr="00B0440E">
        <w:rPr>
          <w:rFonts w:ascii="Times New Roman" w:hAnsi="Times New Roman"/>
          <w:lang w:val="de-CH"/>
        </w:rPr>
        <w:t>19. August</w:t>
      </w:r>
      <w:r w:rsidR="00982E3C">
        <w:rPr>
          <w:rFonts w:ascii="Times New Roman" w:hAnsi="Times New Roman"/>
          <w:lang w:val="de-CH"/>
        </w:rPr>
        <w:t xml:space="preserve"> 1921, p. 1; Wir Luxemburger V, in: Tageblatt, </w:t>
      </w:r>
      <w:r w:rsidRPr="00B0440E">
        <w:rPr>
          <w:rFonts w:ascii="Times New Roman" w:hAnsi="Times New Roman"/>
          <w:lang w:val="de-CH"/>
        </w:rPr>
        <w:t xml:space="preserve"> 22. August 1921, p. 1.</w:t>
      </w:r>
    </w:p>
  </w:footnote>
  <w:footnote w:id="22">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Ibid.</w:t>
      </w:r>
    </w:p>
  </w:footnote>
  <w:footnote w:id="23">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00EB5F27">
        <w:rPr>
          <w:rFonts w:ascii="Times New Roman" w:hAnsi="Times New Roman"/>
          <w:lang w:val="de-CH"/>
        </w:rPr>
        <w:t xml:space="preserve"> </w:t>
      </w:r>
      <w:r w:rsidR="00EB5F27" w:rsidRPr="00EB5F27">
        <w:rPr>
          <w:rFonts w:ascii="Times New Roman" w:hAnsi="Times New Roman"/>
          <w:smallCaps/>
          <w:lang w:val="de-CH"/>
        </w:rPr>
        <w:t xml:space="preserve">Ping </w:t>
      </w:r>
      <w:proofErr w:type="spellStart"/>
      <w:r w:rsidR="00EB5F27" w:rsidRPr="00EB5F27">
        <w:rPr>
          <w:rFonts w:ascii="Times New Roman" w:hAnsi="Times New Roman"/>
          <w:smallCaps/>
          <w:lang w:val="de-CH"/>
        </w:rPr>
        <w:t>Pang</w:t>
      </w:r>
      <w:proofErr w:type="spellEnd"/>
      <w:r w:rsidR="00EB5F27">
        <w:rPr>
          <w:rFonts w:ascii="Times New Roman" w:hAnsi="Times New Roman"/>
          <w:lang w:val="de-CH"/>
        </w:rPr>
        <w:t xml:space="preserve">, </w:t>
      </w:r>
      <w:r w:rsidRPr="00B0440E">
        <w:rPr>
          <w:rFonts w:ascii="Times New Roman" w:hAnsi="Times New Roman"/>
          <w:lang w:val="de-CH"/>
        </w:rPr>
        <w:t>Splitter,</w:t>
      </w:r>
      <w:r w:rsidR="001541F5">
        <w:rPr>
          <w:rFonts w:ascii="Times New Roman" w:hAnsi="Times New Roman"/>
          <w:lang w:val="de-CH"/>
        </w:rPr>
        <w:t xml:space="preserve"> in: Tageblatt,  </w:t>
      </w:r>
      <w:r w:rsidRPr="00B0440E">
        <w:rPr>
          <w:rFonts w:ascii="Times New Roman" w:hAnsi="Times New Roman"/>
          <w:lang w:val="de-CH"/>
        </w:rPr>
        <w:t>11. Januar 1923, p. 2.</w:t>
      </w:r>
    </w:p>
  </w:footnote>
  <w:footnote w:id="24">
    <w:p w:rsidR="009737E3" w:rsidRPr="00617D88" w:rsidRDefault="009737E3" w:rsidP="00B0440E">
      <w:pPr>
        <w:pStyle w:val="FootnoteText"/>
        <w:jc w:val="both"/>
        <w:rPr>
          <w:rFonts w:ascii="Times New Roman" w:hAnsi="Times New Roman"/>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FA0822" w:rsidRPr="00B0440E">
        <w:rPr>
          <w:rFonts w:ascii="Times New Roman" w:hAnsi="Times New Roman"/>
          <w:lang w:val="de-CH"/>
        </w:rPr>
        <w:t xml:space="preserve">, </w:t>
      </w:r>
      <w:r w:rsidRPr="00B0440E">
        <w:rPr>
          <w:rFonts w:ascii="Times New Roman" w:hAnsi="Times New Roman"/>
          <w:lang w:val="de-CH"/>
        </w:rPr>
        <w:t xml:space="preserve">Die Sittenrichter, </w:t>
      </w:r>
      <w:r w:rsidR="001541F5">
        <w:rPr>
          <w:rFonts w:ascii="Times New Roman" w:hAnsi="Times New Roman"/>
          <w:lang w:val="de-CH"/>
        </w:rPr>
        <w:t xml:space="preserve">in: Tageblatt, </w:t>
      </w:r>
      <w:r w:rsidRPr="00B0440E">
        <w:rPr>
          <w:rFonts w:ascii="Times New Roman" w:hAnsi="Times New Roman"/>
          <w:lang w:val="de-CH"/>
        </w:rPr>
        <w:t>23</w:t>
      </w:r>
      <w:r w:rsidR="00EB5F27">
        <w:rPr>
          <w:rFonts w:ascii="Times New Roman" w:hAnsi="Times New Roman"/>
          <w:lang w:val="de-CH"/>
        </w:rPr>
        <w:t>.</w:t>
      </w:r>
      <w:r w:rsidRPr="00B0440E">
        <w:rPr>
          <w:rFonts w:ascii="Times New Roman" w:hAnsi="Times New Roman"/>
          <w:lang w:val="de-CH"/>
        </w:rPr>
        <w:t xml:space="preserve"> </w:t>
      </w:r>
      <w:r w:rsidRPr="00617D88">
        <w:rPr>
          <w:rFonts w:ascii="Times New Roman" w:hAnsi="Times New Roman"/>
        </w:rPr>
        <w:t xml:space="preserve">März 1923, p. 1. </w:t>
      </w:r>
    </w:p>
  </w:footnote>
  <w:footnote w:id="25">
    <w:p w:rsidR="009737E3" w:rsidRPr="00617D88" w:rsidRDefault="009737E3" w:rsidP="00B0440E">
      <w:pPr>
        <w:pStyle w:val="FootnoteText"/>
        <w:jc w:val="both"/>
        <w:rPr>
          <w:rFonts w:ascii="Times New Roman" w:hAnsi="Times New Roman"/>
        </w:rPr>
      </w:pPr>
      <w:r w:rsidRPr="00B0440E">
        <w:rPr>
          <w:rStyle w:val="FootnoteReference"/>
          <w:rFonts w:ascii="Times New Roman" w:hAnsi="Times New Roman"/>
        </w:rPr>
        <w:footnoteRef/>
      </w:r>
      <w:r w:rsidRPr="00617D88">
        <w:rPr>
          <w:rFonts w:ascii="Times New Roman" w:hAnsi="Times New Roman"/>
        </w:rPr>
        <w:t xml:space="preserve"> Ibid.</w:t>
      </w:r>
    </w:p>
  </w:footnote>
  <w:footnote w:id="26">
    <w:p w:rsidR="00793F15" w:rsidRPr="00617D88" w:rsidRDefault="00793F15" w:rsidP="00B0440E">
      <w:pPr>
        <w:pStyle w:val="FootnoteText"/>
        <w:jc w:val="both"/>
        <w:rPr>
          <w:rFonts w:ascii="Times New Roman" w:hAnsi="Times New Roman"/>
        </w:rPr>
      </w:pPr>
      <w:r w:rsidRPr="00B0440E">
        <w:rPr>
          <w:rStyle w:val="FootnoteReference"/>
          <w:rFonts w:ascii="Times New Roman" w:hAnsi="Times New Roman"/>
        </w:rPr>
        <w:footnoteRef/>
      </w:r>
      <w:r w:rsidRPr="00617D88">
        <w:rPr>
          <w:rFonts w:ascii="Times New Roman" w:hAnsi="Times New Roman"/>
        </w:rPr>
        <w:t xml:space="preserve"> Ibid.  </w:t>
      </w:r>
    </w:p>
  </w:footnote>
  <w:footnote w:id="27">
    <w:p w:rsidR="009737E3" w:rsidRPr="00617D88" w:rsidRDefault="009737E3" w:rsidP="00B0440E">
      <w:pPr>
        <w:pStyle w:val="FootnoteText"/>
        <w:jc w:val="both"/>
        <w:rPr>
          <w:rFonts w:ascii="Times New Roman" w:hAnsi="Times New Roman"/>
        </w:rPr>
      </w:pPr>
      <w:r w:rsidRPr="00B0440E">
        <w:rPr>
          <w:rStyle w:val="FootnoteReference"/>
          <w:rFonts w:ascii="Times New Roman" w:hAnsi="Times New Roman"/>
        </w:rPr>
        <w:footnoteRef/>
      </w:r>
      <w:r w:rsidRPr="00617D88">
        <w:rPr>
          <w:rFonts w:ascii="Times New Roman" w:hAnsi="Times New Roman"/>
        </w:rPr>
        <w:t xml:space="preserve"> Ibid. </w:t>
      </w:r>
    </w:p>
  </w:footnote>
  <w:footnote w:id="28">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793F15" w:rsidRPr="00B0440E">
        <w:rPr>
          <w:rFonts w:ascii="Times New Roman" w:hAnsi="Times New Roman"/>
          <w:lang w:val="de-CH"/>
        </w:rPr>
        <w:t xml:space="preserve">, </w:t>
      </w:r>
      <w:r w:rsidRPr="00B0440E">
        <w:rPr>
          <w:rFonts w:ascii="Times New Roman" w:hAnsi="Times New Roman"/>
          <w:lang w:val="de-CH"/>
        </w:rPr>
        <w:t xml:space="preserve">Luxemburgische Kunst, </w:t>
      </w:r>
      <w:r w:rsidR="008B27AE">
        <w:rPr>
          <w:rFonts w:ascii="Times New Roman" w:hAnsi="Times New Roman"/>
          <w:lang w:val="de-CH"/>
        </w:rPr>
        <w:t xml:space="preserve">in: </w:t>
      </w:r>
      <w:r w:rsidR="00793F15" w:rsidRPr="008B27AE">
        <w:rPr>
          <w:rFonts w:ascii="Times New Roman" w:hAnsi="Times New Roman"/>
          <w:lang w:val="de-CH"/>
        </w:rPr>
        <w:t>Tageblatt</w:t>
      </w:r>
      <w:r w:rsidR="00793F15" w:rsidRPr="00B0440E">
        <w:rPr>
          <w:rFonts w:ascii="Times New Roman" w:hAnsi="Times New Roman"/>
          <w:lang w:val="de-CH"/>
        </w:rPr>
        <w:t xml:space="preserve">, </w:t>
      </w:r>
      <w:r w:rsidRPr="00B0440E">
        <w:rPr>
          <w:rFonts w:ascii="Times New Roman" w:hAnsi="Times New Roman"/>
          <w:lang w:val="de-CH"/>
        </w:rPr>
        <w:t xml:space="preserve">12. Juli 1923, p. 2. </w:t>
      </w:r>
    </w:p>
  </w:footnote>
  <w:footnote w:id="29">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Ibid. </w:t>
      </w:r>
    </w:p>
  </w:footnote>
  <w:footnote w:id="30">
    <w:p w:rsidR="003E6ADF" w:rsidRPr="00B0440E" w:rsidRDefault="003E6ADF"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EB5F27" w:rsidRPr="00EB5F27">
        <w:rPr>
          <w:rFonts w:ascii="Times New Roman" w:hAnsi="Times New Roman"/>
          <w:smallCaps/>
          <w:lang w:val="de-CH"/>
        </w:rPr>
        <w:t>Erasmus</w:t>
      </w:r>
      <w:r w:rsidR="00793F15" w:rsidRPr="00B0440E">
        <w:rPr>
          <w:rFonts w:ascii="Times New Roman" w:hAnsi="Times New Roman"/>
          <w:lang w:val="de-DE"/>
        </w:rPr>
        <w:t>, Würde</w:t>
      </w:r>
      <w:r w:rsidR="00793F15" w:rsidRPr="008B27AE">
        <w:rPr>
          <w:rFonts w:ascii="Times New Roman" w:hAnsi="Times New Roman"/>
          <w:lang w:val="de-DE"/>
        </w:rPr>
        <w:t xml:space="preserve">, </w:t>
      </w:r>
      <w:r w:rsidR="00EB5F27">
        <w:rPr>
          <w:rFonts w:ascii="Times New Roman" w:hAnsi="Times New Roman"/>
          <w:lang w:val="de-DE"/>
        </w:rPr>
        <w:t xml:space="preserve">in: </w:t>
      </w:r>
      <w:r w:rsidR="00793F15" w:rsidRPr="008B27AE">
        <w:rPr>
          <w:rFonts w:ascii="Times New Roman" w:hAnsi="Times New Roman"/>
          <w:lang w:val="de-DE"/>
        </w:rPr>
        <w:t>Tageblatt</w:t>
      </w:r>
      <w:r w:rsidR="00793F15" w:rsidRPr="00B0440E">
        <w:rPr>
          <w:rFonts w:ascii="Times New Roman" w:hAnsi="Times New Roman"/>
          <w:lang w:val="de-DE"/>
        </w:rPr>
        <w:t xml:space="preserve">, 14. September 1939, p. 5. </w:t>
      </w:r>
    </w:p>
  </w:footnote>
  <w:footnote w:id="31">
    <w:p w:rsidR="003F6633" w:rsidRPr="00B0440E" w:rsidRDefault="003F6633" w:rsidP="00B0440E">
      <w:pPr>
        <w:pStyle w:val="FootnoteText"/>
        <w:jc w:val="both"/>
        <w:rPr>
          <w:rFonts w:ascii="Times New Roman" w:hAnsi="Times New Roman"/>
          <w:lang w:val="de-DE"/>
        </w:rPr>
      </w:pPr>
      <w:r w:rsidRPr="00B0440E">
        <w:rPr>
          <w:rStyle w:val="FootnoteReference"/>
          <w:rFonts w:ascii="Times New Roman" w:hAnsi="Times New Roman"/>
        </w:rPr>
        <w:footnoteRef/>
      </w:r>
      <w:r w:rsidR="00793F15" w:rsidRPr="00B0440E">
        <w:rPr>
          <w:rFonts w:ascii="Times New Roman" w:hAnsi="Times New Roman"/>
          <w:lang w:val="de-DE"/>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793F15" w:rsidRPr="00B0440E">
        <w:rPr>
          <w:rFonts w:ascii="Times New Roman" w:hAnsi="Times New Roman"/>
          <w:lang w:val="de-DE"/>
        </w:rPr>
        <w:t>,</w:t>
      </w:r>
      <w:r w:rsidRPr="00B0440E">
        <w:rPr>
          <w:rFonts w:ascii="Times New Roman" w:hAnsi="Times New Roman"/>
          <w:lang w:val="de-DE"/>
        </w:rPr>
        <w:t xml:space="preserve"> </w:t>
      </w:r>
      <w:r w:rsidRPr="00B0440E">
        <w:rPr>
          <w:rFonts w:ascii="Times New Roman" w:hAnsi="Times New Roman"/>
          <w:lang w:val="de-CH"/>
        </w:rPr>
        <w:t>Die luxemburgische</w:t>
      </w:r>
      <w:r w:rsidR="00D54648" w:rsidRPr="00B0440E">
        <w:rPr>
          <w:rFonts w:ascii="Times New Roman" w:hAnsi="Times New Roman"/>
          <w:lang w:val="de-CH"/>
        </w:rPr>
        <w:t xml:space="preserve"> Intellektua</w:t>
      </w:r>
      <w:r w:rsidRPr="00B0440E">
        <w:rPr>
          <w:rFonts w:ascii="Times New Roman" w:hAnsi="Times New Roman"/>
          <w:lang w:val="de-CH"/>
        </w:rPr>
        <w:t xml:space="preserve">lität, </w:t>
      </w:r>
      <w:r w:rsidR="008B27AE">
        <w:rPr>
          <w:rFonts w:ascii="Times New Roman" w:hAnsi="Times New Roman"/>
          <w:lang w:val="de-CH"/>
        </w:rPr>
        <w:t xml:space="preserve">in: Tageblatt, </w:t>
      </w:r>
      <w:r w:rsidRPr="00B0440E">
        <w:rPr>
          <w:rFonts w:ascii="Times New Roman" w:hAnsi="Times New Roman"/>
          <w:lang w:val="de-CH"/>
        </w:rPr>
        <w:t>11. Oktober 1923</w:t>
      </w:r>
      <w:r w:rsidR="00EB5F27">
        <w:rPr>
          <w:rFonts w:ascii="Times New Roman" w:hAnsi="Times New Roman"/>
          <w:lang w:val="de-CH"/>
        </w:rPr>
        <w:t>, p. 1</w:t>
      </w:r>
      <w:r w:rsidRPr="00B0440E">
        <w:rPr>
          <w:rFonts w:ascii="Times New Roman" w:hAnsi="Times New Roman"/>
          <w:lang w:val="de-CH"/>
        </w:rPr>
        <w:t>.</w:t>
      </w:r>
    </w:p>
  </w:footnote>
  <w:footnote w:id="32">
    <w:p w:rsidR="00DF1FD5" w:rsidRPr="00B0440E" w:rsidRDefault="00DF1FD5"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Ibid. </w:t>
      </w:r>
    </w:p>
  </w:footnote>
  <w:footnote w:id="33">
    <w:p w:rsidR="003F6633" w:rsidRPr="00B0440E" w:rsidRDefault="003F6633"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Ibid. </w:t>
      </w:r>
    </w:p>
  </w:footnote>
  <w:footnote w:id="34">
    <w:p w:rsidR="00D54648" w:rsidRPr="00B0440E" w:rsidRDefault="00D54648"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EB5F27">
        <w:rPr>
          <w:rFonts w:ascii="Times New Roman" w:hAnsi="Times New Roman"/>
          <w:lang w:val="de-CH"/>
        </w:rPr>
        <w:t xml:space="preserve">Frantz </w:t>
      </w:r>
      <w:r w:rsidR="00EB5F27">
        <w:rPr>
          <w:rFonts w:ascii="Times New Roman" w:hAnsi="Times New Roman"/>
          <w:smallCaps/>
          <w:lang w:val="de-CH"/>
        </w:rPr>
        <w:t>Clément</w:t>
      </w:r>
      <w:r w:rsidR="00793F15" w:rsidRPr="00B0440E">
        <w:rPr>
          <w:rFonts w:ascii="Times New Roman" w:hAnsi="Times New Roman"/>
          <w:lang w:val="de-DE"/>
        </w:rPr>
        <w:t>,</w:t>
      </w:r>
      <w:r w:rsidRPr="00B0440E">
        <w:rPr>
          <w:rFonts w:ascii="Times New Roman" w:hAnsi="Times New Roman"/>
          <w:lang w:val="de-DE"/>
        </w:rPr>
        <w:t xml:space="preserve"> </w:t>
      </w:r>
      <w:r w:rsidRPr="00B0440E">
        <w:rPr>
          <w:rFonts w:ascii="Times New Roman" w:hAnsi="Times New Roman"/>
          <w:lang w:val="de-CH"/>
        </w:rPr>
        <w:t xml:space="preserve">Luxemburgisches, </w:t>
      </w:r>
      <w:r w:rsidR="008B27AE">
        <w:rPr>
          <w:rFonts w:ascii="Times New Roman" w:hAnsi="Times New Roman"/>
          <w:lang w:val="de-CH"/>
        </w:rPr>
        <w:t xml:space="preserve">in: Tageblatt, </w:t>
      </w:r>
      <w:r w:rsidRPr="00B0440E">
        <w:rPr>
          <w:rFonts w:ascii="Times New Roman" w:hAnsi="Times New Roman"/>
          <w:lang w:val="de-CH"/>
        </w:rPr>
        <w:t>23. August 1924, p. 1 (Beilage).</w:t>
      </w:r>
    </w:p>
  </w:footnote>
  <w:footnote w:id="35">
    <w:p w:rsidR="00AF2F3D" w:rsidRPr="00EB5F27" w:rsidRDefault="00AF2F3D"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EB5F27">
        <w:rPr>
          <w:rFonts w:ascii="Times New Roman" w:hAnsi="Times New Roman"/>
          <w:lang w:val="de-DE"/>
        </w:rPr>
        <w:t xml:space="preserve"> Ibid. </w:t>
      </w:r>
    </w:p>
  </w:footnote>
  <w:footnote w:id="36">
    <w:p w:rsidR="00DA2ED9" w:rsidRPr="00EB5F27" w:rsidRDefault="00DA2ED9"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EB5F27">
        <w:rPr>
          <w:rFonts w:ascii="Times New Roman" w:hAnsi="Times New Roman"/>
          <w:lang w:val="de-DE"/>
        </w:rPr>
        <w:t xml:space="preserve"> Ibid. </w:t>
      </w:r>
    </w:p>
  </w:footnote>
  <w:footnote w:id="37">
    <w:p w:rsidR="00C145FA" w:rsidRPr="004874AC" w:rsidRDefault="00C145FA"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8B27AE">
        <w:rPr>
          <w:rFonts w:ascii="Times New Roman" w:hAnsi="Times New Roman"/>
          <w:lang w:val="de-DE"/>
        </w:rPr>
        <w:t xml:space="preserve"> </w:t>
      </w:r>
      <w:r w:rsidRPr="00EB5F27">
        <w:rPr>
          <w:rFonts w:ascii="Times New Roman" w:hAnsi="Times New Roman"/>
          <w:smallCaps/>
          <w:lang w:val="de-DE"/>
        </w:rPr>
        <w:t xml:space="preserve">Ping </w:t>
      </w:r>
      <w:proofErr w:type="spellStart"/>
      <w:r w:rsidRPr="00EB5F27">
        <w:rPr>
          <w:rFonts w:ascii="Times New Roman" w:hAnsi="Times New Roman"/>
          <w:smallCaps/>
          <w:lang w:val="de-DE"/>
        </w:rPr>
        <w:t>Pang</w:t>
      </w:r>
      <w:proofErr w:type="spellEnd"/>
      <w:r w:rsidR="00B0440E" w:rsidRPr="008B27AE">
        <w:rPr>
          <w:rFonts w:ascii="Times New Roman" w:hAnsi="Times New Roman"/>
          <w:lang w:val="de-DE"/>
        </w:rPr>
        <w:t>,</w:t>
      </w:r>
      <w:r w:rsidR="008B27AE" w:rsidRPr="008B27AE">
        <w:rPr>
          <w:rFonts w:ascii="Times New Roman" w:hAnsi="Times New Roman"/>
          <w:lang w:val="de-DE"/>
        </w:rPr>
        <w:t xml:space="preserve"> Splitter, in: Tageblatt,</w:t>
      </w:r>
      <w:r w:rsidRPr="008B27AE">
        <w:rPr>
          <w:rFonts w:ascii="Times New Roman" w:hAnsi="Times New Roman"/>
          <w:lang w:val="de-DE"/>
        </w:rPr>
        <w:t xml:space="preserve"> 11. </w:t>
      </w:r>
      <w:r w:rsidRPr="004874AC">
        <w:rPr>
          <w:rFonts w:ascii="Times New Roman" w:hAnsi="Times New Roman"/>
          <w:lang w:val="de-DE"/>
        </w:rPr>
        <w:t>Januar 1923, p. 2.</w:t>
      </w:r>
    </w:p>
  </w:footnote>
  <w:footnote w:id="38">
    <w:p w:rsidR="0080200B" w:rsidRPr="00EB5F27" w:rsidRDefault="0080200B"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B0440E" w:rsidRPr="00B0440E">
        <w:rPr>
          <w:rFonts w:ascii="Times New Roman" w:hAnsi="Times New Roman"/>
          <w:lang w:val="de-DE"/>
        </w:rPr>
        <w:t>E</w:t>
      </w:r>
      <w:r w:rsidR="00B0440E" w:rsidRPr="00270E16">
        <w:rPr>
          <w:rFonts w:ascii="Times New Roman" w:hAnsi="Times New Roman"/>
          <w:smallCaps/>
          <w:lang w:val="de-DE"/>
        </w:rPr>
        <w:t>rasmus</w:t>
      </w:r>
      <w:r w:rsidR="00B0440E" w:rsidRPr="00B0440E">
        <w:rPr>
          <w:rFonts w:ascii="Times New Roman" w:hAnsi="Times New Roman"/>
          <w:lang w:val="de-DE"/>
        </w:rPr>
        <w:t xml:space="preserve">, </w:t>
      </w:r>
      <w:r w:rsidRPr="00B0440E">
        <w:rPr>
          <w:rFonts w:ascii="Times New Roman" w:hAnsi="Times New Roman"/>
          <w:lang w:val="de-DE"/>
        </w:rPr>
        <w:t>Weshalb nach Namen suchen?</w:t>
      </w:r>
      <w:r w:rsidR="008B27AE">
        <w:rPr>
          <w:rFonts w:ascii="Times New Roman" w:hAnsi="Times New Roman"/>
          <w:lang w:val="de-DE"/>
        </w:rPr>
        <w:t xml:space="preserve"> in: Tageblatt</w:t>
      </w:r>
      <w:r w:rsidR="00EB5F27">
        <w:rPr>
          <w:rFonts w:ascii="Times New Roman" w:hAnsi="Times New Roman"/>
          <w:lang w:val="de-DE"/>
        </w:rPr>
        <w:t>,</w:t>
      </w:r>
      <w:r w:rsidRPr="00B0440E">
        <w:rPr>
          <w:rFonts w:ascii="Times New Roman" w:hAnsi="Times New Roman"/>
          <w:lang w:val="de-DE"/>
        </w:rPr>
        <w:t xml:space="preserve"> </w:t>
      </w:r>
      <w:r w:rsidRPr="008B27AE">
        <w:rPr>
          <w:rFonts w:ascii="Times New Roman" w:hAnsi="Times New Roman"/>
          <w:lang w:val="de-DE"/>
        </w:rPr>
        <w:t xml:space="preserve">21/22. </w:t>
      </w:r>
      <w:r w:rsidRPr="00EB5F27">
        <w:rPr>
          <w:rFonts w:ascii="Times New Roman" w:hAnsi="Times New Roman"/>
          <w:lang w:val="de-DE"/>
        </w:rPr>
        <w:t xml:space="preserve">November 1939, p. </w:t>
      </w:r>
    </w:p>
  </w:footnote>
  <w:footnote w:id="39">
    <w:p w:rsidR="00405C49" w:rsidRPr="00EB5F27" w:rsidRDefault="00405C49"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EB5F27">
        <w:rPr>
          <w:rFonts w:ascii="Times New Roman" w:hAnsi="Times New Roman"/>
          <w:lang w:val="de-DE"/>
        </w:rPr>
        <w:t xml:space="preserve"> Ibid. </w:t>
      </w:r>
    </w:p>
  </w:footnote>
  <w:footnote w:id="40">
    <w:p w:rsidR="00405C49" w:rsidRPr="00EB5F27" w:rsidRDefault="00405C49"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EB5F27">
        <w:rPr>
          <w:rFonts w:ascii="Times New Roman" w:hAnsi="Times New Roman"/>
          <w:lang w:val="de-DE"/>
        </w:rPr>
        <w:t xml:space="preserve"> Ibid. </w:t>
      </w:r>
    </w:p>
  </w:footnote>
  <w:footnote w:id="41">
    <w:p w:rsidR="00FB6F38" w:rsidRPr="00B0440E" w:rsidRDefault="00FB6F38" w:rsidP="00B0440E">
      <w:pPr>
        <w:pStyle w:val="FootnoteText"/>
        <w:jc w:val="both"/>
        <w:rPr>
          <w:rFonts w:ascii="Times New Roman" w:hAnsi="Times New Roman"/>
        </w:rPr>
      </w:pPr>
      <w:r w:rsidRPr="00B0440E">
        <w:rPr>
          <w:rStyle w:val="FootnoteReference"/>
          <w:rFonts w:ascii="Times New Roman" w:hAnsi="Times New Roman"/>
        </w:rPr>
        <w:footnoteRef/>
      </w:r>
      <w:r w:rsidRPr="00EB5F27">
        <w:rPr>
          <w:rFonts w:ascii="Times New Roman" w:hAnsi="Times New Roman"/>
          <w:lang w:val="de-DE"/>
        </w:rPr>
        <w:t xml:space="preserve"> </w:t>
      </w:r>
      <w:r w:rsidR="00B0440E" w:rsidRPr="00EB5F27">
        <w:rPr>
          <w:rFonts w:ascii="Times New Roman" w:hAnsi="Times New Roman"/>
          <w:lang w:val="de-DE"/>
        </w:rPr>
        <w:t>E</w:t>
      </w:r>
      <w:r w:rsidR="00B0440E" w:rsidRPr="00EB5F27">
        <w:rPr>
          <w:rFonts w:ascii="Times New Roman" w:hAnsi="Times New Roman"/>
          <w:smallCaps/>
          <w:lang w:val="de-DE"/>
        </w:rPr>
        <w:t>rasmus</w:t>
      </w:r>
      <w:r w:rsidR="00B0440E" w:rsidRPr="00EB5F27">
        <w:rPr>
          <w:rFonts w:ascii="Times New Roman" w:hAnsi="Times New Roman"/>
          <w:lang w:val="de-DE"/>
        </w:rPr>
        <w:t xml:space="preserve">, </w:t>
      </w:r>
      <w:r w:rsidR="00EA3C85" w:rsidRPr="00EB5F27">
        <w:rPr>
          <w:rFonts w:ascii="Times New Roman" w:hAnsi="Times New Roman"/>
          <w:lang w:val="de-DE"/>
        </w:rPr>
        <w:t>Würde, in: Tageblatt,</w:t>
      </w:r>
      <w:r w:rsidRPr="00EB5F27">
        <w:rPr>
          <w:rFonts w:ascii="Times New Roman" w:hAnsi="Times New Roman"/>
          <w:lang w:val="de-DE"/>
        </w:rPr>
        <w:t xml:space="preserve"> 14. </w:t>
      </w:r>
      <w:r w:rsidRPr="00B0440E">
        <w:rPr>
          <w:rFonts w:ascii="Times New Roman" w:hAnsi="Times New Roman"/>
        </w:rPr>
        <w:t>September 1939, p. 5.</w:t>
      </w:r>
    </w:p>
  </w:footnote>
  <w:footnote w:id="42">
    <w:p w:rsidR="007B621D" w:rsidRPr="00B0440E" w:rsidRDefault="007B621D" w:rsidP="00B0440E">
      <w:pPr>
        <w:pStyle w:val="FootnoteText"/>
        <w:jc w:val="both"/>
        <w:rPr>
          <w:rFonts w:ascii="Times New Roman" w:hAnsi="Times New Roman"/>
        </w:rPr>
      </w:pPr>
      <w:r w:rsidRPr="00B0440E">
        <w:rPr>
          <w:rStyle w:val="FootnoteReference"/>
          <w:rFonts w:ascii="Times New Roman" w:hAnsi="Times New Roman"/>
        </w:rPr>
        <w:footnoteRef/>
      </w:r>
      <w:r w:rsidRPr="00B0440E">
        <w:rPr>
          <w:rFonts w:ascii="Times New Roman" w:hAnsi="Times New Roman"/>
        </w:rPr>
        <w:t xml:space="preserve"> </w:t>
      </w:r>
      <w:proofErr w:type="gramStart"/>
      <w:r w:rsidRPr="00B0440E">
        <w:rPr>
          <w:rFonts w:ascii="Times New Roman" w:hAnsi="Times New Roman"/>
        </w:rPr>
        <w:t>Ibid.</w:t>
      </w:r>
      <w:proofErr w:type="gramEnd"/>
      <w:r w:rsidRPr="00B0440E">
        <w:rPr>
          <w:rFonts w:ascii="Times New Roman" w:hAnsi="Times New Roman"/>
        </w:rPr>
        <w:t xml:space="preserve"> </w:t>
      </w:r>
    </w:p>
  </w:footnote>
  <w:footnote w:id="43">
    <w:p w:rsidR="00CF7ECD" w:rsidRPr="00B0440E" w:rsidRDefault="00CF7ECD" w:rsidP="00B0440E">
      <w:pPr>
        <w:pStyle w:val="FootnoteText"/>
        <w:jc w:val="both"/>
        <w:rPr>
          <w:rFonts w:ascii="Times New Roman" w:hAnsi="Times New Roman"/>
        </w:rPr>
      </w:pPr>
      <w:r w:rsidRPr="00B0440E">
        <w:rPr>
          <w:rStyle w:val="FootnoteReference"/>
          <w:rFonts w:ascii="Times New Roman" w:hAnsi="Times New Roman"/>
        </w:rPr>
        <w:footnoteRef/>
      </w:r>
      <w:r w:rsidRPr="00B0440E">
        <w:rPr>
          <w:rFonts w:ascii="Times New Roman" w:hAnsi="Times New Roman"/>
        </w:rPr>
        <w:t xml:space="preserve"> Ibid.</w:t>
      </w:r>
    </w:p>
  </w:footnote>
  <w:footnote w:id="44">
    <w:p w:rsidR="000E34E3" w:rsidRPr="00EB5F27" w:rsidRDefault="000E34E3" w:rsidP="00B0440E">
      <w:pPr>
        <w:pStyle w:val="FootnoteText"/>
        <w:jc w:val="both"/>
        <w:rPr>
          <w:rFonts w:ascii="Times New Roman" w:hAnsi="Times New Roman"/>
        </w:rPr>
      </w:pPr>
      <w:r w:rsidRPr="00B0440E">
        <w:rPr>
          <w:rStyle w:val="FootnoteReference"/>
          <w:rFonts w:ascii="Times New Roman" w:hAnsi="Times New Roman"/>
        </w:rPr>
        <w:footnoteRef/>
      </w:r>
      <w:r w:rsidRPr="00EB5F27">
        <w:rPr>
          <w:rFonts w:ascii="Times New Roman" w:hAnsi="Times New Roman"/>
        </w:rPr>
        <w:t xml:space="preserve"> </w:t>
      </w:r>
      <w:proofErr w:type="gramStart"/>
      <w:r w:rsidRPr="00EB5F27">
        <w:rPr>
          <w:rFonts w:ascii="Times New Roman" w:hAnsi="Times New Roman"/>
        </w:rPr>
        <w:t>Ibid.</w:t>
      </w:r>
      <w:proofErr w:type="gramEnd"/>
      <w:r w:rsidRPr="00EB5F27">
        <w:rPr>
          <w:rFonts w:ascii="Times New Roman" w:hAnsi="Times New Roman"/>
        </w:rPr>
        <w:t xml:space="preserve"> </w:t>
      </w:r>
    </w:p>
  </w:footnote>
  <w:footnote w:id="45">
    <w:p w:rsidR="00305BA9" w:rsidRPr="00617D88" w:rsidRDefault="00305BA9" w:rsidP="00B0440E">
      <w:pPr>
        <w:pStyle w:val="FootnoteText"/>
        <w:jc w:val="both"/>
        <w:rPr>
          <w:rFonts w:ascii="Times New Roman" w:hAnsi="Times New Roman"/>
        </w:rPr>
      </w:pPr>
      <w:r w:rsidRPr="00B0440E">
        <w:rPr>
          <w:rStyle w:val="FootnoteReference"/>
          <w:rFonts w:ascii="Times New Roman" w:hAnsi="Times New Roman"/>
        </w:rPr>
        <w:footnoteRef/>
      </w:r>
      <w:r w:rsidRPr="00617D88">
        <w:rPr>
          <w:rFonts w:ascii="Times New Roman" w:hAnsi="Times New Roman"/>
        </w:rPr>
        <w:t xml:space="preserve"> Ibid. </w:t>
      </w:r>
    </w:p>
  </w:footnote>
  <w:footnote w:id="46">
    <w:p w:rsidR="00010687" w:rsidRPr="004874AC" w:rsidRDefault="00010687"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4874AC">
        <w:rPr>
          <w:rFonts w:ascii="Times New Roman" w:hAnsi="Times New Roman"/>
          <w:lang w:val="de-DE"/>
        </w:rPr>
        <w:t xml:space="preserve"> Ibid.</w:t>
      </w:r>
    </w:p>
  </w:footnote>
  <w:footnote w:id="47">
    <w:p w:rsidR="009737E3" w:rsidRPr="00B0440E" w:rsidRDefault="009737E3" w:rsidP="00B0440E">
      <w:pPr>
        <w:pStyle w:val="FootnoteText"/>
        <w:jc w:val="both"/>
        <w:rPr>
          <w:rFonts w:ascii="Times New Roman" w:hAnsi="Times New Roman"/>
          <w:lang w:val="de-CH"/>
        </w:rPr>
      </w:pPr>
      <w:r w:rsidRPr="00B0440E">
        <w:rPr>
          <w:rStyle w:val="FootnoteReference"/>
          <w:rFonts w:ascii="Times New Roman" w:hAnsi="Times New Roman"/>
        </w:rPr>
        <w:footnoteRef/>
      </w:r>
      <w:r w:rsidRPr="00B0440E">
        <w:rPr>
          <w:rFonts w:ascii="Times New Roman" w:hAnsi="Times New Roman"/>
          <w:lang w:val="de-CH"/>
        </w:rPr>
        <w:t xml:space="preserve"> </w:t>
      </w:r>
      <w:r w:rsidR="00B0440E" w:rsidRPr="00B0440E">
        <w:rPr>
          <w:rFonts w:ascii="Times New Roman" w:hAnsi="Times New Roman"/>
          <w:lang w:val="de-CH"/>
        </w:rPr>
        <w:t>E</w:t>
      </w:r>
      <w:r w:rsidR="00B0440E" w:rsidRPr="00270E16">
        <w:rPr>
          <w:rFonts w:ascii="Times New Roman" w:hAnsi="Times New Roman"/>
          <w:smallCaps/>
          <w:lang w:val="de-CH"/>
        </w:rPr>
        <w:t>rasmus</w:t>
      </w:r>
      <w:r w:rsidR="00B0440E" w:rsidRPr="00B0440E">
        <w:rPr>
          <w:rFonts w:ascii="Times New Roman" w:hAnsi="Times New Roman"/>
          <w:lang w:val="de-CH"/>
        </w:rPr>
        <w:t xml:space="preserve">, </w:t>
      </w:r>
      <w:r w:rsidRPr="00B0440E">
        <w:rPr>
          <w:rFonts w:ascii="Times New Roman" w:hAnsi="Times New Roman"/>
          <w:lang w:val="de-CH"/>
        </w:rPr>
        <w:t>Ausstellungen,</w:t>
      </w:r>
      <w:r w:rsidR="00927F38">
        <w:rPr>
          <w:rFonts w:ascii="Times New Roman" w:hAnsi="Times New Roman"/>
          <w:lang w:val="de-CH"/>
        </w:rPr>
        <w:t xml:space="preserve"> in: Tageblatt</w:t>
      </w:r>
      <w:r w:rsidR="00EB5F27">
        <w:rPr>
          <w:rFonts w:ascii="Times New Roman" w:hAnsi="Times New Roman"/>
          <w:lang w:val="de-CH"/>
        </w:rPr>
        <w:t>,</w:t>
      </w:r>
      <w:r w:rsidRPr="00B0440E">
        <w:rPr>
          <w:rFonts w:ascii="Times New Roman" w:hAnsi="Times New Roman"/>
          <w:lang w:val="de-CH"/>
        </w:rPr>
        <w:t xml:space="preserve"> 30. Juni 1939, p. 5;</w:t>
      </w:r>
      <w:r w:rsidR="00B0440E" w:rsidRPr="00B0440E">
        <w:rPr>
          <w:rFonts w:ascii="Times New Roman" w:hAnsi="Times New Roman"/>
          <w:lang w:val="de-CH"/>
        </w:rPr>
        <w:t xml:space="preserve"> </w:t>
      </w:r>
      <w:r w:rsidR="00B0440E" w:rsidRPr="00EB5F27">
        <w:rPr>
          <w:rFonts w:ascii="Times New Roman" w:hAnsi="Times New Roman"/>
          <w:smallCaps/>
          <w:lang w:val="de-CH"/>
        </w:rPr>
        <w:t>Erasmus</w:t>
      </w:r>
      <w:r w:rsidR="00B0440E" w:rsidRPr="00B0440E">
        <w:rPr>
          <w:rFonts w:ascii="Times New Roman" w:hAnsi="Times New Roman"/>
          <w:lang w:val="de-CH"/>
        </w:rPr>
        <w:t>,</w:t>
      </w:r>
      <w:r w:rsidR="00927F38">
        <w:rPr>
          <w:rFonts w:ascii="Times New Roman" w:hAnsi="Times New Roman"/>
          <w:lang w:val="de-CH"/>
        </w:rPr>
        <w:t xml:space="preserve"> Presse und Buch im Ländchen, in: Tageblatt,</w:t>
      </w:r>
      <w:r w:rsidRPr="00B0440E">
        <w:rPr>
          <w:rFonts w:ascii="Times New Roman" w:hAnsi="Times New Roman"/>
          <w:lang w:val="de-CH"/>
        </w:rPr>
        <w:t xml:space="preserve"> 20</w:t>
      </w:r>
      <w:r w:rsidR="00EB5F27">
        <w:rPr>
          <w:rFonts w:ascii="Times New Roman" w:hAnsi="Times New Roman"/>
          <w:lang w:val="de-CH"/>
        </w:rPr>
        <w:t>.</w:t>
      </w:r>
      <w:r w:rsidRPr="00B0440E">
        <w:rPr>
          <w:rFonts w:ascii="Times New Roman" w:hAnsi="Times New Roman"/>
          <w:lang w:val="de-CH"/>
        </w:rPr>
        <w:t xml:space="preserve"> Juni 1939, p. 5. </w:t>
      </w:r>
    </w:p>
  </w:footnote>
  <w:footnote w:id="48">
    <w:p w:rsidR="00BA3951" w:rsidRPr="00B0440E" w:rsidRDefault="00BA3951"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B0440E" w:rsidRPr="00B0440E">
        <w:rPr>
          <w:rFonts w:ascii="Times New Roman" w:hAnsi="Times New Roman"/>
          <w:lang w:val="de-DE"/>
        </w:rPr>
        <w:t>E</w:t>
      </w:r>
      <w:r w:rsidR="00B0440E" w:rsidRPr="00270E16">
        <w:rPr>
          <w:rFonts w:ascii="Times New Roman" w:hAnsi="Times New Roman"/>
          <w:smallCaps/>
          <w:lang w:val="de-DE"/>
        </w:rPr>
        <w:t>rasmus</w:t>
      </w:r>
      <w:r w:rsidR="00B0440E" w:rsidRPr="00B0440E">
        <w:rPr>
          <w:rFonts w:ascii="Times New Roman" w:hAnsi="Times New Roman"/>
          <w:lang w:val="de-DE"/>
        </w:rPr>
        <w:t xml:space="preserve">, Altehrwürdiges Sprachgut, </w:t>
      </w:r>
      <w:r w:rsidR="00927F38">
        <w:rPr>
          <w:rFonts w:ascii="Times New Roman" w:hAnsi="Times New Roman"/>
          <w:lang w:val="de-DE"/>
        </w:rPr>
        <w:t xml:space="preserve">in: Tageblatt, </w:t>
      </w:r>
      <w:r w:rsidR="00B0440E" w:rsidRPr="00B0440E">
        <w:rPr>
          <w:rFonts w:ascii="Times New Roman" w:hAnsi="Times New Roman"/>
          <w:lang w:val="de-DE"/>
        </w:rPr>
        <w:t xml:space="preserve">19. Dezember 1939, p. 5. </w:t>
      </w:r>
    </w:p>
  </w:footnote>
  <w:footnote w:id="49">
    <w:p w:rsidR="009737E3" w:rsidRPr="00B0440E" w:rsidRDefault="009737E3" w:rsidP="00B0440E">
      <w:pPr>
        <w:pStyle w:val="FootnoteText"/>
        <w:jc w:val="both"/>
        <w:rPr>
          <w:rFonts w:ascii="Times New Roman" w:hAnsi="Times New Roman"/>
          <w:lang w:val="de-DE"/>
        </w:rPr>
      </w:pPr>
      <w:r w:rsidRPr="00B0440E">
        <w:rPr>
          <w:rStyle w:val="FootnoteReference"/>
          <w:rFonts w:ascii="Times New Roman" w:hAnsi="Times New Roman"/>
        </w:rPr>
        <w:footnoteRef/>
      </w:r>
      <w:r w:rsidRPr="00B0440E">
        <w:rPr>
          <w:rFonts w:ascii="Times New Roman" w:hAnsi="Times New Roman"/>
          <w:lang w:val="de-DE"/>
        </w:rPr>
        <w:t xml:space="preserve"> </w:t>
      </w:r>
      <w:r w:rsidR="00B0440E" w:rsidRPr="00B0440E">
        <w:rPr>
          <w:rFonts w:ascii="Times New Roman" w:hAnsi="Times New Roman"/>
          <w:lang w:val="de-DE"/>
        </w:rPr>
        <w:t>E</w:t>
      </w:r>
      <w:r w:rsidR="00B0440E" w:rsidRPr="00270E16">
        <w:rPr>
          <w:rFonts w:ascii="Times New Roman" w:hAnsi="Times New Roman"/>
          <w:smallCaps/>
          <w:lang w:val="de-DE"/>
        </w:rPr>
        <w:t>rasmus</w:t>
      </w:r>
      <w:r w:rsidR="00B0440E" w:rsidRPr="00B0440E">
        <w:rPr>
          <w:rFonts w:ascii="Times New Roman" w:hAnsi="Times New Roman"/>
          <w:lang w:val="de-DE"/>
        </w:rPr>
        <w:t xml:space="preserve">, </w:t>
      </w:r>
      <w:r w:rsidR="00927F38">
        <w:rPr>
          <w:rFonts w:ascii="Times New Roman" w:hAnsi="Times New Roman"/>
          <w:lang w:val="de-DE"/>
        </w:rPr>
        <w:t>Im Kino,</w:t>
      </w:r>
      <w:r w:rsidRPr="00B0440E">
        <w:rPr>
          <w:rFonts w:ascii="Times New Roman" w:hAnsi="Times New Roman"/>
          <w:lang w:val="de-DE"/>
        </w:rPr>
        <w:t xml:space="preserve"> </w:t>
      </w:r>
      <w:r w:rsidR="00927F38">
        <w:rPr>
          <w:rFonts w:ascii="Times New Roman" w:hAnsi="Times New Roman"/>
          <w:lang w:val="de-DE"/>
        </w:rPr>
        <w:t xml:space="preserve">in: Tageblatt, </w:t>
      </w:r>
      <w:r w:rsidRPr="00B0440E">
        <w:rPr>
          <w:rFonts w:ascii="Times New Roman" w:hAnsi="Times New Roman"/>
          <w:lang w:val="de-DE"/>
        </w:rPr>
        <w:t xml:space="preserve">13. Februar 1936, p. 5. </w:t>
      </w:r>
    </w:p>
  </w:footnote>
  <w:footnote w:id="50">
    <w:p w:rsidR="009737E3" w:rsidRPr="00EB5F27" w:rsidRDefault="009737E3" w:rsidP="00B0440E">
      <w:pPr>
        <w:pStyle w:val="FootnoteText"/>
        <w:jc w:val="both"/>
        <w:rPr>
          <w:rFonts w:ascii="Times New Roman" w:hAnsi="Times New Roman"/>
          <w:lang w:val="fr-CH"/>
        </w:rPr>
      </w:pPr>
      <w:r w:rsidRPr="00B0440E">
        <w:rPr>
          <w:rStyle w:val="FootnoteReference"/>
          <w:rFonts w:ascii="Times New Roman" w:hAnsi="Times New Roman"/>
        </w:rPr>
        <w:footnoteRef/>
      </w:r>
      <w:r w:rsidRPr="00B0440E">
        <w:rPr>
          <w:rFonts w:ascii="Times New Roman" w:hAnsi="Times New Roman"/>
          <w:lang w:val="de-DE"/>
        </w:rPr>
        <w:t xml:space="preserve"> </w:t>
      </w:r>
      <w:r w:rsidR="00B0440E" w:rsidRPr="00B0440E">
        <w:rPr>
          <w:rFonts w:ascii="Times New Roman" w:hAnsi="Times New Roman"/>
          <w:lang w:val="de-DE"/>
        </w:rPr>
        <w:t>E</w:t>
      </w:r>
      <w:r w:rsidR="00B0440E" w:rsidRPr="00270E16">
        <w:rPr>
          <w:rFonts w:ascii="Times New Roman" w:hAnsi="Times New Roman"/>
          <w:smallCaps/>
          <w:lang w:val="de-DE"/>
        </w:rPr>
        <w:t>rasmus</w:t>
      </w:r>
      <w:r w:rsidR="00B0440E" w:rsidRPr="00B0440E">
        <w:rPr>
          <w:rFonts w:ascii="Times New Roman" w:hAnsi="Times New Roman"/>
          <w:lang w:val="de-DE"/>
        </w:rPr>
        <w:t xml:space="preserve">, </w:t>
      </w:r>
      <w:r w:rsidRPr="00B0440E">
        <w:rPr>
          <w:rFonts w:ascii="Times New Roman" w:hAnsi="Times New Roman"/>
          <w:lang w:val="de-DE"/>
        </w:rPr>
        <w:t>Alte Zeitschriften</w:t>
      </w:r>
      <w:r w:rsidR="00927F38">
        <w:rPr>
          <w:rFonts w:ascii="Times New Roman" w:hAnsi="Times New Roman"/>
          <w:lang w:val="de-DE"/>
        </w:rPr>
        <w:t>, in: Tageblatt,</w:t>
      </w:r>
      <w:r w:rsidRPr="00B0440E">
        <w:rPr>
          <w:rFonts w:ascii="Times New Roman" w:hAnsi="Times New Roman"/>
          <w:lang w:val="de-DE"/>
        </w:rPr>
        <w:t xml:space="preserve"> 7. </w:t>
      </w:r>
      <w:proofErr w:type="spellStart"/>
      <w:r w:rsidRPr="00EB5F27">
        <w:rPr>
          <w:rFonts w:ascii="Times New Roman" w:hAnsi="Times New Roman"/>
          <w:lang w:val="fr-CH"/>
        </w:rPr>
        <w:t>März</w:t>
      </w:r>
      <w:proofErr w:type="spellEnd"/>
      <w:r w:rsidRPr="00EB5F27">
        <w:rPr>
          <w:rFonts w:ascii="Times New Roman" w:hAnsi="Times New Roman"/>
          <w:lang w:val="fr-CH"/>
        </w:rPr>
        <w:t xml:space="preserve"> 1940, p. 5. </w:t>
      </w:r>
    </w:p>
  </w:footnote>
  <w:footnote w:id="51">
    <w:p w:rsidR="009737E3" w:rsidRPr="00B0440E" w:rsidRDefault="009737E3" w:rsidP="00B0440E">
      <w:pPr>
        <w:pStyle w:val="FootnoteText"/>
        <w:jc w:val="both"/>
        <w:rPr>
          <w:rFonts w:ascii="Times New Roman" w:hAnsi="Times New Roman"/>
          <w:lang w:val="fr-CH"/>
        </w:rPr>
      </w:pPr>
      <w:r w:rsidRPr="00B0440E">
        <w:rPr>
          <w:rStyle w:val="FootnoteReference"/>
          <w:rFonts w:ascii="Times New Roman" w:hAnsi="Times New Roman"/>
        </w:rPr>
        <w:footnoteRef/>
      </w:r>
      <w:r w:rsidRPr="00EB5F27">
        <w:rPr>
          <w:rFonts w:ascii="Times New Roman" w:hAnsi="Times New Roman"/>
          <w:lang w:val="fr-CH"/>
        </w:rPr>
        <w:t xml:space="preserve"> Ib</w:t>
      </w:r>
      <w:r w:rsidRPr="00B0440E">
        <w:rPr>
          <w:rFonts w:ascii="Times New Roman" w:hAnsi="Times New Roman"/>
          <w:lang w:val="fr-CH"/>
        </w:rPr>
        <w:t>id.</w:t>
      </w:r>
    </w:p>
  </w:footnote>
  <w:footnote w:id="52">
    <w:p w:rsidR="009737E3" w:rsidRPr="00FF20DD" w:rsidRDefault="009737E3" w:rsidP="00B0440E">
      <w:pPr>
        <w:pStyle w:val="FootnoteText"/>
        <w:jc w:val="both"/>
        <w:rPr>
          <w:lang w:val="fr-CH"/>
        </w:rPr>
      </w:pPr>
      <w:r w:rsidRPr="00B0440E">
        <w:rPr>
          <w:rStyle w:val="FootnoteReference"/>
          <w:rFonts w:ascii="Times New Roman" w:hAnsi="Times New Roman"/>
        </w:rPr>
        <w:footnoteRef/>
      </w:r>
      <w:r w:rsidRPr="00B0440E">
        <w:rPr>
          <w:rFonts w:ascii="Times New Roman" w:hAnsi="Times New Roman"/>
          <w:lang w:val="fr-CH"/>
        </w:rPr>
        <w:t xml:space="preserve"> </w:t>
      </w:r>
      <w:r w:rsidR="00EB5F27">
        <w:rPr>
          <w:rFonts w:ascii="Times New Roman" w:hAnsi="Times New Roman"/>
          <w:lang w:val="fr-CH"/>
        </w:rPr>
        <w:t xml:space="preserve">Pol. R. </w:t>
      </w:r>
      <w:r w:rsidR="002C36B6">
        <w:rPr>
          <w:rFonts w:ascii="Times New Roman" w:hAnsi="Times New Roman"/>
          <w:lang w:val="fr-CH"/>
        </w:rPr>
        <w:t>S</w:t>
      </w:r>
      <w:r w:rsidR="002C36B6" w:rsidRPr="0092116C">
        <w:rPr>
          <w:rFonts w:ascii="Times New Roman" w:hAnsi="Times New Roman"/>
          <w:smallCaps/>
          <w:lang w:val="fr-CH"/>
        </w:rPr>
        <w:t>chneider</w:t>
      </w:r>
      <w:r w:rsidR="002C36B6">
        <w:rPr>
          <w:rFonts w:ascii="Times New Roman" w:hAnsi="Times New Roman"/>
          <w:lang w:val="fr-CH"/>
        </w:rPr>
        <w:t xml:space="preserve">, </w:t>
      </w:r>
      <w:r w:rsidRPr="00B0440E">
        <w:rPr>
          <w:rFonts w:ascii="Times New Roman" w:hAnsi="Times New Roman"/>
          <w:lang w:val="fr-CH"/>
        </w:rPr>
        <w:t>Dix ans nous séparent de la disparition d</w:t>
      </w:r>
      <w:r w:rsidR="002C36B6">
        <w:rPr>
          <w:rFonts w:ascii="Times New Roman" w:hAnsi="Times New Roman"/>
          <w:lang w:val="fr-CH"/>
        </w:rPr>
        <w:t xml:space="preserve">’un de nos grands intellectuels, </w:t>
      </w:r>
      <w:r w:rsidRPr="00EB5F27">
        <w:rPr>
          <w:rFonts w:ascii="Times New Roman" w:hAnsi="Times New Roman"/>
          <w:lang w:val="fr-CH"/>
        </w:rPr>
        <w:t>Voix</w:t>
      </w:r>
      <w:r w:rsidRPr="00B0440E">
        <w:rPr>
          <w:rFonts w:ascii="Times New Roman" w:hAnsi="Times New Roman"/>
          <w:i/>
          <w:lang w:val="fr-CH"/>
        </w:rPr>
        <w:t xml:space="preserve"> </w:t>
      </w:r>
      <w:r w:rsidRPr="00B0440E">
        <w:rPr>
          <w:rFonts w:ascii="Times New Roman" w:hAnsi="Times New Roman"/>
          <w:lang w:val="fr-CH"/>
        </w:rPr>
        <w:t xml:space="preserve">5 (1952), p. 42.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A5CDE"/>
    <w:multiLevelType w:val="hybridMultilevel"/>
    <w:tmpl w:val="7FDA488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AB"/>
    <w:rsid w:val="00010687"/>
    <w:rsid w:val="00015214"/>
    <w:rsid w:val="000172B8"/>
    <w:rsid w:val="00041CF3"/>
    <w:rsid w:val="000579C5"/>
    <w:rsid w:val="000E34E3"/>
    <w:rsid w:val="000E5CB9"/>
    <w:rsid w:val="00131AEF"/>
    <w:rsid w:val="001541F5"/>
    <w:rsid w:val="00176DEE"/>
    <w:rsid w:val="001C0471"/>
    <w:rsid w:val="001C0ED0"/>
    <w:rsid w:val="001E31F5"/>
    <w:rsid w:val="001E5273"/>
    <w:rsid w:val="002369CC"/>
    <w:rsid w:val="0023713C"/>
    <w:rsid w:val="00241305"/>
    <w:rsid w:val="00270E16"/>
    <w:rsid w:val="002727AF"/>
    <w:rsid w:val="00275FAF"/>
    <w:rsid w:val="002C36B6"/>
    <w:rsid w:val="002F27CF"/>
    <w:rsid w:val="00305BA9"/>
    <w:rsid w:val="00337A30"/>
    <w:rsid w:val="00362108"/>
    <w:rsid w:val="003E42E4"/>
    <w:rsid w:val="003E6ADF"/>
    <w:rsid w:val="003F4F76"/>
    <w:rsid w:val="003F618A"/>
    <w:rsid w:val="003F6633"/>
    <w:rsid w:val="003F7C41"/>
    <w:rsid w:val="00403220"/>
    <w:rsid w:val="00405C49"/>
    <w:rsid w:val="00456933"/>
    <w:rsid w:val="00474E67"/>
    <w:rsid w:val="004874AC"/>
    <w:rsid w:val="004A3084"/>
    <w:rsid w:val="00514D47"/>
    <w:rsid w:val="005152C3"/>
    <w:rsid w:val="005174BF"/>
    <w:rsid w:val="0055004B"/>
    <w:rsid w:val="00561028"/>
    <w:rsid w:val="0058183E"/>
    <w:rsid w:val="0058436D"/>
    <w:rsid w:val="00597C4E"/>
    <w:rsid w:val="005A1C39"/>
    <w:rsid w:val="005C33A5"/>
    <w:rsid w:val="005C5D8A"/>
    <w:rsid w:val="005C7406"/>
    <w:rsid w:val="005D08D1"/>
    <w:rsid w:val="006102E4"/>
    <w:rsid w:val="00617D88"/>
    <w:rsid w:val="006304EA"/>
    <w:rsid w:val="00652C20"/>
    <w:rsid w:val="00693C24"/>
    <w:rsid w:val="006D6CBF"/>
    <w:rsid w:val="00714A7B"/>
    <w:rsid w:val="007171D2"/>
    <w:rsid w:val="00736751"/>
    <w:rsid w:val="007465EA"/>
    <w:rsid w:val="00747FD4"/>
    <w:rsid w:val="00766BCC"/>
    <w:rsid w:val="007840FE"/>
    <w:rsid w:val="00793F15"/>
    <w:rsid w:val="007A47ED"/>
    <w:rsid w:val="007B621D"/>
    <w:rsid w:val="007F297F"/>
    <w:rsid w:val="007F6288"/>
    <w:rsid w:val="0080200B"/>
    <w:rsid w:val="00817AF4"/>
    <w:rsid w:val="008326A5"/>
    <w:rsid w:val="00850F77"/>
    <w:rsid w:val="00856DCB"/>
    <w:rsid w:val="00863985"/>
    <w:rsid w:val="0087314C"/>
    <w:rsid w:val="008966C8"/>
    <w:rsid w:val="008B27AE"/>
    <w:rsid w:val="008C0F07"/>
    <w:rsid w:val="008D1506"/>
    <w:rsid w:val="008E4201"/>
    <w:rsid w:val="008F301B"/>
    <w:rsid w:val="008F33A3"/>
    <w:rsid w:val="0090136F"/>
    <w:rsid w:val="00914EF2"/>
    <w:rsid w:val="0092116C"/>
    <w:rsid w:val="00927F38"/>
    <w:rsid w:val="009549B8"/>
    <w:rsid w:val="009737E3"/>
    <w:rsid w:val="00982E3C"/>
    <w:rsid w:val="00984F84"/>
    <w:rsid w:val="009C0103"/>
    <w:rsid w:val="009D0D2E"/>
    <w:rsid w:val="009E762A"/>
    <w:rsid w:val="00A14131"/>
    <w:rsid w:val="00A43DD0"/>
    <w:rsid w:val="00A913AB"/>
    <w:rsid w:val="00AA76F4"/>
    <w:rsid w:val="00AC64EE"/>
    <w:rsid w:val="00AF2F3D"/>
    <w:rsid w:val="00B0339D"/>
    <w:rsid w:val="00B0440E"/>
    <w:rsid w:val="00B341ED"/>
    <w:rsid w:val="00B462E2"/>
    <w:rsid w:val="00B872F3"/>
    <w:rsid w:val="00BA3951"/>
    <w:rsid w:val="00BA4800"/>
    <w:rsid w:val="00BB12DA"/>
    <w:rsid w:val="00BB17F4"/>
    <w:rsid w:val="00BB1961"/>
    <w:rsid w:val="00BE60C6"/>
    <w:rsid w:val="00BE611D"/>
    <w:rsid w:val="00C145FA"/>
    <w:rsid w:val="00C31D89"/>
    <w:rsid w:val="00C33B9D"/>
    <w:rsid w:val="00CB2FE2"/>
    <w:rsid w:val="00CF3466"/>
    <w:rsid w:val="00CF7E03"/>
    <w:rsid w:val="00CF7ECD"/>
    <w:rsid w:val="00D24309"/>
    <w:rsid w:val="00D47712"/>
    <w:rsid w:val="00D54648"/>
    <w:rsid w:val="00D66489"/>
    <w:rsid w:val="00D81062"/>
    <w:rsid w:val="00D94EE6"/>
    <w:rsid w:val="00DA2ED9"/>
    <w:rsid w:val="00DA6375"/>
    <w:rsid w:val="00DB1523"/>
    <w:rsid w:val="00DB66D8"/>
    <w:rsid w:val="00DD74B8"/>
    <w:rsid w:val="00DF1FD5"/>
    <w:rsid w:val="00DF37FC"/>
    <w:rsid w:val="00E023AB"/>
    <w:rsid w:val="00E46381"/>
    <w:rsid w:val="00EA0B44"/>
    <w:rsid w:val="00EA3C85"/>
    <w:rsid w:val="00EB5F27"/>
    <w:rsid w:val="00EE5935"/>
    <w:rsid w:val="00F151A2"/>
    <w:rsid w:val="00F32EF3"/>
    <w:rsid w:val="00F920A1"/>
    <w:rsid w:val="00FA0822"/>
    <w:rsid w:val="00FA673A"/>
    <w:rsid w:val="00FB6F38"/>
    <w:rsid w:val="00FF3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37E3"/>
    <w:pPr>
      <w:ind w:left="720"/>
      <w:contextualSpacing/>
    </w:pPr>
  </w:style>
  <w:style w:type="paragraph" w:styleId="FootnoteText">
    <w:name w:val="footnote text"/>
    <w:basedOn w:val="Normal"/>
    <w:link w:val="FootnoteTextChar"/>
    <w:uiPriority w:val="99"/>
    <w:semiHidden/>
    <w:rsid w:val="00973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37E3"/>
    <w:rPr>
      <w:rFonts w:ascii="Calibri" w:eastAsia="Calibri" w:hAnsi="Calibri" w:cs="Times New Roman"/>
      <w:sz w:val="20"/>
      <w:szCs w:val="20"/>
    </w:rPr>
  </w:style>
  <w:style w:type="character" w:styleId="FootnoteReference">
    <w:name w:val="footnote reference"/>
    <w:uiPriority w:val="99"/>
    <w:semiHidden/>
    <w:rsid w:val="009737E3"/>
    <w:rPr>
      <w:rFonts w:cs="Times New Roman"/>
      <w:vertAlign w:val="superscript"/>
    </w:rPr>
  </w:style>
  <w:style w:type="paragraph" w:styleId="BalloonText">
    <w:name w:val="Balloon Text"/>
    <w:basedOn w:val="Normal"/>
    <w:link w:val="BalloonTextChar"/>
    <w:uiPriority w:val="99"/>
    <w:semiHidden/>
    <w:unhideWhenUsed/>
    <w:rsid w:val="00DD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B8"/>
    <w:rPr>
      <w:rFonts w:ascii="Tahoma" w:eastAsia="Calibri" w:hAnsi="Tahoma" w:cs="Tahoma"/>
      <w:sz w:val="16"/>
      <w:szCs w:val="16"/>
    </w:rPr>
  </w:style>
  <w:style w:type="paragraph" w:styleId="Header">
    <w:name w:val="header"/>
    <w:basedOn w:val="Normal"/>
    <w:link w:val="HeaderChar"/>
    <w:uiPriority w:val="99"/>
    <w:unhideWhenUsed/>
    <w:rsid w:val="005A1C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C39"/>
    <w:rPr>
      <w:rFonts w:ascii="Calibri" w:eastAsia="Calibri" w:hAnsi="Calibri" w:cs="Times New Roman"/>
    </w:rPr>
  </w:style>
  <w:style w:type="paragraph" w:styleId="Footer">
    <w:name w:val="footer"/>
    <w:basedOn w:val="Normal"/>
    <w:link w:val="FooterChar"/>
    <w:uiPriority w:val="99"/>
    <w:unhideWhenUsed/>
    <w:rsid w:val="005A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1C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37E3"/>
    <w:pPr>
      <w:ind w:left="720"/>
      <w:contextualSpacing/>
    </w:pPr>
  </w:style>
  <w:style w:type="paragraph" w:styleId="FootnoteText">
    <w:name w:val="footnote text"/>
    <w:basedOn w:val="Normal"/>
    <w:link w:val="FootnoteTextChar"/>
    <w:uiPriority w:val="99"/>
    <w:semiHidden/>
    <w:rsid w:val="00973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37E3"/>
    <w:rPr>
      <w:rFonts w:ascii="Calibri" w:eastAsia="Calibri" w:hAnsi="Calibri" w:cs="Times New Roman"/>
      <w:sz w:val="20"/>
      <w:szCs w:val="20"/>
    </w:rPr>
  </w:style>
  <w:style w:type="character" w:styleId="FootnoteReference">
    <w:name w:val="footnote reference"/>
    <w:uiPriority w:val="99"/>
    <w:semiHidden/>
    <w:rsid w:val="009737E3"/>
    <w:rPr>
      <w:rFonts w:cs="Times New Roman"/>
      <w:vertAlign w:val="superscript"/>
    </w:rPr>
  </w:style>
  <w:style w:type="paragraph" w:styleId="BalloonText">
    <w:name w:val="Balloon Text"/>
    <w:basedOn w:val="Normal"/>
    <w:link w:val="BalloonTextChar"/>
    <w:uiPriority w:val="99"/>
    <w:semiHidden/>
    <w:unhideWhenUsed/>
    <w:rsid w:val="00DD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B8"/>
    <w:rPr>
      <w:rFonts w:ascii="Tahoma" w:eastAsia="Calibri" w:hAnsi="Tahoma" w:cs="Tahoma"/>
      <w:sz w:val="16"/>
      <w:szCs w:val="16"/>
    </w:rPr>
  </w:style>
  <w:style w:type="paragraph" w:styleId="Header">
    <w:name w:val="header"/>
    <w:basedOn w:val="Normal"/>
    <w:link w:val="HeaderChar"/>
    <w:uiPriority w:val="99"/>
    <w:unhideWhenUsed/>
    <w:rsid w:val="005A1C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C39"/>
    <w:rPr>
      <w:rFonts w:ascii="Calibri" w:eastAsia="Calibri" w:hAnsi="Calibri" w:cs="Times New Roman"/>
    </w:rPr>
  </w:style>
  <w:style w:type="paragraph" w:styleId="Footer">
    <w:name w:val="footer"/>
    <w:basedOn w:val="Normal"/>
    <w:link w:val="FooterChar"/>
    <w:uiPriority w:val="99"/>
    <w:unhideWhenUsed/>
    <w:rsid w:val="005A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1C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83FBE-F527-42FB-87DC-862F2E99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3473</Words>
  <Characters>22717</Characters>
  <Application>Microsoft Office Word</Application>
  <DocSecurity>0</DocSecurity>
  <Lines>324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MILLIM</dc:creator>
  <cp:lastModifiedBy>Anne-Marie MILLIM</cp:lastModifiedBy>
  <cp:revision>58</cp:revision>
  <dcterms:created xsi:type="dcterms:W3CDTF">2013-05-08T17:40:00Z</dcterms:created>
  <dcterms:modified xsi:type="dcterms:W3CDTF">2013-05-17T13:47:00Z</dcterms:modified>
</cp:coreProperties>
</file>