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BF" w:rsidRDefault="008B7506" w:rsidP="006732BF">
      <w:pPr>
        <w:spacing w:after="0" w:line="240" w:lineRule="auto"/>
        <w:jc w:val="center"/>
        <w:rPr>
          <w:rFonts w:ascii="Arial" w:hAnsi="Arial" w:cs="Arial"/>
          <w:b/>
          <w:sz w:val="28"/>
          <w:szCs w:val="28"/>
          <w:lang w:val="en-US"/>
        </w:rPr>
      </w:pPr>
      <w:r w:rsidRPr="006732BF">
        <w:rPr>
          <w:rFonts w:ascii="Arial" w:hAnsi="Arial" w:cs="Arial"/>
          <w:b/>
          <w:sz w:val="28"/>
          <w:szCs w:val="28"/>
          <w:lang w:val="en-US"/>
        </w:rPr>
        <w:t xml:space="preserve">Entrenamiento de la técnico con video: </w:t>
      </w:r>
    </w:p>
    <w:p w:rsidR="00E87073" w:rsidRPr="006732BF" w:rsidRDefault="008B7506" w:rsidP="006732BF">
      <w:pPr>
        <w:spacing w:after="0" w:line="240" w:lineRule="auto"/>
        <w:jc w:val="center"/>
        <w:rPr>
          <w:rFonts w:ascii="Arial" w:hAnsi="Arial" w:cs="Arial"/>
          <w:b/>
          <w:sz w:val="28"/>
          <w:szCs w:val="28"/>
          <w:lang w:val="en-US"/>
        </w:rPr>
      </w:pPr>
      <w:r w:rsidRPr="006732BF">
        <w:rPr>
          <w:rFonts w:ascii="Arial" w:hAnsi="Arial" w:cs="Arial"/>
          <w:b/>
          <w:sz w:val="28"/>
          <w:szCs w:val="28"/>
          <w:lang w:val="en-US"/>
        </w:rPr>
        <w:t>¿Como representar el video-modelo?</w:t>
      </w:r>
    </w:p>
    <w:p w:rsidR="006732BF" w:rsidRDefault="006732BF" w:rsidP="006732BF">
      <w:pPr>
        <w:spacing w:after="0" w:line="240" w:lineRule="auto"/>
        <w:rPr>
          <w:rFonts w:ascii="Arial" w:hAnsi="Arial" w:cs="Arial"/>
          <w:b/>
          <w:sz w:val="24"/>
          <w:szCs w:val="24"/>
          <w:u w:val="single"/>
          <w:lang w:val="en-US"/>
        </w:rPr>
      </w:pPr>
    </w:p>
    <w:p w:rsidR="006732BF" w:rsidRDefault="006732BF" w:rsidP="006732BF">
      <w:pPr>
        <w:spacing w:after="0" w:line="240" w:lineRule="auto"/>
        <w:rPr>
          <w:rFonts w:ascii="Arial" w:hAnsi="Arial" w:cs="Arial"/>
          <w:b/>
          <w:sz w:val="24"/>
          <w:szCs w:val="24"/>
          <w:u w:val="single"/>
          <w:lang w:val="en-US"/>
        </w:rPr>
      </w:pPr>
    </w:p>
    <w:p w:rsidR="008B7506" w:rsidRPr="006732BF" w:rsidRDefault="008B7506" w:rsidP="006732BF">
      <w:pPr>
        <w:spacing w:after="0" w:line="240" w:lineRule="auto"/>
        <w:rPr>
          <w:rFonts w:ascii="Arial" w:hAnsi="Arial" w:cs="Arial"/>
          <w:b/>
          <w:sz w:val="24"/>
          <w:szCs w:val="24"/>
          <w:u w:val="single"/>
          <w:lang w:val="en-US"/>
        </w:rPr>
      </w:pPr>
      <w:r w:rsidRPr="006732BF">
        <w:rPr>
          <w:rFonts w:ascii="Arial" w:hAnsi="Arial" w:cs="Arial"/>
          <w:b/>
          <w:sz w:val="24"/>
          <w:szCs w:val="24"/>
          <w:u w:val="single"/>
          <w:lang w:val="en-US"/>
        </w:rPr>
        <w:t>FOLIE 1</w:t>
      </w:r>
    </w:p>
    <w:p w:rsidR="008B7506" w:rsidRDefault="008B7506" w:rsidP="006732BF">
      <w:pPr>
        <w:spacing w:after="0" w:line="240" w:lineRule="auto"/>
        <w:rPr>
          <w:rFonts w:ascii="Arial" w:hAnsi="Arial" w:cs="Arial"/>
          <w:sz w:val="24"/>
          <w:szCs w:val="24"/>
          <w:lang w:val="en-US"/>
        </w:rPr>
      </w:pPr>
      <w:r w:rsidRPr="006732BF">
        <w:rPr>
          <w:rFonts w:ascii="Arial" w:hAnsi="Arial" w:cs="Arial"/>
          <w:sz w:val="24"/>
          <w:szCs w:val="24"/>
          <w:lang w:val="en-US"/>
        </w:rPr>
        <w:t>primero quisiera agradecerle a la Universidad de Antioquia por invitarme a este co</w:t>
      </w:r>
      <w:r w:rsidRPr="006732BF">
        <w:rPr>
          <w:rFonts w:ascii="Arial" w:hAnsi="Arial" w:cs="Arial"/>
          <w:sz w:val="24"/>
          <w:szCs w:val="24"/>
          <w:lang w:val="en-US"/>
        </w:rPr>
        <w:t>n</w:t>
      </w:r>
      <w:r w:rsidRPr="006732BF">
        <w:rPr>
          <w:rFonts w:ascii="Arial" w:hAnsi="Arial" w:cs="Arial"/>
          <w:sz w:val="24"/>
          <w:szCs w:val="24"/>
          <w:lang w:val="en-US"/>
        </w:rPr>
        <w:t>greso. Siempre vengo a Colombia y especialmente a Medellín con mucho gusto por la gente, el país y también por el clima. Por cierto, es incréible como Medellín ha cambiado, me parece un progreso muy rápido.</w:t>
      </w:r>
    </w:p>
    <w:p w:rsidR="006732BF" w:rsidRPr="006732BF" w:rsidRDefault="006732BF" w:rsidP="006732BF">
      <w:pPr>
        <w:spacing w:after="0" w:line="240" w:lineRule="auto"/>
        <w:rPr>
          <w:rFonts w:ascii="Arial" w:hAnsi="Arial" w:cs="Arial"/>
          <w:sz w:val="24"/>
          <w:szCs w:val="24"/>
          <w:lang w:val="en-US"/>
        </w:rPr>
      </w:pPr>
    </w:p>
    <w:p w:rsidR="008B7506" w:rsidRDefault="008B7506" w:rsidP="006732BF">
      <w:pPr>
        <w:spacing w:after="0" w:line="240" w:lineRule="auto"/>
        <w:rPr>
          <w:rFonts w:ascii="Arial" w:hAnsi="Arial" w:cs="Arial"/>
          <w:sz w:val="24"/>
          <w:szCs w:val="24"/>
          <w:lang w:val="en-US"/>
        </w:rPr>
      </w:pPr>
      <w:r w:rsidRPr="006732BF">
        <w:rPr>
          <w:rFonts w:ascii="Arial" w:hAnsi="Arial" w:cs="Arial"/>
          <w:sz w:val="24"/>
          <w:szCs w:val="24"/>
          <w:lang w:val="en-US"/>
        </w:rPr>
        <w:t>Bueno, me gustaría hablar sobre una investigación nueva, que estoy realizando ju</w:t>
      </w:r>
      <w:r w:rsidRPr="006732BF">
        <w:rPr>
          <w:rFonts w:ascii="Arial" w:hAnsi="Arial" w:cs="Arial"/>
          <w:sz w:val="24"/>
          <w:szCs w:val="24"/>
          <w:lang w:val="en-US"/>
        </w:rPr>
        <w:t>n</w:t>
      </w:r>
      <w:r w:rsidRPr="006732BF">
        <w:rPr>
          <w:rFonts w:ascii="Arial" w:hAnsi="Arial" w:cs="Arial"/>
          <w:sz w:val="24"/>
          <w:szCs w:val="24"/>
          <w:lang w:val="en-US"/>
        </w:rPr>
        <w:t>to con uno de mis doctorados, el senor Saeed Ghorbani. Nosotros aún no hemos terminado esta investigación, pero se trata de un tema que es bastante importante para el entrenamiento deportivo: El uso de video-modelos y la pregunta cómo se d</w:t>
      </w:r>
      <w:r w:rsidRPr="006732BF">
        <w:rPr>
          <w:rFonts w:ascii="Arial" w:hAnsi="Arial" w:cs="Arial"/>
          <w:sz w:val="24"/>
          <w:szCs w:val="24"/>
          <w:lang w:val="en-US"/>
        </w:rPr>
        <w:t>e</w:t>
      </w:r>
      <w:r w:rsidRPr="006732BF">
        <w:rPr>
          <w:rFonts w:ascii="Arial" w:hAnsi="Arial" w:cs="Arial"/>
          <w:sz w:val="24"/>
          <w:szCs w:val="24"/>
          <w:lang w:val="en-US"/>
        </w:rPr>
        <w:t xml:space="preserve">be representar un video-modelo al deportista para que él puede aprender o optimizar un movimiento de manera efectiva. </w:t>
      </w:r>
    </w:p>
    <w:p w:rsidR="006732BF" w:rsidRPr="006732BF" w:rsidRDefault="006732BF" w:rsidP="006732BF">
      <w:pPr>
        <w:spacing w:after="0" w:line="240" w:lineRule="auto"/>
        <w:rPr>
          <w:rFonts w:ascii="Arial" w:hAnsi="Arial" w:cs="Arial"/>
          <w:sz w:val="24"/>
          <w:szCs w:val="24"/>
          <w:lang w:val="en-US"/>
        </w:rPr>
      </w:pPr>
    </w:p>
    <w:p w:rsidR="008B7506" w:rsidRPr="00D74B6D" w:rsidRDefault="008B7506" w:rsidP="006732BF">
      <w:pPr>
        <w:spacing w:after="0" w:line="240" w:lineRule="auto"/>
        <w:rPr>
          <w:rFonts w:ascii="Arial" w:hAnsi="Arial" w:cs="Arial"/>
          <w:b/>
          <w:sz w:val="24"/>
          <w:szCs w:val="24"/>
          <w:u w:val="single"/>
          <w:lang w:val="en-US"/>
        </w:rPr>
      </w:pPr>
      <w:r w:rsidRPr="00D74B6D">
        <w:rPr>
          <w:rFonts w:ascii="Arial" w:hAnsi="Arial" w:cs="Arial"/>
          <w:b/>
          <w:sz w:val="24"/>
          <w:szCs w:val="24"/>
          <w:u w:val="single"/>
          <w:lang w:val="en-US"/>
        </w:rPr>
        <w:t>FOLIE 2</w:t>
      </w:r>
    </w:p>
    <w:p w:rsidR="008B7506" w:rsidRPr="00D74B6D" w:rsidRDefault="008B7506" w:rsidP="006732BF">
      <w:pPr>
        <w:spacing w:after="0" w:line="240" w:lineRule="auto"/>
        <w:rPr>
          <w:rFonts w:ascii="Arial" w:hAnsi="Arial" w:cs="Arial"/>
          <w:sz w:val="24"/>
          <w:szCs w:val="24"/>
          <w:lang w:val="en-US"/>
        </w:rPr>
      </w:pPr>
      <w:r w:rsidRPr="00D74B6D">
        <w:rPr>
          <w:rFonts w:ascii="Arial" w:hAnsi="Arial" w:cs="Arial"/>
          <w:sz w:val="24"/>
          <w:szCs w:val="24"/>
          <w:lang w:val="en-US"/>
        </w:rPr>
        <w:t xml:space="preserve">Mi presentación contiene los </w:t>
      </w:r>
      <w:r w:rsidR="00D74B6D" w:rsidRPr="00D74B6D">
        <w:rPr>
          <w:rFonts w:ascii="Arial" w:hAnsi="Arial" w:cs="Arial"/>
          <w:sz w:val="24"/>
          <w:szCs w:val="24"/>
          <w:lang w:val="en-US"/>
        </w:rPr>
        <w:t>siguientes</w:t>
      </w:r>
      <w:r w:rsidR="00D74B6D" w:rsidRPr="00D74B6D">
        <w:rPr>
          <w:rFonts w:ascii="Arial" w:hAnsi="Arial" w:cs="Arial"/>
          <w:sz w:val="24"/>
          <w:szCs w:val="24"/>
          <w:lang w:val="en-US"/>
        </w:rPr>
        <w:t xml:space="preserve"> </w:t>
      </w:r>
      <w:r w:rsidRPr="00D74B6D">
        <w:rPr>
          <w:rFonts w:ascii="Arial" w:hAnsi="Arial" w:cs="Arial"/>
          <w:sz w:val="24"/>
          <w:szCs w:val="24"/>
          <w:lang w:val="en-US"/>
        </w:rPr>
        <w:t>puntos:</w:t>
      </w:r>
    </w:p>
    <w:p w:rsidR="006732BF" w:rsidRPr="00D74B6D" w:rsidRDefault="006732BF" w:rsidP="006732BF">
      <w:pPr>
        <w:spacing w:after="0" w:line="240" w:lineRule="auto"/>
        <w:rPr>
          <w:rFonts w:ascii="Arial" w:hAnsi="Arial" w:cs="Arial"/>
          <w:sz w:val="24"/>
          <w:szCs w:val="24"/>
          <w:lang w:val="en-US"/>
        </w:rPr>
      </w:pPr>
    </w:p>
    <w:p w:rsidR="008B7506" w:rsidRPr="006732BF" w:rsidRDefault="008B7506" w:rsidP="006732BF">
      <w:pPr>
        <w:spacing w:after="0" w:line="240" w:lineRule="auto"/>
        <w:rPr>
          <w:rFonts w:ascii="Arial" w:hAnsi="Arial" w:cs="Arial"/>
          <w:sz w:val="24"/>
          <w:szCs w:val="24"/>
          <w:lang w:val="en-US"/>
        </w:rPr>
      </w:pPr>
      <w:r w:rsidRPr="00D74B6D">
        <w:rPr>
          <w:rFonts w:ascii="Arial" w:hAnsi="Arial" w:cs="Arial"/>
          <w:sz w:val="24"/>
          <w:szCs w:val="24"/>
          <w:lang w:val="en-US"/>
        </w:rPr>
        <w:t>Primero una introducción corta en la que hablo sobre el papel que el aprendizaje o</w:t>
      </w:r>
      <w:r w:rsidRPr="00D74B6D">
        <w:rPr>
          <w:rFonts w:ascii="Arial" w:hAnsi="Arial" w:cs="Arial"/>
          <w:sz w:val="24"/>
          <w:szCs w:val="24"/>
          <w:lang w:val="en-US"/>
        </w:rPr>
        <w:t>b</w:t>
      </w:r>
      <w:r w:rsidRPr="00D74B6D">
        <w:rPr>
          <w:rFonts w:ascii="Arial" w:hAnsi="Arial" w:cs="Arial"/>
          <w:sz w:val="24"/>
          <w:szCs w:val="24"/>
          <w:lang w:val="en-US"/>
        </w:rPr>
        <w:t xml:space="preserve">servacional con ayuda de video juega en el deporte. </w:t>
      </w:r>
      <w:r w:rsidRPr="006732BF">
        <w:rPr>
          <w:rFonts w:ascii="Arial" w:hAnsi="Arial" w:cs="Arial"/>
          <w:sz w:val="24"/>
          <w:szCs w:val="24"/>
          <w:lang w:val="en-US"/>
        </w:rPr>
        <w:t>La teoría de la „percepción vi</w:t>
      </w:r>
      <w:r w:rsidRPr="006732BF">
        <w:rPr>
          <w:rFonts w:ascii="Arial" w:hAnsi="Arial" w:cs="Arial"/>
          <w:sz w:val="24"/>
          <w:szCs w:val="24"/>
          <w:lang w:val="en-US"/>
        </w:rPr>
        <w:t>s</w:t>
      </w:r>
      <w:r w:rsidRPr="006732BF">
        <w:rPr>
          <w:rFonts w:ascii="Arial" w:hAnsi="Arial" w:cs="Arial"/>
          <w:sz w:val="24"/>
          <w:szCs w:val="24"/>
          <w:lang w:val="en-US"/>
        </w:rPr>
        <w:t>ual“ explica el impacto de un video-modelo en el observador.</w:t>
      </w:r>
    </w:p>
    <w:p w:rsidR="008B7506" w:rsidRPr="006732BF" w:rsidRDefault="008B7506" w:rsidP="006732BF">
      <w:pPr>
        <w:spacing w:after="0" w:line="240" w:lineRule="auto"/>
        <w:rPr>
          <w:rFonts w:ascii="Arial" w:hAnsi="Arial" w:cs="Arial"/>
          <w:sz w:val="24"/>
          <w:szCs w:val="24"/>
          <w:lang w:val="en-US"/>
        </w:rPr>
      </w:pPr>
      <w:r w:rsidRPr="006732BF">
        <w:rPr>
          <w:rFonts w:ascii="Arial" w:hAnsi="Arial" w:cs="Arial"/>
          <w:sz w:val="24"/>
          <w:szCs w:val="24"/>
          <w:lang w:val="en-US"/>
        </w:rPr>
        <w:t>Segundo presento un proprio estudio, el método y los resultados preliminares.</w:t>
      </w:r>
    </w:p>
    <w:p w:rsidR="008B7506" w:rsidRPr="006732BF" w:rsidRDefault="008B7506" w:rsidP="006732BF">
      <w:pPr>
        <w:spacing w:after="0" w:line="240" w:lineRule="auto"/>
        <w:rPr>
          <w:rFonts w:ascii="Arial" w:hAnsi="Arial" w:cs="Arial"/>
          <w:sz w:val="24"/>
          <w:szCs w:val="24"/>
          <w:lang w:val="en-US"/>
        </w:rPr>
      </w:pPr>
      <w:r w:rsidRPr="006732BF">
        <w:rPr>
          <w:rFonts w:ascii="Arial" w:hAnsi="Arial" w:cs="Arial"/>
          <w:sz w:val="24"/>
          <w:szCs w:val="24"/>
          <w:lang w:val="en-US"/>
        </w:rPr>
        <w:t>La presentación termina con un resumen y la discusión de los resultados.</w:t>
      </w:r>
    </w:p>
    <w:p w:rsidR="006732BF" w:rsidRPr="00236DC2" w:rsidRDefault="006732BF" w:rsidP="006732BF">
      <w:pPr>
        <w:spacing w:after="0" w:line="240" w:lineRule="auto"/>
        <w:rPr>
          <w:rFonts w:ascii="Arial" w:hAnsi="Arial" w:cs="Arial"/>
          <w:sz w:val="24"/>
          <w:szCs w:val="24"/>
          <w:lang w:val="en-US"/>
        </w:rPr>
      </w:pPr>
    </w:p>
    <w:p w:rsidR="008B7506" w:rsidRPr="006732BF" w:rsidRDefault="008B7506" w:rsidP="006732BF">
      <w:pPr>
        <w:spacing w:after="0" w:line="240" w:lineRule="auto"/>
        <w:rPr>
          <w:rFonts w:ascii="Arial" w:hAnsi="Arial" w:cs="Arial"/>
          <w:b/>
          <w:sz w:val="24"/>
          <w:szCs w:val="24"/>
          <w:u w:val="single"/>
        </w:rPr>
      </w:pPr>
      <w:r w:rsidRPr="006732BF">
        <w:rPr>
          <w:rFonts w:ascii="Arial" w:hAnsi="Arial" w:cs="Arial"/>
          <w:b/>
          <w:sz w:val="24"/>
          <w:szCs w:val="24"/>
          <w:u w:val="single"/>
        </w:rPr>
        <w:t>FOLIE 3</w:t>
      </w:r>
    </w:p>
    <w:p w:rsidR="008B7506" w:rsidRDefault="008B7506" w:rsidP="006732BF">
      <w:pPr>
        <w:spacing w:after="0" w:line="240" w:lineRule="auto"/>
        <w:rPr>
          <w:rFonts w:ascii="Arial" w:hAnsi="Arial" w:cs="Arial"/>
          <w:sz w:val="24"/>
          <w:szCs w:val="24"/>
        </w:rPr>
      </w:pPr>
      <w:r w:rsidRPr="006732BF">
        <w:rPr>
          <w:rFonts w:ascii="Arial" w:hAnsi="Arial" w:cs="Arial"/>
          <w:sz w:val="24"/>
          <w:szCs w:val="24"/>
        </w:rPr>
        <w:t>Pero antes quisiera decir unas palabras sobre Luxemburgo. Luxemburgo es un país pequenito pero soberano en el centro de Europa. Puede alguien detectar Luxembu</w:t>
      </w:r>
      <w:r w:rsidRPr="006732BF">
        <w:rPr>
          <w:rFonts w:ascii="Arial" w:hAnsi="Arial" w:cs="Arial"/>
          <w:sz w:val="24"/>
          <w:szCs w:val="24"/>
        </w:rPr>
        <w:t>r</w:t>
      </w:r>
      <w:r w:rsidRPr="006732BF">
        <w:rPr>
          <w:rFonts w:ascii="Arial" w:hAnsi="Arial" w:cs="Arial"/>
          <w:sz w:val="24"/>
          <w:szCs w:val="24"/>
        </w:rPr>
        <w:t xml:space="preserve">go en este mapa? Aqui es! </w:t>
      </w:r>
    </w:p>
    <w:p w:rsidR="006732BF" w:rsidRPr="006732BF" w:rsidRDefault="006732BF" w:rsidP="006732BF">
      <w:pPr>
        <w:spacing w:after="0" w:line="240" w:lineRule="auto"/>
        <w:rPr>
          <w:rFonts w:ascii="Arial" w:hAnsi="Arial" w:cs="Arial"/>
          <w:sz w:val="24"/>
          <w:szCs w:val="24"/>
        </w:rPr>
      </w:pPr>
    </w:p>
    <w:p w:rsidR="008B7506" w:rsidRPr="006732BF" w:rsidRDefault="008B7506" w:rsidP="006732BF">
      <w:pPr>
        <w:spacing w:after="0" w:line="240" w:lineRule="auto"/>
        <w:rPr>
          <w:rFonts w:ascii="Arial" w:hAnsi="Arial" w:cs="Arial"/>
          <w:b/>
          <w:sz w:val="24"/>
          <w:szCs w:val="24"/>
          <w:u w:val="single"/>
        </w:rPr>
      </w:pPr>
      <w:r w:rsidRPr="006732BF">
        <w:rPr>
          <w:rFonts w:ascii="Arial" w:hAnsi="Arial" w:cs="Arial"/>
          <w:b/>
          <w:sz w:val="24"/>
          <w:szCs w:val="24"/>
          <w:u w:val="single"/>
        </w:rPr>
        <w:t>FOLIE 4</w:t>
      </w:r>
    </w:p>
    <w:p w:rsidR="008B7506" w:rsidRPr="006732BF" w:rsidRDefault="008B7506" w:rsidP="006732BF">
      <w:pPr>
        <w:spacing w:after="0" w:line="240" w:lineRule="auto"/>
        <w:rPr>
          <w:rFonts w:ascii="Arial" w:hAnsi="Arial" w:cs="Arial"/>
          <w:sz w:val="24"/>
          <w:szCs w:val="24"/>
        </w:rPr>
      </w:pPr>
      <w:r w:rsidRPr="006732BF">
        <w:rPr>
          <w:rFonts w:ascii="Arial" w:hAnsi="Arial" w:cs="Arial"/>
          <w:sz w:val="24"/>
          <w:szCs w:val="24"/>
        </w:rPr>
        <w:t>Luxemburgo esta situado entre Alemania, Francia y Bélgica y es bastante próspero porque es un centro de bancos y de instituciones de la Unión Europea. Todos los 500.000 habitantes hablan perfectamente tres idiomas: Su proprio idioma que es luxemburgués y los idiomas de sus vecinos, quiere decir alemán y francés. La m</w:t>
      </w:r>
      <w:r w:rsidRPr="006732BF">
        <w:rPr>
          <w:rFonts w:ascii="Arial" w:hAnsi="Arial" w:cs="Arial"/>
          <w:sz w:val="24"/>
          <w:szCs w:val="24"/>
        </w:rPr>
        <w:t>a</w:t>
      </w:r>
      <w:r w:rsidRPr="006732BF">
        <w:rPr>
          <w:rFonts w:ascii="Arial" w:hAnsi="Arial" w:cs="Arial"/>
          <w:sz w:val="24"/>
          <w:szCs w:val="24"/>
        </w:rPr>
        <w:t xml:space="preserve">yoría de la gente habla además inglés. La cápital se llama también Luxemburgo. </w:t>
      </w:r>
    </w:p>
    <w:p w:rsidR="008B7506" w:rsidRDefault="008B7506" w:rsidP="006732BF">
      <w:pPr>
        <w:spacing w:after="0" w:line="240" w:lineRule="auto"/>
        <w:rPr>
          <w:rFonts w:ascii="Arial" w:hAnsi="Arial" w:cs="Arial"/>
          <w:sz w:val="24"/>
          <w:szCs w:val="24"/>
        </w:rPr>
      </w:pPr>
      <w:r w:rsidRPr="006732BF">
        <w:rPr>
          <w:rFonts w:ascii="Arial" w:hAnsi="Arial" w:cs="Arial"/>
          <w:sz w:val="24"/>
          <w:szCs w:val="24"/>
          <w:lang w:val="en-US"/>
        </w:rPr>
        <w:t>Hay solo una universidad bastante jóven que esta creciendo rápidamente. Los idi</w:t>
      </w:r>
      <w:r w:rsidRPr="006732BF">
        <w:rPr>
          <w:rFonts w:ascii="Arial" w:hAnsi="Arial" w:cs="Arial"/>
          <w:sz w:val="24"/>
          <w:szCs w:val="24"/>
          <w:lang w:val="en-US"/>
        </w:rPr>
        <w:t>o</w:t>
      </w:r>
      <w:r w:rsidRPr="006732BF">
        <w:rPr>
          <w:rFonts w:ascii="Arial" w:hAnsi="Arial" w:cs="Arial"/>
          <w:sz w:val="24"/>
          <w:szCs w:val="24"/>
          <w:lang w:val="en-US"/>
        </w:rPr>
        <w:t xml:space="preserve">mas oficiales de la universidad son alemán, francés y inglés – luxemburgués no! </w:t>
      </w:r>
      <w:r w:rsidRPr="006732BF">
        <w:rPr>
          <w:rFonts w:ascii="Arial" w:hAnsi="Arial" w:cs="Arial"/>
          <w:sz w:val="24"/>
          <w:szCs w:val="24"/>
        </w:rPr>
        <w:t>Los docentes tienen que hablar por lo menos dos de estos idiomas.</w:t>
      </w:r>
    </w:p>
    <w:p w:rsidR="006732BF" w:rsidRPr="006732BF" w:rsidRDefault="006732BF" w:rsidP="006732BF">
      <w:pPr>
        <w:spacing w:after="0" w:line="240" w:lineRule="auto"/>
        <w:rPr>
          <w:rFonts w:ascii="Arial" w:hAnsi="Arial" w:cs="Arial"/>
          <w:sz w:val="24"/>
          <w:szCs w:val="24"/>
        </w:rPr>
      </w:pPr>
    </w:p>
    <w:p w:rsidR="008B7506" w:rsidRPr="006732BF" w:rsidRDefault="008B7506" w:rsidP="006732BF">
      <w:pPr>
        <w:spacing w:after="0" w:line="240" w:lineRule="auto"/>
        <w:rPr>
          <w:rFonts w:ascii="Arial" w:hAnsi="Arial" w:cs="Arial"/>
          <w:b/>
          <w:sz w:val="24"/>
          <w:szCs w:val="24"/>
          <w:u w:val="single"/>
        </w:rPr>
      </w:pPr>
      <w:r w:rsidRPr="006732BF">
        <w:rPr>
          <w:rFonts w:ascii="Arial" w:hAnsi="Arial" w:cs="Arial"/>
          <w:b/>
          <w:sz w:val="24"/>
          <w:szCs w:val="24"/>
          <w:u w:val="single"/>
        </w:rPr>
        <w:t>FOLIE 5</w:t>
      </w:r>
    </w:p>
    <w:p w:rsidR="008B7506" w:rsidRDefault="008B7506" w:rsidP="006732BF">
      <w:pPr>
        <w:spacing w:after="0" w:line="240" w:lineRule="auto"/>
        <w:rPr>
          <w:rFonts w:ascii="Arial" w:hAnsi="Arial" w:cs="Arial"/>
          <w:sz w:val="24"/>
          <w:szCs w:val="24"/>
          <w:lang w:val="en-US"/>
        </w:rPr>
      </w:pPr>
      <w:r w:rsidRPr="006732BF">
        <w:rPr>
          <w:rFonts w:ascii="Arial" w:hAnsi="Arial" w:cs="Arial"/>
          <w:sz w:val="24"/>
          <w:szCs w:val="24"/>
        </w:rPr>
        <w:t>El aprendizaje observacional es un principio importante de la esenanza y del a</w:t>
      </w:r>
      <w:r w:rsidRPr="006732BF">
        <w:rPr>
          <w:rFonts w:ascii="Arial" w:hAnsi="Arial" w:cs="Arial"/>
          <w:sz w:val="24"/>
          <w:szCs w:val="24"/>
        </w:rPr>
        <w:t>p</w:t>
      </w:r>
      <w:r w:rsidRPr="006732BF">
        <w:rPr>
          <w:rFonts w:ascii="Arial" w:hAnsi="Arial" w:cs="Arial"/>
          <w:sz w:val="24"/>
          <w:szCs w:val="24"/>
        </w:rPr>
        <w:t>rendizaje en el deporte, es basado en demostración por un lado y imitación o repr</w:t>
      </w:r>
      <w:r w:rsidRPr="006732BF">
        <w:rPr>
          <w:rFonts w:ascii="Arial" w:hAnsi="Arial" w:cs="Arial"/>
          <w:sz w:val="24"/>
          <w:szCs w:val="24"/>
        </w:rPr>
        <w:t>o</w:t>
      </w:r>
      <w:r w:rsidRPr="006732BF">
        <w:rPr>
          <w:rFonts w:ascii="Arial" w:hAnsi="Arial" w:cs="Arial"/>
          <w:sz w:val="24"/>
          <w:szCs w:val="24"/>
        </w:rPr>
        <w:t xml:space="preserve">ducción por otro lado. </w:t>
      </w:r>
      <w:r w:rsidRPr="006732BF">
        <w:rPr>
          <w:rFonts w:ascii="Arial" w:hAnsi="Arial" w:cs="Arial"/>
          <w:sz w:val="24"/>
          <w:szCs w:val="24"/>
          <w:lang w:val="en-US"/>
        </w:rPr>
        <w:t>Por ejemplo, el entrenador – personalmente o a través de un video - muestra la técnica del salto largo a un jóven deportista y subsiguiente el d</w:t>
      </w:r>
      <w:r w:rsidRPr="006732BF">
        <w:rPr>
          <w:rFonts w:ascii="Arial" w:hAnsi="Arial" w:cs="Arial"/>
          <w:sz w:val="24"/>
          <w:szCs w:val="24"/>
          <w:lang w:val="en-US"/>
        </w:rPr>
        <w:t>e</w:t>
      </w:r>
      <w:r w:rsidRPr="006732BF">
        <w:rPr>
          <w:rFonts w:ascii="Arial" w:hAnsi="Arial" w:cs="Arial"/>
          <w:sz w:val="24"/>
          <w:szCs w:val="24"/>
          <w:lang w:val="en-US"/>
        </w:rPr>
        <w:t>portista intenta reproducir esta técnica. El entrenador (o la persona en el video) actúa en esta situación como modelo, el deportista como observador. Por eso, se habla de aprendizaje observacional.</w:t>
      </w:r>
    </w:p>
    <w:p w:rsidR="006732BF" w:rsidRDefault="006732BF" w:rsidP="006732BF">
      <w:pPr>
        <w:spacing w:after="0" w:line="240" w:lineRule="auto"/>
        <w:rPr>
          <w:rFonts w:ascii="Arial" w:hAnsi="Arial" w:cs="Arial"/>
          <w:sz w:val="24"/>
          <w:szCs w:val="24"/>
          <w:lang w:val="en-US"/>
        </w:rPr>
      </w:pPr>
    </w:p>
    <w:p w:rsidR="006732BF" w:rsidRPr="006732BF" w:rsidRDefault="006732BF" w:rsidP="006732BF">
      <w:pPr>
        <w:spacing w:after="0" w:line="240" w:lineRule="auto"/>
        <w:rPr>
          <w:rFonts w:ascii="Arial" w:hAnsi="Arial" w:cs="Arial"/>
          <w:sz w:val="24"/>
          <w:szCs w:val="24"/>
          <w:lang w:val="en-US"/>
        </w:rPr>
      </w:pPr>
    </w:p>
    <w:p w:rsidR="008B7506" w:rsidRPr="006732BF" w:rsidRDefault="008B7506" w:rsidP="006732BF">
      <w:pPr>
        <w:spacing w:after="0" w:line="240" w:lineRule="auto"/>
        <w:rPr>
          <w:rFonts w:ascii="Arial" w:hAnsi="Arial" w:cs="Arial"/>
          <w:sz w:val="24"/>
          <w:szCs w:val="24"/>
          <w:lang w:val="en-US"/>
        </w:rPr>
      </w:pPr>
      <w:r w:rsidRPr="006732BF">
        <w:rPr>
          <w:rFonts w:ascii="Arial" w:hAnsi="Arial" w:cs="Arial"/>
          <w:sz w:val="24"/>
          <w:szCs w:val="24"/>
          <w:lang w:val="en-US"/>
        </w:rPr>
        <w:lastRenderedPageBreak/>
        <w:t>Para optimizar el proceso de aprendizaje observacional se tiene que responder a una pregunta central: Qué informaciones son transmitidas por medio del modelo y su demostración? O desde otra perspectiva: Qué informaciones son extraídas por m</w:t>
      </w:r>
      <w:r w:rsidRPr="006732BF">
        <w:rPr>
          <w:rFonts w:ascii="Arial" w:hAnsi="Arial" w:cs="Arial"/>
          <w:sz w:val="24"/>
          <w:szCs w:val="24"/>
          <w:lang w:val="en-US"/>
        </w:rPr>
        <w:t>e</w:t>
      </w:r>
      <w:r w:rsidRPr="006732BF">
        <w:rPr>
          <w:rFonts w:ascii="Arial" w:hAnsi="Arial" w:cs="Arial"/>
          <w:sz w:val="24"/>
          <w:szCs w:val="24"/>
          <w:lang w:val="en-US"/>
        </w:rPr>
        <w:t>dio del observador?</w:t>
      </w:r>
    </w:p>
    <w:p w:rsidR="006732BF" w:rsidRDefault="006732BF" w:rsidP="006732BF">
      <w:pPr>
        <w:spacing w:after="0" w:line="240" w:lineRule="auto"/>
        <w:rPr>
          <w:rFonts w:ascii="Arial" w:hAnsi="Arial" w:cs="Arial"/>
          <w:sz w:val="24"/>
          <w:szCs w:val="24"/>
          <w:lang w:val="en-US"/>
        </w:rPr>
      </w:pPr>
    </w:p>
    <w:p w:rsidR="008B7506" w:rsidRPr="006732BF" w:rsidRDefault="008B7506" w:rsidP="006732BF">
      <w:pPr>
        <w:spacing w:after="0" w:line="240" w:lineRule="auto"/>
        <w:rPr>
          <w:rFonts w:ascii="Arial" w:hAnsi="Arial" w:cs="Arial"/>
          <w:b/>
          <w:sz w:val="24"/>
          <w:szCs w:val="24"/>
          <w:u w:val="single"/>
          <w:lang w:val="en-US"/>
        </w:rPr>
      </w:pPr>
      <w:r w:rsidRPr="006732BF">
        <w:rPr>
          <w:rFonts w:ascii="Arial" w:hAnsi="Arial" w:cs="Arial"/>
          <w:b/>
          <w:sz w:val="24"/>
          <w:szCs w:val="24"/>
          <w:u w:val="single"/>
          <w:lang w:val="en-US"/>
        </w:rPr>
        <w:t>FOLIE 6</w:t>
      </w: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Esta pregunta es respondida de manera diferente dependiendo de la teoría. Según Banduras (1986) "teoría de los cuatro procesos" el aprendizaje social esta formado por procesos de atención, memoria, motivación y reproducción. Primero, el observ</w:t>
      </w:r>
      <w:r w:rsidRPr="006732BF">
        <w:rPr>
          <w:rFonts w:ascii="Arial" w:hAnsi="Arial" w:cs="Arial"/>
          <w:sz w:val="24"/>
          <w:szCs w:val="24"/>
          <w:lang w:val="fr-CH"/>
        </w:rPr>
        <w:t>a</w:t>
      </w:r>
      <w:r w:rsidRPr="006732BF">
        <w:rPr>
          <w:rFonts w:ascii="Arial" w:hAnsi="Arial" w:cs="Arial"/>
          <w:sz w:val="24"/>
          <w:szCs w:val="24"/>
          <w:lang w:val="fr-CH"/>
        </w:rPr>
        <w:t>dor tiene que dirigir su atención al modelo y su comportamiento. Esto depende por un lado del propio modelo, por ejemplo de su experencia, su estrato social etc. Por otro lado la demostración del movimiento es importante ¿Con qué claridad es mo</w:t>
      </w:r>
      <w:r w:rsidRPr="006732BF">
        <w:rPr>
          <w:rFonts w:ascii="Arial" w:hAnsi="Arial" w:cs="Arial"/>
          <w:sz w:val="24"/>
          <w:szCs w:val="24"/>
          <w:lang w:val="fr-CH"/>
        </w:rPr>
        <w:t>s</w:t>
      </w:r>
      <w:r w:rsidRPr="006732BF">
        <w:rPr>
          <w:rFonts w:ascii="Arial" w:hAnsi="Arial" w:cs="Arial"/>
          <w:sz w:val="24"/>
          <w:szCs w:val="24"/>
          <w:lang w:val="fr-CH"/>
        </w:rPr>
        <w:t>trado el movimiento? ¿Son ciertos aspectos del movimiento destacados, por eje</w:t>
      </w:r>
      <w:r w:rsidRPr="006732BF">
        <w:rPr>
          <w:rFonts w:ascii="Arial" w:hAnsi="Arial" w:cs="Arial"/>
          <w:sz w:val="24"/>
          <w:szCs w:val="24"/>
          <w:lang w:val="fr-CH"/>
        </w:rPr>
        <w:t>m</w:t>
      </w:r>
      <w:r w:rsidRPr="006732BF">
        <w:rPr>
          <w:rFonts w:ascii="Arial" w:hAnsi="Arial" w:cs="Arial"/>
          <w:sz w:val="24"/>
          <w:szCs w:val="24"/>
          <w:lang w:val="fr-CH"/>
        </w:rPr>
        <w:t>plo, a través de indicios verbales? Muchos estudios muestran que estos factores de hecho juegan un papel en el proceso del aprendizaje observacional.</w:t>
      </w:r>
    </w:p>
    <w:p w:rsidR="006732BF" w:rsidRPr="006732BF" w:rsidRDefault="006732BF" w:rsidP="006732BF">
      <w:pPr>
        <w:spacing w:after="0" w:line="240" w:lineRule="auto"/>
        <w:rPr>
          <w:rFonts w:ascii="Arial" w:hAnsi="Arial" w:cs="Arial"/>
          <w:sz w:val="24"/>
          <w:szCs w:val="24"/>
          <w:lang w:val="en-US"/>
        </w:rPr>
      </w:pP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Por el contrario, Scully y Newell en su "teoría de la percepcion visual" acentúan m</w:t>
      </w:r>
      <w:r w:rsidRPr="006732BF">
        <w:rPr>
          <w:rFonts w:ascii="Arial" w:hAnsi="Arial" w:cs="Arial"/>
          <w:sz w:val="24"/>
          <w:szCs w:val="24"/>
          <w:lang w:val="fr-CH"/>
        </w:rPr>
        <w:t>e</w:t>
      </w:r>
      <w:r w:rsidRPr="006732BF">
        <w:rPr>
          <w:rFonts w:ascii="Arial" w:hAnsi="Arial" w:cs="Arial"/>
          <w:sz w:val="24"/>
          <w:szCs w:val="24"/>
          <w:lang w:val="fr-CH"/>
        </w:rPr>
        <w:t xml:space="preserve">nos la relación entre modelo y observador y más la demostración del movimiento por si mísmo. Ellos asumen que durante una demostración sobre todo informaciones del </w:t>
      </w:r>
      <w:r w:rsidRPr="006732BF">
        <w:rPr>
          <w:rFonts w:ascii="Arial" w:hAnsi="Arial" w:cs="Arial"/>
          <w:i/>
          <w:iCs/>
          <w:sz w:val="24"/>
          <w:szCs w:val="24"/>
          <w:lang w:val="fr-CH"/>
        </w:rPr>
        <w:t xml:space="preserve">movimiento relativo </w:t>
      </w:r>
      <w:r w:rsidRPr="006732BF">
        <w:rPr>
          <w:rFonts w:ascii="Arial" w:hAnsi="Arial" w:cs="Arial"/>
          <w:sz w:val="24"/>
          <w:szCs w:val="24"/>
          <w:lang w:val="fr-CH"/>
        </w:rPr>
        <w:t>de los diferentes segmentos del cuerpo son transmitidos. Como "</w:t>
      </w:r>
      <w:r w:rsidRPr="006732BF">
        <w:rPr>
          <w:rFonts w:ascii="Arial" w:hAnsi="Arial" w:cs="Arial"/>
          <w:i/>
          <w:iCs/>
          <w:sz w:val="24"/>
          <w:szCs w:val="24"/>
          <w:lang w:val="fr-CH"/>
        </w:rPr>
        <w:t>movimiento relativo</w:t>
      </w:r>
      <w:r w:rsidRPr="006732BF">
        <w:rPr>
          <w:rFonts w:ascii="Arial" w:hAnsi="Arial" w:cs="Arial"/>
          <w:sz w:val="24"/>
          <w:szCs w:val="24"/>
          <w:lang w:val="fr-CH"/>
        </w:rPr>
        <w:t>" definen Scully y Newell cambios espacio-temporales en una articulación o extremidad del cuerpo en relación con la otra. La percepción de esta información sucede directamente, es decir no hay un proceso cognitivo anterior. Con esto Scully y Newell se refieren a la teoría de percepción de Gibson (Gibson, 1979) y los trabajos de Johansson (1973, 1975) sobre la percepción del movimiento biológ</w:t>
      </w:r>
      <w:r w:rsidRPr="006732BF">
        <w:rPr>
          <w:rFonts w:ascii="Arial" w:hAnsi="Arial" w:cs="Arial"/>
          <w:sz w:val="24"/>
          <w:szCs w:val="24"/>
          <w:lang w:val="fr-CH"/>
        </w:rPr>
        <w:t>i</w:t>
      </w:r>
      <w:r w:rsidRPr="006732BF">
        <w:rPr>
          <w:rFonts w:ascii="Arial" w:hAnsi="Arial" w:cs="Arial"/>
          <w:sz w:val="24"/>
          <w:szCs w:val="24"/>
          <w:lang w:val="fr-CH"/>
        </w:rPr>
        <w:t>co.</w:t>
      </w:r>
    </w:p>
    <w:p w:rsidR="006732BF" w:rsidRPr="006732BF" w:rsidRDefault="006732BF" w:rsidP="006732BF">
      <w:pPr>
        <w:spacing w:after="0" w:line="240" w:lineRule="auto"/>
        <w:rPr>
          <w:rFonts w:ascii="Arial" w:hAnsi="Arial" w:cs="Arial"/>
          <w:sz w:val="24"/>
          <w:szCs w:val="24"/>
          <w:lang w:val="en-US"/>
        </w:rPr>
      </w:pPr>
    </w:p>
    <w:p w:rsidR="008B7506" w:rsidRPr="006732BF" w:rsidRDefault="008B7506" w:rsidP="006732BF">
      <w:pPr>
        <w:spacing w:after="0" w:line="240" w:lineRule="auto"/>
        <w:rPr>
          <w:rFonts w:ascii="Arial" w:hAnsi="Arial" w:cs="Arial"/>
          <w:b/>
          <w:sz w:val="24"/>
          <w:szCs w:val="24"/>
          <w:u w:val="single"/>
          <w:lang w:val="en-US"/>
        </w:rPr>
      </w:pPr>
      <w:r w:rsidRPr="006732BF">
        <w:rPr>
          <w:rFonts w:ascii="Arial" w:hAnsi="Arial" w:cs="Arial"/>
          <w:b/>
          <w:sz w:val="24"/>
          <w:szCs w:val="24"/>
          <w:u w:val="single"/>
          <w:lang w:val="en-US"/>
        </w:rPr>
        <w:t>FOLIE 7</w:t>
      </w: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Desde de la teoría "percepción visual" se puede deducir directamente una hipótesis en cuanto al aprendizaje social: Un video-modelo o una demostración que hace i</w:t>
      </w:r>
      <w:r w:rsidRPr="006732BF">
        <w:rPr>
          <w:rFonts w:ascii="Arial" w:hAnsi="Arial" w:cs="Arial"/>
          <w:sz w:val="24"/>
          <w:szCs w:val="24"/>
          <w:lang w:val="fr-CH"/>
        </w:rPr>
        <w:t>n</w:t>
      </w:r>
      <w:r w:rsidRPr="006732BF">
        <w:rPr>
          <w:rFonts w:ascii="Arial" w:hAnsi="Arial" w:cs="Arial"/>
          <w:sz w:val="24"/>
          <w:szCs w:val="24"/>
          <w:lang w:val="fr-CH"/>
        </w:rPr>
        <w:t>formaciones sobre el movimiento relativo más visible para el observador tendría que ser más efectivo. ¿Cómo se pueden hacer estas informaciones más visibles en una demostración? Por ejemplo, a través de formas de representación como videos de puntos de luz (Point-light) o figura de palillo (Stick-figure), que son conocidos desde la investigación sobre el movimiento biológico. En comparación, videos clásicos d</w:t>
      </w:r>
      <w:r w:rsidRPr="006732BF">
        <w:rPr>
          <w:rFonts w:ascii="Arial" w:hAnsi="Arial" w:cs="Arial"/>
          <w:sz w:val="24"/>
          <w:szCs w:val="24"/>
          <w:lang w:val="fr-CH"/>
        </w:rPr>
        <w:t>e</w:t>
      </w:r>
      <w:r w:rsidRPr="006732BF">
        <w:rPr>
          <w:rFonts w:ascii="Arial" w:hAnsi="Arial" w:cs="Arial"/>
          <w:sz w:val="24"/>
          <w:szCs w:val="24"/>
          <w:lang w:val="fr-CH"/>
        </w:rPr>
        <w:t>berían ser menos efectivos.</w:t>
      </w:r>
    </w:p>
    <w:p w:rsidR="006732BF" w:rsidRPr="006732BF" w:rsidRDefault="006732BF" w:rsidP="006732BF">
      <w:pPr>
        <w:spacing w:after="0" w:line="240" w:lineRule="auto"/>
        <w:rPr>
          <w:rFonts w:ascii="Arial" w:hAnsi="Arial" w:cs="Arial"/>
          <w:sz w:val="24"/>
          <w:szCs w:val="24"/>
          <w:lang w:val="fr-CH"/>
        </w:rPr>
      </w:pPr>
    </w:p>
    <w:p w:rsidR="008B7506" w:rsidRPr="006732BF" w:rsidRDefault="008B7506" w:rsidP="006732BF">
      <w:pPr>
        <w:spacing w:after="0" w:line="240" w:lineRule="auto"/>
        <w:rPr>
          <w:rFonts w:ascii="Arial" w:hAnsi="Arial" w:cs="Arial"/>
          <w:b/>
          <w:sz w:val="24"/>
          <w:szCs w:val="24"/>
          <w:u w:val="single"/>
          <w:lang w:val="fr-CH"/>
        </w:rPr>
      </w:pPr>
      <w:r w:rsidRPr="006732BF">
        <w:rPr>
          <w:rFonts w:ascii="Arial" w:hAnsi="Arial" w:cs="Arial"/>
          <w:b/>
          <w:sz w:val="24"/>
          <w:szCs w:val="24"/>
          <w:u w:val="single"/>
          <w:lang w:val="fr-CH"/>
        </w:rPr>
        <w:t>FOLIE 8</w:t>
      </w: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Esta hipótesis la investigamos en un estudio, que quisiera presentar ahora.</w:t>
      </w:r>
    </w:p>
    <w:p w:rsidR="006732BF" w:rsidRPr="006732BF" w:rsidRDefault="006732BF" w:rsidP="006732BF">
      <w:pPr>
        <w:spacing w:after="0" w:line="240" w:lineRule="auto"/>
        <w:rPr>
          <w:rFonts w:ascii="Arial" w:hAnsi="Arial" w:cs="Arial"/>
          <w:sz w:val="24"/>
          <w:szCs w:val="24"/>
          <w:lang w:val="fr-CH"/>
        </w:rPr>
      </w:pPr>
    </w:p>
    <w:p w:rsidR="008B7506" w:rsidRPr="006732BF" w:rsidRDefault="008B7506" w:rsidP="006732BF">
      <w:pPr>
        <w:spacing w:after="0" w:line="240" w:lineRule="auto"/>
        <w:rPr>
          <w:rFonts w:ascii="Arial" w:hAnsi="Arial" w:cs="Arial"/>
          <w:b/>
          <w:sz w:val="24"/>
          <w:szCs w:val="24"/>
          <w:u w:val="single"/>
          <w:lang w:val="fr-CH"/>
        </w:rPr>
      </w:pPr>
      <w:r w:rsidRPr="006732BF">
        <w:rPr>
          <w:rFonts w:ascii="Arial" w:hAnsi="Arial" w:cs="Arial"/>
          <w:b/>
          <w:sz w:val="24"/>
          <w:szCs w:val="24"/>
          <w:u w:val="single"/>
          <w:lang w:val="fr-CH"/>
        </w:rPr>
        <w:t>FOLIE 9</w:t>
      </w: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En total 41 adultos jóvenes, 21 mujeres y 20 hombres, tomaron parte libremente en la investigación.</w:t>
      </w:r>
    </w:p>
    <w:p w:rsidR="006732BF" w:rsidRPr="006732BF" w:rsidRDefault="006732BF" w:rsidP="006732BF">
      <w:pPr>
        <w:spacing w:after="0" w:line="240" w:lineRule="auto"/>
        <w:rPr>
          <w:rFonts w:ascii="Arial" w:hAnsi="Arial" w:cs="Arial"/>
          <w:sz w:val="24"/>
          <w:szCs w:val="24"/>
          <w:lang w:val="fr-CH"/>
        </w:rPr>
      </w:pPr>
    </w:p>
    <w:p w:rsidR="008B7506" w:rsidRPr="006732BF"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Los participantes debieron practicar y aprender el lanzamiento de beisbol. Este la</w:t>
      </w:r>
      <w:r w:rsidRPr="006732BF">
        <w:rPr>
          <w:rFonts w:ascii="Arial" w:hAnsi="Arial" w:cs="Arial"/>
          <w:sz w:val="24"/>
          <w:szCs w:val="24"/>
          <w:lang w:val="fr-CH"/>
        </w:rPr>
        <w:t>n</w:t>
      </w:r>
      <w:r w:rsidRPr="006732BF">
        <w:rPr>
          <w:rFonts w:ascii="Arial" w:hAnsi="Arial" w:cs="Arial"/>
          <w:sz w:val="24"/>
          <w:szCs w:val="24"/>
          <w:lang w:val="fr-CH"/>
        </w:rPr>
        <w:t>zamiento es un movimiento complejo y dinámico que requiere un alto nivel de coo</w:t>
      </w:r>
      <w:r w:rsidRPr="006732BF">
        <w:rPr>
          <w:rFonts w:ascii="Arial" w:hAnsi="Arial" w:cs="Arial"/>
          <w:sz w:val="24"/>
          <w:szCs w:val="24"/>
          <w:lang w:val="fr-CH"/>
        </w:rPr>
        <w:t>r</w:t>
      </w:r>
      <w:r w:rsidRPr="006732BF">
        <w:rPr>
          <w:rFonts w:ascii="Arial" w:hAnsi="Arial" w:cs="Arial"/>
          <w:sz w:val="24"/>
          <w:szCs w:val="24"/>
          <w:lang w:val="fr-CH"/>
        </w:rPr>
        <w:t xml:space="preserve">dinación. Sobre todo el lanzador tiene que coordinar miembros separados como por ejemplo el brazo lanzador ( eso se puede llamar «coordinación intralímbica») como también de varios miembros al mismo tiempo (eso se puede llamar «coordinación interlímbica»). </w:t>
      </w:r>
    </w:p>
    <w:p w:rsidR="008B7506" w:rsidRDefault="008B7506" w:rsidP="006732BF">
      <w:pPr>
        <w:spacing w:after="0" w:line="240" w:lineRule="auto"/>
        <w:rPr>
          <w:rFonts w:ascii="Arial" w:hAnsi="Arial" w:cs="Arial"/>
          <w:sz w:val="24"/>
          <w:szCs w:val="24"/>
          <w:lang w:val="en-US"/>
        </w:rPr>
      </w:pPr>
      <w:r w:rsidRPr="006732BF">
        <w:rPr>
          <w:rFonts w:ascii="Arial" w:hAnsi="Arial" w:cs="Arial"/>
          <w:sz w:val="24"/>
          <w:szCs w:val="24"/>
          <w:lang w:val="fr-CH"/>
        </w:rPr>
        <w:lastRenderedPageBreak/>
        <w:t xml:space="preserve">Además el lanzamineto de beisbol tiene una fase estructural clara. </w:t>
      </w:r>
      <w:r w:rsidRPr="006732BF">
        <w:rPr>
          <w:rFonts w:ascii="Arial" w:hAnsi="Arial" w:cs="Arial"/>
          <w:sz w:val="24"/>
          <w:szCs w:val="24"/>
          <w:lang w:val="en-US"/>
        </w:rPr>
        <w:t>Así fue posible analizar no solo el movimiento desde una perspectiva global sino también a nivel de las diferentes fases.</w:t>
      </w:r>
    </w:p>
    <w:p w:rsidR="006732BF" w:rsidRPr="006732BF" w:rsidRDefault="006732BF" w:rsidP="006732BF">
      <w:pPr>
        <w:spacing w:after="0" w:line="240" w:lineRule="auto"/>
        <w:rPr>
          <w:rFonts w:ascii="Arial" w:hAnsi="Arial" w:cs="Arial"/>
          <w:sz w:val="24"/>
          <w:szCs w:val="24"/>
          <w:lang w:val="en-US"/>
        </w:rPr>
      </w:pPr>
    </w:p>
    <w:p w:rsidR="008B7506" w:rsidRPr="006732BF" w:rsidRDefault="008B7506" w:rsidP="006732BF">
      <w:pPr>
        <w:spacing w:after="0" w:line="240" w:lineRule="auto"/>
        <w:rPr>
          <w:rFonts w:ascii="Arial" w:hAnsi="Arial" w:cs="Arial"/>
          <w:b/>
          <w:sz w:val="24"/>
          <w:szCs w:val="24"/>
          <w:u w:val="single"/>
          <w:lang w:val="en-US"/>
        </w:rPr>
      </w:pPr>
      <w:r w:rsidRPr="006732BF">
        <w:rPr>
          <w:rFonts w:ascii="Arial" w:hAnsi="Arial" w:cs="Arial"/>
          <w:b/>
          <w:sz w:val="24"/>
          <w:szCs w:val="24"/>
          <w:u w:val="single"/>
          <w:lang w:val="en-US"/>
        </w:rPr>
        <w:t>FOLIE 10</w:t>
      </w:r>
    </w:p>
    <w:p w:rsidR="008B7506" w:rsidRPr="006732BF" w:rsidRDefault="008B7506" w:rsidP="006732BF">
      <w:pPr>
        <w:spacing w:after="0" w:line="240" w:lineRule="auto"/>
        <w:rPr>
          <w:rFonts w:ascii="Arial" w:hAnsi="Arial" w:cs="Arial"/>
          <w:sz w:val="24"/>
          <w:szCs w:val="24"/>
          <w:lang w:val="en-US"/>
        </w:rPr>
      </w:pPr>
      <w:r w:rsidRPr="006732BF">
        <w:rPr>
          <w:rFonts w:ascii="Arial" w:hAnsi="Arial" w:cs="Arial"/>
          <w:sz w:val="24"/>
          <w:szCs w:val="24"/>
          <w:lang w:val="fr-CH"/>
        </w:rPr>
        <w:t>Los participantes prácticaron el lanzamiento de beisbol con ayuda de un video, donde un modelo demuestra el lanzamiento. Los participantes fueron separados en cuatro grupos:</w:t>
      </w:r>
    </w:p>
    <w:p w:rsidR="0098052F" w:rsidRPr="006732BF" w:rsidRDefault="006732BF" w:rsidP="006732BF">
      <w:pPr>
        <w:numPr>
          <w:ilvl w:val="0"/>
          <w:numId w:val="1"/>
        </w:numPr>
        <w:spacing w:after="0" w:line="240" w:lineRule="auto"/>
        <w:rPr>
          <w:rFonts w:ascii="Arial" w:hAnsi="Arial" w:cs="Arial"/>
          <w:sz w:val="24"/>
          <w:szCs w:val="24"/>
        </w:rPr>
      </w:pPr>
      <w:r w:rsidRPr="006732BF">
        <w:rPr>
          <w:rFonts w:ascii="Arial" w:hAnsi="Arial" w:cs="Arial"/>
          <w:sz w:val="24"/>
          <w:szCs w:val="24"/>
          <w:lang w:val="fr-CH"/>
        </w:rPr>
        <w:t>Los participantes del grupo «video clásico» vieron un video normal, sin ning</w:t>
      </w:r>
      <w:r w:rsidRPr="006732BF">
        <w:rPr>
          <w:rFonts w:ascii="Arial" w:hAnsi="Arial" w:cs="Arial"/>
          <w:sz w:val="24"/>
          <w:szCs w:val="24"/>
          <w:lang w:val="fr-CH"/>
        </w:rPr>
        <w:t>u</w:t>
      </w:r>
      <w:r w:rsidRPr="006732BF">
        <w:rPr>
          <w:rFonts w:ascii="Arial" w:hAnsi="Arial" w:cs="Arial"/>
          <w:sz w:val="24"/>
          <w:szCs w:val="24"/>
          <w:lang w:val="fr-CH"/>
        </w:rPr>
        <w:t>na preparación.</w:t>
      </w:r>
    </w:p>
    <w:p w:rsidR="0098052F" w:rsidRPr="006732BF" w:rsidRDefault="006732BF" w:rsidP="006732BF">
      <w:pPr>
        <w:numPr>
          <w:ilvl w:val="0"/>
          <w:numId w:val="1"/>
        </w:numPr>
        <w:spacing w:after="0" w:line="240" w:lineRule="auto"/>
        <w:rPr>
          <w:rFonts w:ascii="Arial" w:hAnsi="Arial" w:cs="Arial"/>
          <w:sz w:val="24"/>
          <w:szCs w:val="24"/>
          <w:lang w:val="en-US"/>
        </w:rPr>
      </w:pPr>
      <w:r w:rsidRPr="006732BF">
        <w:rPr>
          <w:rFonts w:ascii="Arial" w:hAnsi="Arial" w:cs="Arial"/>
          <w:sz w:val="24"/>
          <w:szCs w:val="24"/>
          <w:lang w:val="fr-CH"/>
        </w:rPr>
        <w:t xml:space="preserve">Los participantes del grupo «punto de luz (Point-light)» vieron un video, donde el movimiento fue presentado con puntos de luz en las articulaciones. </w:t>
      </w:r>
    </w:p>
    <w:p w:rsidR="0098052F" w:rsidRPr="006732BF" w:rsidRDefault="006732BF" w:rsidP="006732BF">
      <w:pPr>
        <w:numPr>
          <w:ilvl w:val="0"/>
          <w:numId w:val="1"/>
        </w:numPr>
        <w:spacing w:after="0" w:line="240" w:lineRule="auto"/>
        <w:rPr>
          <w:rFonts w:ascii="Arial" w:hAnsi="Arial" w:cs="Arial"/>
          <w:sz w:val="24"/>
          <w:szCs w:val="24"/>
          <w:lang w:val="en-US"/>
        </w:rPr>
      </w:pPr>
      <w:r w:rsidRPr="006732BF">
        <w:rPr>
          <w:rFonts w:ascii="Arial" w:hAnsi="Arial" w:cs="Arial"/>
          <w:sz w:val="24"/>
          <w:szCs w:val="24"/>
          <w:lang w:val="fr-CH"/>
        </w:rPr>
        <w:t xml:space="preserve">Para los participantes del grupo «figura de palillo (Stick-figure)» los puntos fueron unidos entre si por rayas, el modelo fue presentado entonces como una figura de palillo.    </w:t>
      </w:r>
    </w:p>
    <w:p w:rsidR="0098052F" w:rsidRPr="006732BF" w:rsidRDefault="006732BF" w:rsidP="006732BF">
      <w:pPr>
        <w:numPr>
          <w:ilvl w:val="0"/>
          <w:numId w:val="1"/>
        </w:numPr>
        <w:spacing w:after="0" w:line="240" w:lineRule="auto"/>
        <w:rPr>
          <w:rFonts w:ascii="Arial" w:hAnsi="Arial" w:cs="Arial"/>
          <w:sz w:val="24"/>
          <w:szCs w:val="24"/>
          <w:lang w:val="en-US"/>
        </w:rPr>
      </w:pPr>
      <w:r w:rsidRPr="006732BF">
        <w:rPr>
          <w:rFonts w:ascii="Arial" w:hAnsi="Arial" w:cs="Arial"/>
          <w:sz w:val="24"/>
          <w:szCs w:val="24"/>
          <w:lang w:val="fr-CH"/>
        </w:rPr>
        <w:t>Los participantes del grupo «control» no vieron ningún video.</w:t>
      </w:r>
    </w:p>
    <w:p w:rsidR="006732BF" w:rsidRDefault="006732BF" w:rsidP="006732BF">
      <w:pPr>
        <w:spacing w:after="0" w:line="240" w:lineRule="auto"/>
        <w:rPr>
          <w:rFonts w:ascii="Arial" w:hAnsi="Arial" w:cs="Arial"/>
          <w:sz w:val="24"/>
          <w:szCs w:val="24"/>
          <w:lang w:val="en-US"/>
        </w:rPr>
      </w:pPr>
    </w:p>
    <w:p w:rsidR="008B7506" w:rsidRPr="006732BF" w:rsidRDefault="008B7506" w:rsidP="006732BF">
      <w:pPr>
        <w:spacing w:after="0" w:line="240" w:lineRule="auto"/>
        <w:rPr>
          <w:rFonts w:ascii="Arial" w:hAnsi="Arial" w:cs="Arial"/>
          <w:b/>
          <w:sz w:val="24"/>
          <w:szCs w:val="24"/>
          <w:u w:val="single"/>
          <w:lang w:val="en-US"/>
        </w:rPr>
      </w:pPr>
      <w:r w:rsidRPr="006732BF">
        <w:rPr>
          <w:rFonts w:ascii="Arial" w:hAnsi="Arial" w:cs="Arial"/>
          <w:b/>
          <w:sz w:val="24"/>
          <w:szCs w:val="24"/>
          <w:u w:val="single"/>
          <w:lang w:val="en-US"/>
        </w:rPr>
        <w:t>FOLIE 11</w:t>
      </w: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Después de la fase de instrucción se le fijaron a los participantes los marcas reflect</w:t>
      </w:r>
      <w:r w:rsidRPr="006732BF">
        <w:rPr>
          <w:rFonts w:ascii="Arial" w:hAnsi="Arial" w:cs="Arial"/>
          <w:sz w:val="24"/>
          <w:szCs w:val="24"/>
          <w:lang w:val="fr-CH"/>
        </w:rPr>
        <w:t>i</w:t>
      </w:r>
      <w:r w:rsidRPr="006732BF">
        <w:rPr>
          <w:rFonts w:ascii="Arial" w:hAnsi="Arial" w:cs="Arial"/>
          <w:sz w:val="24"/>
          <w:szCs w:val="24"/>
          <w:lang w:val="fr-CH"/>
        </w:rPr>
        <w:t>vas en las mismas articulaciones que al modelo. Así se pudieron grabar y digitalizar los lanzamientos de los participantes, para luego poder compararlos con el mov</w:t>
      </w:r>
      <w:r w:rsidRPr="006732BF">
        <w:rPr>
          <w:rFonts w:ascii="Arial" w:hAnsi="Arial" w:cs="Arial"/>
          <w:sz w:val="24"/>
          <w:szCs w:val="24"/>
          <w:lang w:val="fr-CH"/>
        </w:rPr>
        <w:t>i</w:t>
      </w:r>
      <w:r w:rsidRPr="006732BF">
        <w:rPr>
          <w:rFonts w:ascii="Arial" w:hAnsi="Arial" w:cs="Arial"/>
          <w:sz w:val="24"/>
          <w:szCs w:val="24"/>
          <w:lang w:val="fr-CH"/>
        </w:rPr>
        <w:t>miento del experto.</w:t>
      </w:r>
    </w:p>
    <w:p w:rsidR="006732BF" w:rsidRPr="006732BF" w:rsidRDefault="006732BF" w:rsidP="006732BF">
      <w:pPr>
        <w:spacing w:after="0" w:line="240" w:lineRule="auto"/>
        <w:rPr>
          <w:rFonts w:ascii="Arial" w:hAnsi="Arial" w:cs="Arial"/>
          <w:sz w:val="24"/>
          <w:szCs w:val="24"/>
          <w:lang w:val="en-US"/>
        </w:rPr>
      </w:pP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El procedimiento se puede ver en esta figura. Después de un pretest con 5 lanz</w:t>
      </w:r>
      <w:r w:rsidRPr="006732BF">
        <w:rPr>
          <w:rFonts w:ascii="Arial" w:hAnsi="Arial" w:cs="Arial"/>
          <w:sz w:val="24"/>
          <w:szCs w:val="24"/>
          <w:lang w:val="fr-CH"/>
        </w:rPr>
        <w:t>a</w:t>
      </w:r>
      <w:r w:rsidRPr="006732BF">
        <w:rPr>
          <w:rFonts w:ascii="Arial" w:hAnsi="Arial" w:cs="Arial"/>
          <w:sz w:val="24"/>
          <w:szCs w:val="24"/>
          <w:lang w:val="fr-CH"/>
        </w:rPr>
        <w:t>mientos, los participantes ejecutaron en total 3 bloques de práctica a 10 lanzamie</w:t>
      </w:r>
      <w:r w:rsidRPr="006732BF">
        <w:rPr>
          <w:rFonts w:ascii="Arial" w:hAnsi="Arial" w:cs="Arial"/>
          <w:sz w:val="24"/>
          <w:szCs w:val="24"/>
          <w:lang w:val="fr-CH"/>
        </w:rPr>
        <w:t>n</w:t>
      </w:r>
      <w:r w:rsidRPr="006732BF">
        <w:rPr>
          <w:rFonts w:ascii="Arial" w:hAnsi="Arial" w:cs="Arial"/>
          <w:sz w:val="24"/>
          <w:szCs w:val="24"/>
          <w:lang w:val="fr-CH"/>
        </w:rPr>
        <w:t xml:space="preserve">tos. Antes de cada bloque de práctica vieron el video tres veces en un portatil, según su grupo en forma de video clásico, puntos de luz (Point-light) o figura de palillo (Stick-figure). Los intervalos entre los bloques de práctica fueron tres minutos para todos los grupos. Finalmente los participantes hicieron un test de retención temprana (diez minutos después del último bloque de práctica) y un test de retención tardía (siete días después del último bloque de práctica).  </w:t>
      </w:r>
    </w:p>
    <w:p w:rsidR="006732BF" w:rsidRPr="006732BF" w:rsidRDefault="006732BF" w:rsidP="006732BF">
      <w:pPr>
        <w:spacing w:after="0" w:line="240" w:lineRule="auto"/>
        <w:rPr>
          <w:rFonts w:ascii="Arial" w:hAnsi="Arial" w:cs="Arial"/>
          <w:sz w:val="24"/>
          <w:szCs w:val="24"/>
          <w:lang w:val="fr-CH"/>
        </w:rPr>
      </w:pPr>
    </w:p>
    <w:p w:rsidR="008B7506" w:rsidRPr="006732BF" w:rsidRDefault="008B7506" w:rsidP="006732BF">
      <w:pPr>
        <w:spacing w:after="0" w:line="240" w:lineRule="auto"/>
        <w:rPr>
          <w:rFonts w:ascii="Arial" w:hAnsi="Arial" w:cs="Arial"/>
          <w:b/>
          <w:sz w:val="24"/>
          <w:szCs w:val="24"/>
          <w:u w:val="single"/>
          <w:lang w:val="fr-CH"/>
        </w:rPr>
      </w:pPr>
      <w:r w:rsidRPr="006732BF">
        <w:rPr>
          <w:rFonts w:ascii="Arial" w:hAnsi="Arial" w:cs="Arial"/>
          <w:b/>
          <w:sz w:val="24"/>
          <w:szCs w:val="24"/>
          <w:u w:val="single"/>
          <w:lang w:val="fr-CH"/>
        </w:rPr>
        <w:t>FOLIE 12</w:t>
      </w: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en-US"/>
        </w:rPr>
        <w:t>Bueno, como medimos el progreso de aprendizaje de los participantes? Respuesta: Comparamos la coordinación de cada participante c</w:t>
      </w:r>
      <w:r w:rsidRPr="006732BF">
        <w:rPr>
          <w:rFonts w:ascii="Arial" w:hAnsi="Arial" w:cs="Arial"/>
          <w:sz w:val="24"/>
          <w:szCs w:val="24"/>
          <w:lang w:val="fr-CH"/>
        </w:rPr>
        <w:t>on la del modelo. Con esto dif</w:t>
      </w:r>
      <w:r w:rsidRPr="006732BF">
        <w:rPr>
          <w:rFonts w:ascii="Arial" w:hAnsi="Arial" w:cs="Arial"/>
          <w:sz w:val="24"/>
          <w:szCs w:val="24"/>
          <w:lang w:val="fr-CH"/>
        </w:rPr>
        <w:t>e</w:t>
      </w:r>
      <w:r w:rsidRPr="006732BF">
        <w:rPr>
          <w:rFonts w:ascii="Arial" w:hAnsi="Arial" w:cs="Arial"/>
          <w:sz w:val="24"/>
          <w:szCs w:val="24"/>
          <w:lang w:val="fr-CH"/>
        </w:rPr>
        <w:t>renciamos entre la coordinación intralímbica y la coordinación interlímbica. La coo</w:t>
      </w:r>
      <w:r w:rsidRPr="006732BF">
        <w:rPr>
          <w:rFonts w:ascii="Arial" w:hAnsi="Arial" w:cs="Arial"/>
          <w:sz w:val="24"/>
          <w:szCs w:val="24"/>
          <w:lang w:val="fr-CH"/>
        </w:rPr>
        <w:t>r</w:t>
      </w:r>
      <w:r w:rsidRPr="006732BF">
        <w:rPr>
          <w:rFonts w:ascii="Arial" w:hAnsi="Arial" w:cs="Arial"/>
          <w:sz w:val="24"/>
          <w:szCs w:val="24"/>
          <w:lang w:val="fr-CH"/>
        </w:rPr>
        <w:t>dinación intralímbica del brazo lanzador la medimos por medio del cambio espacio-temporal relativo del ángulo del hombro y del ángulo del codo en el curso del mov</w:t>
      </w:r>
      <w:r w:rsidRPr="006732BF">
        <w:rPr>
          <w:rFonts w:ascii="Arial" w:hAnsi="Arial" w:cs="Arial"/>
          <w:sz w:val="24"/>
          <w:szCs w:val="24"/>
          <w:lang w:val="fr-CH"/>
        </w:rPr>
        <w:t>i</w:t>
      </w:r>
      <w:r w:rsidRPr="006732BF">
        <w:rPr>
          <w:rFonts w:ascii="Arial" w:hAnsi="Arial" w:cs="Arial"/>
          <w:sz w:val="24"/>
          <w:szCs w:val="24"/>
          <w:lang w:val="fr-CH"/>
        </w:rPr>
        <w:t>miento.</w:t>
      </w:r>
    </w:p>
    <w:p w:rsidR="006732BF" w:rsidRPr="006732BF" w:rsidRDefault="006732BF" w:rsidP="006732BF">
      <w:pPr>
        <w:spacing w:after="0" w:line="240" w:lineRule="auto"/>
        <w:rPr>
          <w:rFonts w:ascii="Arial" w:hAnsi="Arial" w:cs="Arial"/>
          <w:sz w:val="24"/>
          <w:szCs w:val="24"/>
          <w:lang w:val="en-US"/>
        </w:rPr>
      </w:pPr>
    </w:p>
    <w:p w:rsidR="008B7506" w:rsidRPr="006732BF" w:rsidRDefault="008B7506" w:rsidP="006732BF">
      <w:pPr>
        <w:spacing w:after="0" w:line="240" w:lineRule="auto"/>
        <w:rPr>
          <w:rFonts w:ascii="Arial" w:hAnsi="Arial" w:cs="Arial"/>
          <w:b/>
          <w:sz w:val="24"/>
          <w:szCs w:val="24"/>
          <w:u w:val="single"/>
          <w:lang w:val="en-US"/>
        </w:rPr>
      </w:pPr>
      <w:r w:rsidRPr="006732BF">
        <w:rPr>
          <w:rFonts w:ascii="Arial" w:hAnsi="Arial" w:cs="Arial"/>
          <w:b/>
          <w:sz w:val="24"/>
          <w:szCs w:val="24"/>
          <w:u w:val="single"/>
          <w:lang w:val="en-US"/>
        </w:rPr>
        <w:t>FOLIE 13</w:t>
      </w: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La coordinación interlímbica la medimos por medio del cambio espacio-temporal r</w:t>
      </w:r>
      <w:r w:rsidRPr="006732BF">
        <w:rPr>
          <w:rFonts w:ascii="Arial" w:hAnsi="Arial" w:cs="Arial"/>
          <w:sz w:val="24"/>
          <w:szCs w:val="24"/>
          <w:lang w:val="fr-CH"/>
        </w:rPr>
        <w:t>e</w:t>
      </w:r>
      <w:r w:rsidRPr="006732BF">
        <w:rPr>
          <w:rFonts w:ascii="Arial" w:hAnsi="Arial" w:cs="Arial"/>
          <w:sz w:val="24"/>
          <w:szCs w:val="24"/>
          <w:lang w:val="fr-CH"/>
        </w:rPr>
        <w:t>lativo del ángulo del codo del brazo lanzador y el ángulo de la rodilla de la pierna de apoyo. Todos estos análisis cinemáticos fueron realizados con una sistema de la empresa «SIMI MOTION» que incluye cuatro cámaras de alta frequencia, marcas reflectivas y un software.</w:t>
      </w:r>
    </w:p>
    <w:p w:rsidR="006732BF" w:rsidRPr="006732BF" w:rsidRDefault="006732BF" w:rsidP="006732BF">
      <w:pPr>
        <w:spacing w:after="0" w:line="240" w:lineRule="auto"/>
        <w:rPr>
          <w:rFonts w:ascii="Arial" w:hAnsi="Arial" w:cs="Arial"/>
          <w:sz w:val="24"/>
          <w:szCs w:val="24"/>
          <w:lang w:val="en-US"/>
        </w:rPr>
      </w:pPr>
    </w:p>
    <w:p w:rsidR="008B7506" w:rsidRPr="006732BF" w:rsidRDefault="008B7506" w:rsidP="006732BF">
      <w:pPr>
        <w:spacing w:after="0" w:line="240" w:lineRule="auto"/>
        <w:rPr>
          <w:rFonts w:ascii="Arial" w:hAnsi="Arial" w:cs="Arial"/>
          <w:b/>
          <w:sz w:val="24"/>
          <w:szCs w:val="24"/>
          <w:u w:val="single"/>
          <w:lang w:val="en-US"/>
        </w:rPr>
      </w:pPr>
      <w:r w:rsidRPr="006732BF">
        <w:rPr>
          <w:rFonts w:ascii="Arial" w:hAnsi="Arial" w:cs="Arial"/>
          <w:b/>
          <w:sz w:val="24"/>
          <w:szCs w:val="24"/>
          <w:u w:val="single"/>
          <w:lang w:val="en-US"/>
        </w:rPr>
        <w:t>FOLIE 14</w:t>
      </w:r>
    </w:p>
    <w:p w:rsidR="008B7506" w:rsidRDefault="008B7506" w:rsidP="006732BF">
      <w:pPr>
        <w:spacing w:after="0" w:line="240" w:lineRule="auto"/>
        <w:rPr>
          <w:rFonts w:ascii="Arial" w:hAnsi="Arial" w:cs="Arial"/>
          <w:sz w:val="24"/>
          <w:szCs w:val="24"/>
          <w:lang w:val="en-US"/>
        </w:rPr>
      </w:pPr>
      <w:r w:rsidRPr="006732BF">
        <w:rPr>
          <w:rFonts w:ascii="Arial" w:hAnsi="Arial" w:cs="Arial"/>
          <w:sz w:val="24"/>
          <w:szCs w:val="24"/>
          <w:lang w:val="en-US"/>
        </w:rPr>
        <w:t>Tanto la coordinación intralímbica como la coordinación interlímbica se pueden re</w:t>
      </w:r>
      <w:r w:rsidRPr="006732BF">
        <w:rPr>
          <w:rFonts w:ascii="Arial" w:hAnsi="Arial" w:cs="Arial"/>
          <w:sz w:val="24"/>
          <w:szCs w:val="24"/>
          <w:lang w:val="en-US"/>
        </w:rPr>
        <w:t>p</w:t>
      </w:r>
      <w:r w:rsidRPr="006732BF">
        <w:rPr>
          <w:rFonts w:ascii="Arial" w:hAnsi="Arial" w:cs="Arial"/>
          <w:sz w:val="24"/>
          <w:szCs w:val="24"/>
          <w:lang w:val="en-US"/>
        </w:rPr>
        <w:t xml:space="preserve">resentar en gráficas ángulo-ángulo como ésta. Vertical tenemos la escala para el ángulo del codo y horizontal la escala para el ángulo del hombro. Aquí se puede ver, </w:t>
      </w:r>
      <w:r w:rsidRPr="006732BF">
        <w:rPr>
          <w:rFonts w:ascii="Arial" w:hAnsi="Arial" w:cs="Arial"/>
          <w:sz w:val="24"/>
          <w:szCs w:val="24"/>
          <w:lang w:val="en-US"/>
        </w:rPr>
        <w:lastRenderedPageBreak/>
        <w:t>por ejemplo, que el participante inició su lanzamiento con un ángulo de ca. 70 gr</w:t>
      </w:r>
      <w:r w:rsidRPr="006732BF">
        <w:rPr>
          <w:rFonts w:ascii="Arial" w:hAnsi="Arial" w:cs="Arial"/>
          <w:sz w:val="24"/>
          <w:szCs w:val="24"/>
          <w:lang w:val="en-US"/>
        </w:rPr>
        <w:t>a</w:t>
      </w:r>
      <w:r w:rsidRPr="006732BF">
        <w:rPr>
          <w:rFonts w:ascii="Arial" w:hAnsi="Arial" w:cs="Arial"/>
          <w:sz w:val="24"/>
          <w:szCs w:val="24"/>
          <w:lang w:val="en-US"/>
        </w:rPr>
        <w:t xml:space="preserve">dos en el codo y un ángulo de ca. 30 grados en el hombro. </w:t>
      </w:r>
    </w:p>
    <w:p w:rsidR="00236DC2" w:rsidRPr="006732BF" w:rsidRDefault="00236DC2" w:rsidP="006732BF">
      <w:pPr>
        <w:spacing w:after="0" w:line="240" w:lineRule="auto"/>
        <w:rPr>
          <w:rFonts w:ascii="Arial" w:hAnsi="Arial" w:cs="Arial"/>
          <w:sz w:val="24"/>
          <w:szCs w:val="24"/>
          <w:lang w:val="en-US"/>
        </w:rPr>
      </w:pPr>
    </w:p>
    <w:p w:rsidR="008B7506" w:rsidRPr="006732BF" w:rsidRDefault="008B7506" w:rsidP="006732BF">
      <w:pPr>
        <w:spacing w:after="0" w:line="240" w:lineRule="auto"/>
        <w:rPr>
          <w:rFonts w:ascii="Arial" w:hAnsi="Arial" w:cs="Arial"/>
          <w:sz w:val="24"/>
          <w:szCs w:val="24"/>
          <w:lang w:val="en-US"/>
        </w:rPr>
      </w:pPr>
      <w:r w:rsidRPr="006732BF">
        <w:rPr>
          <w:rFonts w:ascii="Arial" w:hAnsi="Arial" w:cs="Arial"/>
          <w:sz w:val="24"/>
          <w:szCs w:val="24"/>
          <w:lang w:val="en-US"/>
        </w:rPr>
        <w:t>Esta gráfica se puede comparar con la del modelo. Así tenemos una comparacion de la cordinación de manera óptica.</w:t>
      </w:r>
    </w:p>
    <w:p w:rsidR="008B7506" w:rsidRPr="006732BF" w:rsidRDefault="008B7506" w:rsidP="006732BF">
      <w:pPr>
        <w:spacing w:after="0" w:line="240" w:lineRule="auto"/>
        <w:rPr>
          <w:rFonts w:ascii="Arial" w:hAnsi="Arial" w:cs="Arial"/>
          <w:sz w:val="24"/>
          <w:szCs w:val="24"/>
          <w:lang w:val="en-US"/>
        </w:rPr>
      </w:pPr>
    </w:p>
    <w:p w:rsidR="008B7506" w:rsidRPr="00236DC2" w:rsidRDefault="008B7506" w:rsidP="006732BF">
      <w:pPr>
        <w:spacing w:after="0" w:line="240" w:lineRule="auto"/>
        <w:rPr>
          <w:rFonts w:ascii="Arial" w:hAnsi="Arial" w:cs="Arial"/>
          <w:b/>
          <w:sz w:val="24"/>
          <w:szCs w:val="24"/>
          <w:u w:val="single"/>
          <w:lang w:val="en-US"/>
        </w:rPr>
      </w:pPr>
      <w:r w:rsidRPr="00236DC2">
        <w:rPr>
          <w:rFonts w:ascii="Arial" w:hAnsi="Arial" w:cs="Arial"/>
          <w:b/>
          <w:sz w:val="24"/>
          <w:szCs w:val="24"/>
          <w:u w:val="single"/>
          <w:lang w:val="en-US"/>
        </w:rPr>
        <w:t>FOLIE 15</w:t>
      </w: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en-US"/>
        </w:rPr>
        <w:t>Pero naturalmente necesitamos para los análisis estadísticos también una compar</w:t>
      </w:r>
      <w:r w:rsidRPr="006732BF">
        <w:rPr>
          <w:rFonts w:ascii="Arial" w:hAnsi="Arial" w:cs="Arial"/>
          <w:sz w:val="24"/>
          <w:szCs w:val="24"/>
          <w:lang w:val="en-US"/>
        </w:rPr>
        <w:t>a</w:t>
      </w:r>
      <w:r w:rsidRPr="006732BF">
        <w:rPr>
          <w:rFonts w:ascii="Arial" w:hAnsi="Arial" w:cs="Arial"/>
          <w:sz w:val="24"/>
          <w:szCs w:val="24"/>
          <w:lang w:val="en-US"/>
        </w:rPr>
        <w:t xml:space="preserve">ción de manera numérica. Esta comparación de manera númerica la realizamos con ayuda de una medida llamado en inglés „Normalized root mean square-difference“ (NoRM-D). </w:t>
      </w:r>
      <w:r w:rsidRPr="006732BF">
        <w:rPr>
          <w:rFonts w:ascii="Arial" w:hAnsi="Arial" w:cs="Arial"/>
          <w:sz w:val="24"/>
          <w:szCs w:val="24"/>
          <w:lang w:val="fr-CH"/>
        </w:rPr>
        <w:t>La NoRM-D cuantifica la diferencia media en la coordinación intra- e i</w:t>
      </w:r>
      <w:r w:rsidRPr="006732BF">
        <w:rPr>
          <w:rFonts w:ascii="Arial" w:hAnsi="Arial" w:cs="Arial"/>
          <w:sz w:val="24"/>
          <w:szCs w:val="24"/>
          <w:lang w:val="fr-CH"/>
        </w:rPr>
        <w:t>n</w:t>
      </w:r>
      <w:r w:rsidRPr="006732BF">
        <w:rPr>
          <w:rFonts w:ascii="Arial" w:hAnsi="Arial" w:cs="Arial"/>
          <w:sz w:val="24"/>
          <w:szCs w:val="24"/>
          <w:lang w:val="fr-CH"/>
        </w:rPr>
        <w:t xml:space="preserve">terlímbica entre los participantes y el modelo. La comparación se hace para cada imagen de video, quiere decir, para cada momento del movimiento. </w:t>
      </w:r>
    </w:p>
    <w:p w:rsidR="00236DC2" w:rsidRPr="006732BF" w:rsidRDefault="00236DC2" w:rsidP="006732BF">
      <w:pPr>
        <w:spacing w:after="0" w:line="240" w:lineRule="auto"/>
        <w:rPr>
          <w:rFonts w:ascii="Arial" w:hAnsi="Arial" w:cs="Arial"/>
          <w:sz w:val="24"/>
          <w:szCs w:val="24"/>
          <w:lang w:val="en-US"/>
        </w:rPr>
      </w:pPr>
    </w:p>
    <w:p w:rsidR="008B7506" w:rsidRPr="006732BF" w:rsidRDefault="008B7506" w:rsidP="006732BF">
      <w:pPr>
        <w:spacing w:after="0" w:line="240" w:lineRule="auto"/>
        <w:rPr>
          <w:rFonts w:ascii="Arial" w:hAnsi="Arial" w:cs="Arial"/>
          <w:sz w:val="24"/>
          <w:szCs w:val="24"/>
          <w:lang w:val="en-US"/>
        </w:rPr>
      </w:pPr>
      <w:r w:rsidRPr="006732BF">
        <w:rPr>
          <w:rFonts w:ascii="Arial" w:hAnsi="Arial" w:cs="Arial"/>
          <w:sz w:val="24"/>
          <w:szCs w:val="24"/>
          <w:lang w:val="fr-CH"/>
        </w:rPr>
        <w:t>Es importante notar que: Mientras más pequena sea la NoRM-D, cuanto menor es la desviación de la coordinación de los participantes con respecto a la coordinación del modelo. Eso signifíca: Mientras más pequena sea la NoRM-D, cuanto mayor es el progreso de aprendizaje de los participantes.</w:t>
      </w:r>
    </w:p>
    <w:p w:rsidR="00236DC2" w:rsidRDefault="00236DC2" w:rsidP="006732BF">
      <w:pPr>
        <w:spacing w:after="0" w:line="240" w:lineRule="auto"/>
        <w:rPr>
          <w:rFonts w:ascii="Arial" w:hAnsi="Arial" w:cs="Arial"/>
          <w:sz w:val="24"/>
          <w:szCs w:val="24"/>
          <w:lang w:val="en-US"/>
        </w:rPr>
      </w:pPr>
    </w:p>
    <w:p w:rsidR="008B7506" w:rsidRPr="00236DC2" w:rsidRDefault="008B7506" w:rsidP="006732BF">
      <w:pPr>
        <w:spacing w:after="0" w:line="240" w:lineRule="auto"/>
        <w:rPr>
          <w:rFonts w:ascii="Arial" w:hAnsi="Arial" w:cs="Arial"/>
          <w:b/>
          <w:sz w:val="24"/>
          <w:szCs w:val="24"/>
          <w:u w:val="single"/>
          <w:lang w:val="en-US"/>
        </w:rPr>
      </w:pPr>
      <w:r w:rsidRPr="00236DC2">
        <w:rPr>
          <w:rFonts w:ascii="Arial" w:hAnsi="Arial" w:cs="Arial"/>
          <w:b/>
          <w:sz w:val="24"/>
          <w:szCs w:val="24"/>
          <w:u w:val="single"/>
          <w:lang w:val="en-US"/>
        </w:rPr>
        <w:t>FOLIE 16</w:t>
      </w:r>
    </w:p>
    <w:p w:rsidR="008B7506" w:rsidRDefault="008B7506" w:rsidP="006732BF">
      <w:pPr>
        <w:spacing w:after="0" w:line="240" w:lineRule="auto"/>
        <w:rPr>
          <w:rFonts w:ascii="Arial" w:hAnsi="Arial" w:cs="Arial"/>
          <w:sz w:val="24"/>
          <w:szCs w:val="24"/>
          <w:lang w:val="en-US"/>
        </w:rPr>
      </w:pPr>
      <w:r w:rsidRPr="006732BF">
        <w:rPr>
          <w:rFonts w:ascii="Arial" w:hAnsi="Arial" w:cs="Arial"/>
          <w:sz w:val="24"/>
          <w:szCs w:val="24"/>
          <w:lang w:val="en-US"/>
        </w:rPr>
        <w:t xml:space="preserve">Bueno, miramos por fin los resultados! Aqui vemos la coordinación intralímbica del brazo lanzador del modelo en comparación con la coordinación intralímbica media de los participantes del grupo „video clásico“ en el pretest, los bloques del práctica y los test de retención temprana y tardía. Entonces siguen las gráficas de los grupos „punto de luz (Point-light)“, „figura de palillo (Stick-figure)“ y del grupo de control. </w:t>
      </w:r>
    </w:p>
    <w:p w:rsidR="00236DC2" w:rsidRPr="006732BF" w:rsidRDefault="00236DC2" w:rsidP="006732BF">
      <w:pPr>
        <w:spacing w:after="0" w:line="240" w:lineRule="auto"/>
        <w:rPr>
          <w:rFonts w:ascii="Arial" w:hAnsi="Arial" w:cs="Arial"/>
          <w:sz w:val="24"/>
          <w:szCs w:val="24"/>
          <w:lang w:val="en-US"/>
        </w:rPr>
      </w:pPr>
    </w:p>
    <w:p w:rsidR="008B7506" w:rsidRPr="006732BF" w:rsidRDefault="008B7506" w:rsidP="006732BF">
      <w:pPr>
        <w:spacing w:after="0" w:line="240" w:lineRule="auto"/>
        <w:rPr>
          <w:rFonts w:ascii="Arial" w:hAnsi="Arial" w:cs="Arial"/>
          <w:sz w:val="24"/>
          <w:szCs w:val="24"/>
        </w:rPr>
      </w:pPr>
      <w:r w:rsidRPr="006732BF">
        <w:rPr>
          <w:rFonts w:ascii="Arial" w:hAnsi="Arial" w:cs="Arial"/>
          <w:sz w:val="24"/>
          <w:szCs w:val="24"/>
        </w:rPr>
        <w:t>Las gráficas muestran, que…</w:t>
      </w:r>
    </w:p>
    <w:p w:rsidR="0098052F" w:rsidRPr="006732BF" w:rsidRDefault="006732BF" w:rsidP="006732BF">
      <w:pPr>
        <w:numPr>
          <w:ilvl w:val="0"/>
          <w:numId w:val="2"/>
        </w:numPr>
        <w:spacing w:after="0" w:line="240" w:lineRule="auto"/>
        <w:rPr>
          <w:rFonts w:ascii="Arial" w:hAnsi="Arial" w:cs="Arial"/>
          <w:sz w:val="24"/>
          <w:szCs w:val="24"/>
        </w:rPr>
      </w:pPr>
      <w:r w:rsidRPr="006732BF">
        <w:rPr>
          <w:rFonts w:ascii="Arial" w:hAnsi="Arial" w:cs="Arial"/>
          <w:sz w:val="24"/>
          <w:szCs w:val="24"/>
          <w:lang w:val="fr-CH"/>
        </w:rPr>
        <w:t xml:space="preserve">La coordinación del brazo lanzador de los participantes en todos los grupos de investigación difiere visiblemente de la coordinación del experto.  </w:t>
      </w:r>
    </w:p>
    <w:p w:rsidR="0098052F" w:rsidRPr="006732BF" w:rsidRDefault="006732BF" w:rsidP="006732BF">
      <w:pPr>
        <w:numPr>
          <w:ilvl w:val="0"/>
          <w:numId w:val="2"/>
        </w:numPr>
        <w:spacing w:after="0" w:line="240" w:lineRule="auto"/>
        <w:rPr>
          <w:rFonts w:ascii="Arial" w:hAnsi="Arial" w:cs="Arial"/>
          <w:sz w:val="24"/>
          <w:szCs w:val="24"/>
          <w:lang w:val="en-US"/>
        </w:rPr>
      </w:pPr>
      <w:r w:rsidRPr="006732BF">
        <w:rPr>
          <w:rFonts w:ascii="Arial" w:hAnsi="Arial" w:cs="Arial"/>
          <w:sz w:val="24"/>
          <w:szCs w:val="24"/>
          <w:lang w:val="fr-CH"/>
        </w:rPr>
        <w:t>Esta desviación disminuye con el aumento de la práctica, es decir, la coord</w:t>
      </w:r>
      <w:r w:rsidRPr="006732BF">
        <w:rPr>
          <w:rFonts w:ascii="Arial" w:hAnsi="Arial" w:cs="Arial"/>
          <w:sz w:val="24"/>
          <w:szCs w:val="24"/>
          <w:lang w:val="fr-CH"/>
        </w:rPr>
        <w:t>i</w:t>
      </w:r>
      <w:r w:rsidRPr="006732BF">
        <w:rPr>
          <w:rFonts w:ascii="Arial" w:hAnsi="Arial" w:cs="Arial"/>
          <w:sz w:val="24"/>
          <w:szCs w:val="24"/>
          <w:lang w:val="fr-CH"/>
        </w:rPr>
        <w:t>nación del brazo lanzador de los participantes se acerca en todos los grupos de investigación a la coordinación del modelo.</w:t>
      </w:r>
    </w:p>
    <w:p w:rsidR="0098052F" w:rsidRPr="006732BF" w:rsidRDefault="006732BF" w:rsidP="006732BF">
      <w:pPr>
        <w:numPr>
          <w:ilvl w:val="0"/>
          <w:numId w:val="2"/>
        </w:numPr>
        <w:spacing w:after="0" w:line="240" w:lineRule="auto"/>
        <w:rPr>
          <w:rFonts w:ascii="Arial" w:hAnsi="Arial" w:cs="Arial"/>
          <w:sz w:val="24"/>
          <w:szCs w:val="24"/>
          <w:lang w:val="en-US"/>
        </w:rPr>
      </w:pPr>
      <w:r w:rsidRPr="006732BF">
        <w:rPr>
          <w:rFonts w:ascii="Arial" w:hAnsi="Arial" w:cs="Arial"/>
          <w:sz w:val="24"/>
          <w:szCs w:val="24"/>
          <w:lang w:val="fr-CH"/>
        </w:rPr>
        <w:t>La coordinación del brazo lanzador de los participantes se diferencia (por lo menos opticamente!) en cuanto al grupo de investigación.</w:t>
      </w:r>
    </w:p>
    <w:p w:rsidR="00236DC2" w:rsidRDefault="00236DC2" w:rsidP="006732BF">
      <w:pPr>
        <w:spacing w:after="0" w:line="240" w:lineRule="auto"/>
        <w:rPr>
          <w:rFonts w:ascii="Arial" w:hAnsi="Arial" w:cs="Arial"/>
          <w:sz w:val="24"/>
          <w:szCs w:val="24"/>
          <w:lang w:val="en-US"/>
        </w:rPr>
      </w:pPr>
    </w:p>
    <w:p w:rsidR="008B7506" w:rsidRPr="00236DC2" w:rsidRDefault="008B7506" w:rsidP="006732BF">
      <w:pPr>
        <w:spacing w:after="0" w:line="240" w:lineRule="auto"/>
        <w:rPr>
          <w:rFonts w:ascii="Arial" w:hAnsi="Arial" w:cs="Arial"/>
          <w:b/>
          <w:sz w:val="24"/>
          <w:szCs w:val="24"/>
          <w:u w:val="single"/>
          <w:lang w:val="en-US"/>
        </w:rPr>
      </w:pPr>
      <w:r w:rsidRPr="00236DC2">
        <w:rPr>
          <w:rFonts w:ascii="Arial" w:hAnsi="Arial" w:cs="Arial"/>
          <w:b/>
          <w:sz w:val="24"/>
          <w:szCs w:val="24"/>
          <w:u w:val="single"/>
          <w:lang w:val="en-US"/>
        </w:rPr>
        <w:t>FOLIE 17</w:t>
      </w:r>
    </w:p>
    <w:p w:rsidR="008B7506" w:rsidRDefault="008B7506" w:rsidP="006732BF">
      <w:pPr>
        <w:spacing w:after="0" w:line="240" w:lineRule="auto"/>
        <w:rPr>
          <w:rFonts w:ascii="Arial" w:hAnsi="Arial" w:cs="Arial"/>
          <w:sz w:val="24"/>
          <w:szCs w:val="24"/>
          <w:lang w:val="en-US"/>
        </w:rPr>
      </w:pPr>
      <w:r w:rsidRPr="006732BF">
        <w:rPr>
          <w:rFonts w:ascii="Arial" w:hAnsi="Arial" w:cs="Arial"/>
          <w:sz w:val="24"/>
          <w:szCs w:val="24"/>
          <w:lang w:val="en-US"/>
        </w:rPr>
        <w:t>Bueno, que dice el análisis estadístico?</w:t>
      </w:r>
    </w:p>
    <w:p w:rsidR="00236DC2" w:rsidRPr="006732BF" w:rsidRDefault="00236DC2" w:rsidP="006732BF">
      <w:pPr>
        <w:spacing w:after="0" w:line="240" w:lineRule="auto"/>
        <w:rPr>
          <w:rFonts w:ascii="Arial" w:hAnsi="Arial" w:cs="Arial"/>
          <w:sz w:val="24"/>
          <w:szCs w:val="24"/>
          <w:lang w:val="en-US"/>
        </w:rPr>
      </w:pPr>
    </w:p>
    <w:p w:rsidR="00236DC2" w:rsidRDefault="008B7506" w:rsidP="006732BF">
      <w:pPr>
        <w:spacing w:after="0" w:line="240" w:lineRule="auto"/>
        <w:rPr>
          <w:rFonts w:ascii="Arial" w:hAnsi="Arial" w:cs="Arial"/>
          <w:sz w:val="24"/>
          <w:szCs w:val="24"/>
          <w:lang w:val="fr-CH"/>
        </w:rPr>
      </w:pPr>
      <w:r w:rsidRPr="006732BF">
        <w:rPr>
          <w:rFonts w:ascii="Arial" w:hAnsi="Arial" w:cs="Arial"/>
          <w:sz w:val="24"/>
          <w:szCs w:val="24"/>
          <w:lang w:val="en-US"/>
        </w:rPr>
        <w:t>En</w:t>
      </w:r>
      <w:r w:rsidRPr="006732BF">
        <w:rPr>
          <w:rFonts w:ascii="Arial" w:hAnsi="Arial" w:cs="Arial"/>
          <w:sz w:val="24"/>
          <w:szCs w:val="24"/>
          <w:lang w:val="fr-CH"/>
        </w:rPr>
        <w:t xml:space="preserve"> el pretest no hubo ninguna diferencia entre los grupos de estudio, </w:t>
      </w:r>
      <w:r w:rsidRPr="006732BF">
        <w:rPr>
          <w:rFonts w:ascii="Arial" w:hAnsi="Arial" w:cs="Arial"/>
          <w:i/>
          <w:iCs/>
          <w:sz w:val="24"/>
          <w:szCs w:val="24"/>
          <w:lang w:val="fr-CH"/>
        </w:rPr>
        <w:t>F</w:t>
      </w:r>
      <w:r w:rsidRPr="006732BF">
        <w:rPr>
          <w:rFonts w:ascii="Arial" w:hAnsi="Arial" w:cs="Arial"/>
          <w:sz w:val="24"/>
          <w:szCs w:val="24"/>
          <w:lang w:val="fr-CH"/>
        </w:rPr>
        <w:t xml:space="preserve"> = 1.76, </w:t>
      </w:r>
      <w:r w:rsidRPr="006732BF">
        <w:rPr>
          <w:rFonts w:ascii="Arial" w:hAnsi="Arial" w:cs="Arial"/>
          <w:i/>
          <w:iCs/>
          <w:sz w:val="24"/>
          <w:szCs w:val="24"/>
          <w:lang w:val="fr-CH"/>
        </w:rPr>
        <w:t>p</w:t>
      </w:r>
      <w:r w:rsidRPr="006732BF">
        <w:rPr>
          <w:rFonts w:ascii="Arial" w:hAnsi="Arial" w:cs="Arial"/>
          <w:sz w:val="24"/>
          <w:szCs w:val="24"/>
          <w:lang w:val="fr-CH"/>
        </w:rPr>
        <w:t xml:space="preserve"> &gt; .1. </w:t>
      </w:r>
    </w:p>
    <w:p w:rsidR="00236DC2" w:rsidRDefault="00236DC2" w:rsidP="006732BF">
      <w:pPr>
        <w:spacing w:after="0" w:line="240" w:lineRule="auto"/>
        <w:rPr>
          <w:rFonts w:ascii="Arial" w:hAnsi="Arial" w:cs="Arial"/>
          <w:sz w:val="24"/>
          <w:szCs w:val="24"/>
          <w:lang w:val="fr-CH"/>
        </w:rPr>
      </w:pPr>
    </w:p>
    <w:p w:rsidR="00236DC2"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 xml:space="preserve">Desde el pretest al primer bloque de práctica, los participantes pudieron aproximar su coordinación a la coordinación del experto en los bloques de práctica, </w:t>
      </w:r>
      <w:r w:rsidRPr="006732BF">
        <w:rPr>
          <w:rFonts w:ascii="Arial" w:hAnsi="Arial" w:cs="Arial"/>
          <w:i/>
          <w:iCs/>
          <w:sz w:val="24"/>
          <w:szCs w:val="24"/>
          <w:lang w:val="fr-CH"/>
        </w:rPr>
        <w:t>F</w:t>
      </w:r>
      <w:r w:rsidRPr="006732BF">
        <w:rPr>
          <w:rFonts w:ascii="Arial" w:hAnsi="Arial" w:cs="Arial"/>
          <w:sz w:val="24"/>
          <w:szCs w:val="24"/>
          <w:lang w:val="fr-CH"/>
        </w:rPr>
        <w:t xml:space="preserve"> = 4.73, </w:t>
      </w:r>
      <w:r w:rsidRPr="006732BF">
        <w:rPr>
          <w:rFonts w:ascii="Arial" w:hAnsi="Arial" w:cs="Arial"/>
          <w:i/>
          <w:iCs/>
          <w:sz w:val="24"/>
          <w:szCs w:val="24"/>
          <w:lang w:val="fr-CH"/>
        </w:rPr>
        <w:t>p</w:t>
      </w:r>
      <w:r w:rsidRPr="006732BF">
        <w:rPr>
          <w:rFonts w:ascii="Arial" w:hAnsi="Arial" w:cs="Arial"/>
          <w:sz w:val="24"/>
          <w:szCs w:val="24"/>
          <w:lang w:val="fr-CH"/>
        </w:rPr>
        <w:t xml:space="preserve"> &lt; .01, </w:t>
      </w:r>
      <w:r w:rsidRPr="006732BF">
        <w:rPr>
          <w:rFonts w:ascii="Arial" w:hAnsi="Arial" w:cs="Arial"/>
          <w:i/>
          <w:iCs/>
          <w:sz w:val="24"/>
          <w:szCs w:val="24"/>
        </w:rPr>
        <w:sym w:font="Symbol" w:char="F065"/>
      </w:r>
      <w:r w:rsidRPr="006732BF">
        <w:rPr>
          <w:rFonts w:ascii="Arial" w:hAnsi="Arial" w:cs="Arial"/>
          <w:i/>
          <w:iCs/>
          <w:sz w:val="24"/>
          <w:szCs w:val="24"/>
          <w:vertAlign w:val="subscript"/>
          <w:lang w:val="fr-CH"/>
        </w:rPr>
        <w:t>par</w:t>
      </w:r>
      <w:r w:rsidRPr="006732BF">
        <w:rPr>
          <w:rFonts w:ascii="Arial" w:hAnsi="Arial" w:cs="Arial"/>
          <w:i/>
          <w:iCs/>
          <w:sz w:val="24"/>
          <w:szCs w:val="24"/>
          <w:vertAlign w:val="superscript"/>
          <w:lang w:val="fr-CH"/>
        </w:rPr>
        <w:t>2</w:t>
      </w:r>
      <w:r w:rsidRPr="006732BF">
        <w:rPr>
          <w:rFonts w:ascii="Arial" w:hAnsi="Arial" w:cs="Arial"/>
          <w:sz w:val="24"/>
          <w:szCs w:val="24"/>
          <w:lang w:val="fr-CH"/>
        </w:rPr>
        <w:t xml:space="preserve"> = .17. </w:t>
      </w:r>
    </w:p>
    <w:p w:rsidR="00236DC2" w:rsidRDefault="00236DC2" w:rsidP="006732BF">
      <w:pPr>
        <w:spacing w:after="0" w:line="240" w:lineRule="auto"/>
        <w:rPr>
          <w:rFonts w:ascii="Arial" w:hAnsi="Arial" w:cs="Arial"/>
          <w:sz w:val="24"/>
          <w:szCs w:val="24"/>
          <w:lang w:val="fr-CH"/>
        </w:rPr>
      </w:pP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 xml:space="preserve">En los test de retención temprana y tardía no hubo ninguna diferencia significativa entre los grupos de estudio ; </w:t>
      </w:r>
      <w:r w:rsidRPr="006732BF">
        <w:rPr>
          <w:rFonts w:ascii="Arial" w:hAnsi="Arial" w:cs="Arial"/>
          <w:i/>
          <w:iCs/>
          <w:sz w:val="24"/>
          <w:szCs w:val="24"/>
          <w:lang w:val="fr-CH"/>
        </w:rPr>
        <w:t>F</w:t>
      </w:r>
      <w:r w:rsidRPr="006732BF">
        <w:rPr>
          <w:rFonts w:ascii="Arial" w:hAnsi="Arial" w:cs="Arial"/>
          <w:sz w:val="24"/>
          <w:szCs w:val="24"/>
          <w:lang w:val="fr-CH"/>
        </w:rPr>
        <w:t xml:space="preserve"> = 0.70, </w:t>
      </w:r>
      <w:r w:rsidRPr="006732BF">
        <w:rPr>
          <w:rFonts w:ascii="Arial" w:hAnsi="Arial" w:cs="Arial"/>
          <w:i/>
          <w:iCs/>
          <w:sz w:val="24"/>
          <w:szCs w:val="24"/>
          <w:lang w:val="fr-CH"/>
        </w:rPr>
        <w:t>p</w:t>
      </w:r>
      <w:r w:rsidRPr="006732BF">
        <w:rPr>
          <w:rFonts w:ascii="Arial" w:hAnsi="Arial" w:cs="Arial"/>
          <w:sz w:val="24"/>
          <w:szCs w:val="24"/>
          <w:lang w:val="fr-CH"/>
        </w:rPr>
        <w:t xml:space="preserve"> &gt; .1 y </w:t>
      </w:r>
      <w:r w:rsidRPr="006732BF">
        <w:rPr>
          <w:rFonts w:ascii="Arial" w:hAnsi="Arial" w:cs="Arial"/>
          <w:i/>
          <w:iCs/>
          <w:sz w:val="24"/>
          <w:szCs w:val="24"/>
          <w:lang w:val="fr-CH"/>
        </w:rPr>
        <w:t>F</w:t>
      </w:r>
      <w:r w:rsidRPr="006732BF">
        <w:rPr>
          <w:rFonts w:ascii="Arial" w:hAnsi="Arial" w:cs="Arial"/>
          <w:sz w:val="24"/>
          <w:szCs w:val="24"/>
          <w:lang w:val="fr-CH"/>
        </w:rPr>
        <w:t xml:space="preserve"> = 0.38, </w:t>
      </w:r>
      <w:r w:rsidRPr="006732BF">
        <w:rPr>
          <w:rFonts w:ascii="Arial" w:hAnsi="Arial" w:cs="Arial"/>
          <w:i/>
          <w:iCs/>
          <w:sz w:val="24"/>
          <w:szCs w:val="24"/>
          <w:lang w:val="fr-CH"/>
        </w:rPr>
        <w:t>p</w:t>
      </w:r>
      <w:r w:rsidRPr="006732BF">
        <w:rPr>
          <w:rFonts w:ascii="Arial" w:hAnsi="Arial" w:cs="Arial"/>
          <w:sz w:val="24"/>
          <w:szCs w:val="24"/>
          <w:lang w:val="fr-CH"/>
        </w:rPr>
        <w:t xml:space="preserve"> &gt; .1, es decir, todos los participantes alcanzaron un nivel de aprendizaje similar, independientemente cual video-modelo habían visto durante los bloques de práctica.</w:t>
      </w:r>
    </w:p>
    <w:p w:rsidR="00236DC2" w:rsidRPr="006732BF" w:rsidRDefault="00236DC2" w:rsidP="006732BF">
      <w:pPr>
        <w:spacing w:after="0" w:line="240" w:lineRule="auto"/>
        <w:rPr>
          <w:rFonts w:ascii="Arial" w:hAnsi="Arial" w:cs="Arial"/>
          <w:sz w:val="24"/>
          <w:szCs w:val="24"/>
          <w:lang w:val="en-US"/>
        </w:rPr>
      </w:pPr>
    </w:p>
    <w:p w:rsidR="00236DC2" w:rsidRDefault="00236DC2" w:rsidP="006732BF">
      <w:pPr>
        <w:spacing w:after="0" w:line="240" w:lineRule="auto"/>
        <w:rPr>
          <w:rFonts w:ascii="Arial" w:hAnsi="Arial" w:cs="Arial"/>
          <w:b/>
          <w:sz w:val="24"/>
          <w:szCs w:val="24"/>
          <w:u w:val="single"/>
          <w:lang w:val="en-US"/>
        </w:rPr>
      </w:pPr>
    </w:p>
    <w:p w:rsidR="008B7506" w:rsidRPr="00236DC2" w:rsidRDefault="008B7506" w:rsidP="006732BF">
      <w:pPr>
        <w:spacing w:after="0" w:line="240" w:lineRule="auto"/>
        <w:rPr>
          <w:rFonts w:ascii="Arial" w:hAnsi="Arial" w:cs="Arial"/>
          <w:b/>
          <w:sz w:val="24"/>
          <w:szCs w:val="24"/>
          <w:u w:val="single"/>
          <w:lang w:val="en-US"/>
        </w:rPr>
      </w:pPr>
      <w:r w:rsidRPr="00236DC2">
        <w:rPr>
          <w:rFonts w:ascii="Arial" w:hAnsi="Arial" w:cs="Arial"/>
          <w:b/>
          <w:sz w:val="24"/>
          <w:szCs w:val="24"/>
          <w:u w:val="single"/>
          <w:lang w:val="en-US"/>
        </w:rPr>
        <w:lastRenderedPageBreak/>
        <w:t>FOLIE 18</w:t>
      </w:r>
    </w:p>
    <w:p w:rsidR="00236DC2" w:rsidRDefault="008B7506" w:rsidP="006732BF">
      <w:pPr>
        <w:spacing w:after="0" w:line="240" w:lineRule="auto"/>
        <w:rPr>
          <w:rFonts w:ascii="Arial" w:hAnsi="Arial" w:cs="Arial"/>
          <w:sz w:val="24"/>
          <w:szCs w:val="24"/>
          <w:lang w:val="en-US"/>
        </w:rPr>
      </w:pPr>
      <w:r w:rsidRPr="006732BF">
        <w:rPr>
          <w:rFonts w:ascii="Arial" w:hAnsi="Arial" w:cs="Arial"/>
          <w:sz w:val="24"/>
          <w:szCs w:val="24"/>
          <w:lang w:val="en-US"/>
        </w:rPr>
        <w:t xml:space="preserve">Que pasó en cuanto a al a coordinación interlímbica (que incluye el codo del brazo lanzador y la rodilla)? </w:t>
      </w:r>
    </w:p>
    <w:p w:rsidR="00236DC2" w:rsidRDefault="00236DC2" w:rsidP="006732BF">
      <w:pPr>
        <w:spacing w:after="0" w:line="240" w:lineRule="auto"/>
        <w:rPr>
          <w:rFonts w:ascii="Arial" w:hAnsi="Arial" w:cs="Arial"/>
          <w:sz w:val="24"/>
          <w:szCs w:val="24"/>
          <w:lang w:val="en-US"/>
        </w:rPr>
      </w:pP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en-US"/>
        </w:rPr>
        <w:t>Aquí vemos la comparación óptica entre el modelo y los participantes de los diferentes grupos. Las gráficas muestran claramente que la coordinación interlímbica de los participantes es menos complejo que la del modelo. Por ejemplo, el modelo</w:t>
      </w:r>
      <w:r w:rsidRPr="006732BF">
        <w:rPr>
          <w:rFonts w:ascii="Arial" w:hAnsi="Arial" w:cs="Arial"/>
          <w:sz w:val="24"/>
          <w:szCs w:val="24"/>
          <w:lang w:val="fr-CH"/>
        </w:rPr>
        <w:t xml:space="preserve"> abre el codo en el movimiento de lanzamiento hasta ca. 140°, y luego dobla la artic</w:t>
      </w:r>
      <w:r w:rsidRPr="006732BF">
        <w:rPr>
          <w:rFonts w:ascii="Arial" w:hAnsi="Arial" w:cs="Arial"/>
          <w:sz w:val="24"/>
          <w:szCs w:val="24"/>
          <w:lang w:val="fr-CH"/>
        </w:rPr>
        <w:t>u</w:t>
      </w:r>
      <w:r w:rsidRPr="006732BF">
        <w:rPr>
          <w:rFonts w:ascii="Arial" w:hAnsi="Arial" w:cs="Arial"/>
          <w:sz w:val="24"/>
          <w:szCs w:val="24"/>
          <w:lang w:val="fr-CH"/>
        </w:rPr>
        <w:t>lación (ca. 50°) y finalmente la vuelve a estirar (ca. 140°). Este cambio de extensión y flexión no se puede observar en la coordinación de los participantes.</w:t>
      </w:r>
    </w:p>
    <w:p w:rsidR="00236DC2" w:rsidRPr="006732BF" w:rsidRDefault="00236DC2" w:rsidP="006732BF">
      <w:pPr>
        <w:spacing w:after="0" w:line="240" w:lineRule="auto"/>
        <w:rPr>
          <w:rFonts w:ascii="Arial" w:hAnsi="Arial" w:cs="Arial"/>
          <w:sz w:val="24"/>
          <w:szCs w:val="24"/>
          <w:lang w:val="en-US"/>
        </w:rPr>
      </w:pPr>
    </w:p>
    <w:p w:rsidR="008B7506" w:rsidRPr="006732BF" w:rsidRDefault="008B7506" w:rsidP="006732BF">
      <w:pPr>
        <w:spacing w:after="0" w:line="240" w:lineRule="auto"/>
        <w:rPr>
          <w:rFonts w:ascii="Arial" w:hAnsi="Arial" w:cs="Arial"/>
          <w:sz w:val="24"/>
          <w:szCs w:val="24"/>
        </w:rPr>
      </w:pPr>
      <w:r w:rsidRPr="006732BF">
        <w:rPr>
          <w:rFonts w:ascii="Arial" w:hAnsi="Arial" w:cs="Arial"/>
          <w:sz w:val="24"/>
          <w:szCs w:val="24"/>
          <w:lang w:val="fr-CH"/>
        </w:rPr>
        <w:t xml:space="preserve">En resumen: </w:t>
      </w:r>
    </w:p>
    <w:p w:rsidR="0098052F" w:rsidRPr="006732BF" w:rsidRDefault="006732BF" w:rsidP="006732BF">
      <w:pPr>
        <w:numPr>
          <w:ilvl w:val="0"/>
          <w:numId w:val="3"/>
        </w:numPr>
        <w:spacing w:after="0" w:line="240" w:lineRule="auto"/>
        <w:rPr>
          <w:rFonts w:ascii="Arial" w:hAnsi="Arial" w:cs="Arial"/>
          <w:sz w:val="24"/>
          <w:szCs w:val="24"/>
        </w:rPr>
      </w:pPr>
      <w:r w:rsidRPr="006732BF">
        <w:rPr>
          <w:rFonts w:ascii="Arial" w:hAnsi="Arial" w:cs="Arial"/>
          <w:sz w:val="24"/>
          <w:szCs w:val="24"/>
          <w:lang w:val="fr-CH"/>
        </w:rPr>
        <w:t>La coordinación interlímbica de los participantes difiere en todos los grupos claramente de la del experto. Sobre todo, la coordinación es menos compleja.</w:t>
      </w:r>
    </w:p>
    <w:p w:rsidR="0098052F" w:rsidRPr="006732BF" w:rsidRDefault="006732BF" w:rsidP="006732BF">
      <w:pPr>
        <w:numPr>
          <w:ilvl w:val="0"/>
          <w:numId w:val="3"/>
        </w:numPr>
        <w:spacing w:after="0" w:line="240" w:lineRule="auto"/>
        <w:rPr>
          <w:rFonts w:ascii="Arial" w:hAnsi="Arial" w:cs="Arial"/>
          <w:sz w:val="24"/>
          <w:szCs w:val="24"/>
          <w:lang w:val="en-US"/>
        </w:rPr>
      </w:pPr>
      <w:r w:rsidRPr="006732BF">
        <w:rPr>
          <w:rFonts w:ascii="Arial" w:hAnsi="Arial" w:cs="Arial"/>
          <w:sz w:val="24"/>
          <w:szCs w:val="24"/>
          <w:lang w:val="fr-CH"/>
        </w:rPr>
        <w:t>La desviación es opticamente mayor que en la coordinación intralímbica. Sin embargo, esta se reduce para todos los participantes en el transcurso del e</w:t>
      </w:r>
      <w:r w:rsidRPr="006732BF">
        <w:rPr>
          <w:rFonts w:ascii="Arial" w:hAnsi="Arial" w:cs="Arial"/>
          <w:sz w:val="24"/>
          <w:szCs w:val="24"/>
          <w:lang w:val="fr-CH"/>
        </w:rPr>
        <w:t>s</w:t>
      </w:r>
      <w:r w:rsidRPr="006732BF">
        <w:rPr>
          <w:rFonts w:ascii="Arial" w:hAnsi="Arial" w:cs="Arial"/>
          <w:sz w:val="24"/>
          <w:szCs w:val="24"/>
          <w:lang w:val="fr-CH"/>
        </w:rPr>
        <w:t xml:space="preserve">tudio.  </w:t>
      </w:r>
    </w:p>
    <w:p w:rsidR="0098052F" w:rsidRPr="00236DC2" w:rsidRDefault="006732BF" w:rsidP="006732BF">
      <w:pPr>
        <w:numPr>
          <w:ilvl w:val="0"/>
          <w:numId w:val="3"/>
        </w:numPr>
        <w:spacing w:after="0" w:line="240" w:lineRule="auto"/>
        <w:rPr>
          <w:rFonts w:ascii="Arial" w:hAnsi="Arial" w:cs="Arial"/>
          <w:sz w:val="24"/>
          <w:szCs w:val="24"/>
          <w:lang w:val="en-US"/>
        </w:rPr>
      </w:pPr>
      <w:r w:rsidRPr="006732BF">
        <w:rPr>
          <w:rFonts w:ascii="Arial" w:hAnsi="Arial" w:cs="Arial"/>
          <w:sz w:val="24"/>
          <w:szCs w:val="24"/>
          <w:lang w:val="fr-CH"/>
        </w:rPr>
        <w:t>La coordinación interlímbica se diferencia opticamente entre los grupos de e</w:t>
      </w:r>
      <w:r w:rsidRPr="006732BF">
        <w:rPr>
          <w:rFonts w:ascii="Arial" w:hAnsi="Arial" w:cs="Arial"/>
          <w:sz w:val="24"/>
          <w:szCs w:val="24"/>
          <w:lang w:val="fr-CH"/>
        </w:rPr>
        <w:t>s</w:t>
      </w:r>
      <w:r w:rsidRPr="006732BF">
        <w:rPr>
          <w:rFonts w:ascii="Arial" w:hAnsi="Arial" w:cs="Arial"/>
          <w:sz w:val="24"/>
          <w:szCs w:val="24"/>
          <w:lang w:val="fr-CH"/>
        </w:rPr>
        <w:t xml:space="preserve">tudio menos que la coordinación intralímbica. </w:t>
      </w:r>
    </w:p>
    <w:p w:rsidR="00236DC2" w:rsidRPr="006732BF" w:rsidRDefault="00236DC2" w:rsidP="00236DC2">
      <w:pPr>
        <w:spacing w:after="0" w:line="240" w:lineRule="auto"/>
        <w:ind w:left="360"/>
        <w:rPr>
          <w:rFonts w:ascii="Arial" w:hAnsi="Arial" w:cs="Arial"/>
          <w:sz w:val="24"/>
          <w:szCs w:val="24"/>
          <w:lang w:val="en-US"/>
        </w:rPr>
      </w:pPr>
    </w:p>
    <w:p w:rsidR="008B7506" w:rsidRPr="00236DC2" w:rsidRDefault="008B7506" w:rsidP="006732BF">
      <w:pPr>
        <w:spacing w:after="0" w:line="240" w:lineRule="auto"/>
        <w:rPr>
          <w:rFonts w:ascii="Arial" w:hAnsi="Arial" w:cs="Arial"/>
          <w:b/>
          <w:sz w:val="24"/>
          <w:szCs w:val="24"/>
          <w:u w:val="single"/>
          <w:lang w:val="fr-CH"/>
        </w:rPr>
      </w:pPr>
      <w:r w:rsidRPr="00236DC2">
        <w:rPr>
          <w:rFonts w:ascii="Arial" w:hAnsi="Arial" w:cs="Arial"/>
          <w:b/>
          <w:sz w:val="24"/>
          <w:szCs w:val="24"/>
          <w:u w:val="single"/>
          <w:lang w:val="fr-CH"/>
        </w:rPr>
        <w:t>FOLIE 19</w:t>
      </w:r>
    </w:p>
    <w:p w:rsidR="00236DC2" w:rsidRPr="00D74B6D" w:rsidRDefault="00D74B6D" w:rsidP="006732BF">
      <w:pPr>
        <w:spacing w:after="0" w:line="240" w:lineRule="auto"/>
        <w:rPr>
          <w:rFonts w:ascii="Arial" w:hAnsi="Arial" w:cs="Arial"/>
          <w:sz w:val="24"/>
          <w:szCs w:val="24"/>
          <w:lang w:val="fr-CH"/>
        </w:rPr>
      </w:pPr>
      <w:r>
        <w:rPr>
          <w:rFonts w:ascii="Arial" w:hAnsi="Arial" w:cs="Arial"/>
          <w:sz w:val="24"/>
          <w:szCs w:val="24"/>
          <w:lang w:val="fr-CH"/>
        </w:rPr>
        <w:t>Los test estadístico</w:t>
      </w:r>
      <w:r w:rsidR="008B7506" w:rsidRPr="006732BF">
        <w:rPr>
          <w:rFonts w:ascii="Arial" w:hAnsi="Arial" w:cs="Arial"/>
          <w:sz w:val="24"/>
          <w:szCs w:val="24"/>
          <w:lang w:val="fr-CH"/>
        </w:rPr>
        <w:t xml:space="preserve">s sobre los valores del NoRM-D </w:t>
      </w:r>
      <w:r>
        <w:rPr>
          <w:rFonts w:ascii="Arial" w:hAnsi="Arial" w:cs="Arial"/>
          <w:sz w:val="24"/>
          <w:szCs w:val="24"/>
          <w:lang w:val="fr-CH"/>
        </w:rPr>
        <w:t>luegan a</w:t>
      </w:r>
      <w:r w:rsidR="008B7506" w:rsidRPr="006732BF">
        <w:rPr>
          <w:rFonts w:ascii="Arial" w:hAnsi="Arial" w:cs="Arial"/>
          <w:sz w:val="24"/>
          <w:szCs w:val="24"/>
          <w:lang w:val="fr-CH"/>
        </w:rPr>
        <w:t xml:space="preserve"> estos resultades: En el </w:t>
      </w:r>
      <w:r w:rsidR="008B7506" w:rsidRPr="00D74B6D">
        <w:rPr>
          <w:rFonts w:ascii="Arial" w:hAnsi="Arial" w:cs="Arial"/>
          <w:sz w:val="24"/>
          <w:szCs w:val="24"/>
          <w:lang w:val="fr-CH"/>
        </w:rPr>
        <w:t xml:space="preserve">pretest no se encuentran diferencias significativas entre los grupos, </w:t>
      </w:r>
      <w:r w:rsidR="008B7506" w:rsidRPr="00D74B6D">
        <w:rPr>
          <w:rFonts w:ascii="Arial" w:hAnsi="Arial" w:cs="Arial"/>
          <w:i/>
          <w:iCs/>
          <w:sz w:val="24"/>
          <w:szCs w:val="24"/>
          <w:lang w:val="fr-CH"/>
        </w:rPr>
        <w:t>F</w:t>
      </w:r>
      <w:r w:rsidR="008B7506" w:rsidRPr="00D74B6D">
        <w:rPr>
          <w:rFonts w:ascii="Arial" w:hAnsi="Arial" w:cs="Arial"/>
          <w:sz w:val="24"/>
          <w:szCs w:val="24"/>
          <w:lang w:val="fr-CH"/>
        </w:rPr>
        <w:t xml:space="preserve"> = 2.22, </w:t>
      </w:r>
      <w:r w:rsidR="008B7506" w:rsidRPr="00D74B6D">
        <w:rPr>
          <w:rFonts w:ascii="Arial" w:hAnsi="Arial" w:cs="Arial"/>
          <w:i/>
          <w:iCs/>
          <w:sz w:val="24"/>
          <w:szCs w:val="24"/>
          <w:lang w:val="fr-CH"/>
        </w:rPr>
        <w:t>p</w:t>
      </w:r>
      <w:r w:rsidR="008B7506" w:rsidRPr="00D74B6D">
        <w:rPr>
          <w:rFonts w:ascii="Arial" w:hAnsi="Arial" w:cs="Arial"/>
          <w:sz w:val="24"/>
          <w:szCs w:val="24"/>
          <w:lang w:val="fr-CH"/>
        </w:rPr>
        <w:t xml:space="preserve"> &gt; .1. </w:t>
      </w:r>
    </w:p>
    <w:p w:rsidR="00236DC2" w:rsidRDefault="00236DC2" w:rsidP="006732BF">
      <w:pPr>
        <w:spacing w:after="0" w:line="240" w:lineRule="auto"/>
        <w:rPr>
          <w:rFonts w:ascii="Arial" w:hAnsi="Arial" w:cs="Arial"/>
          <w:sz w:val="24"/>
          <w:szCs w:val="24"/>
          <w:lang w:val="fr-CH"/>
        </w:rPr>
      </w:pPr>
    </w:p>
    <w:p w:rsidR="00236DC2"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Un efecto significativo de tie</w:t>
      </w:r>
      <w:r w:rsidR="00D74B6D">
        <w:rPr>
          <w:rFonts w:ascii="Arial" w:hAnsi="Arial" w:cs="Arial"/>
          <w:sz w:val="24"/>
          <w:szCs w:val="24"/>
          <w:lang w:val="fr-CH"/>
        </w:rPr>
        <w:t>mpo se observa cuando se incluye</w:t>
      </w:r>
      <w:r w:rsidRPr="006732BF">
        <w:rPr>
          <w:rFonts w:ascii="Arial" w:hAnsi="Arial" w:cs="Arial"/>
          <w:sz w:val="24"/>
          <w:szCs w:val="24"/>
          <w:lang w:val="fr-CH"/>
        </w:rPr>
        <w:t xml:space="preserve"> en el análisis el pretest </w:t>
      </w:r>
      <w:r w:rsidRPr="006732BF">
        <w:rPr>
          <w:rFonts w:ascii="Arial" w:hAnsi="Arial" w:cs="Arial"/>
          <w:i/>
          <w:iCs/>
          <w:sz w:val="24"/>
          <w:szCs w:val="24"/>
          <w:lang w:val="fr-CH"/>
        </w:rPr>
        <w:t>y</w:t>
      </w:r>
      <w:r w:rsidRPr="006732BF">
        <w:rPr>
          <w:rFonts w:ascii="Arial" w:hAnsi="Arial" w:cs="Arial"/>
          <w:sz w:val="24"/>
          <w:szCs w:val="24"/>
          <w:lang w:val="fr-CH"/>
        </w:rPr>
        <w:t xml:space="preserve"> los bloques de práctica, </w:t>
      </w:r>
      <w:r w:rsidRPr="006732BF">
        <w:rPr>
          <w:rFonts w:ascii="Arial" w:hAnsi="Arial" w:cs="Arial"/>
          <w:i/>
          <w:iCs/>
          <w:sz w:val="24"/>
          <w:szCs w:val="24"/>
          <w:lang w:val="fr-CH"/>
        </w:rPr>
        <w:t>F</w:t>
      </w:r>
      <w:r w:rsidRPr="006732BF">
        <w:rPr>
          <w:rFonts w:ascii="Arial" w:hAnsi="Arial" w:cs="Arial"/>
          <w:sz w:val="24"/>
          <w:szCs w:val="24"/>
          <w:lang w:val="fr-CH"/>
        </w:rPr>
        <w:t xml:space="preserve"> = 7.37, </w:t>
      </w:r>
      <w:r w:rsidRPr="006732BF">
        <w:rPr>
          <w:rFonts w:ascii="Arial" w:hAnsi="Arial" w:cs="Arial"/>
          <w:i/>
          <w:iCs/>
          <w:sz w:val="24"/>
          <w:szCs w:val="24"/>
          <w:lang w:val="fr-CH"/>
        </w:rPr>
        <w:t>p</w:t>
      </w:r>
      <w:r w:rsidRPr="006732BF">
        <w:rPr>
          <w:rFonts w:ascii="Arial" w:hAnsi="Arial" w:cs="Arial"/>
          <w:sz w:val="24"/>
          <w:szCs w:val="24"/>
          <w:lang w:val="fr-CH"/>
        </w:rPr>
        <w:t xml:space="preserve"> &lt; .001, </w:t>
      </w:r>
      <w:r w:rsidRPr="006732BF">
        <w:rPr>
          <w:rFonts w:ascii="Arial" w:hAnsi="Arial" w:cs="Arial"/>
          <w:i/>
          <w:iCs/>
          <w:sz w:val="24"/>
          <w:szCs w:val="24"/>
        </w:rPr>
        <w:sym w:font="Symbol" w:char="F065"/>
      </w:r>
      <w:r w:rsidRPr="006732BF">
        <w:rPr>
          <w:rFonts w:ascii="Arial" w:hAnsi="Arial" w:cs="Arial"/>
          <w:i/>
          <w:iCs/>
          <w:sz w:val="24"/>
          <w:szCs w:val="24"/>
          <w:vertAlign w:val="subscript"/>
          <w:lang w:val="fr-CH"/>
        </w:rPr>
        <w:t>par</w:t>
      </w:r>
      <w:r w:rsidRPr="006732BF">
        <w:rPr>
          <w:rFonts w:ascii="Arial" w:hAnsi="Arial" w:cs="Arial"/>
          <w:i/>
          <w:iCs/>
          <w:sz w:val="24"/>
          <w:szCs w:val="24"/>
          <w:vertAlign w:val="superscript"/>
          <w:lang w:val="fr-CH"/>
        </w:rPr>
        <w:t>2</w:t>
      </w:r>
      <w:r w:rsidRPr="006732BF">
        <w:rPr>
          <w:rFonts w:ascii="Arial" w:hAnsi="Arial" w:cs="Arial"/>
          <w:sz w:val="24"/>
          <w:szCs w:val="24"/>
          <w:lang w:val="fr-CH"/>
        </w:rPr>
        <w:t xml:space="preserve"> = .24, que indica que los partic</w:t>
      </w:r>
      <w:r w:rsidRPr="006732BF">
        <w:rPr>
          <w:rFonts w:ascii="Arial" w:hAnsi="Arial" w:cs="Arial"/>
          <w:sz w:val="24"/>
          <w:szCs w:val="24"/>
          <w:lang w:val="fr-CH"/>
        </w:rPr>
        <w:t>i</w:t>
      </w:r>
      <w:r w:rsidRPr="006732BF">
        <w:rPr>
          <w:rFonts w:ascii="Arial" w:hAnsi="Arial" w:cs="Arial"/>
          <w:sz w:val="24"/>
          <w:szCs w:val="24"/>
          <w:lang w:val="fr-CH"/>
        </w:rPr>
        <w:t xml:space="preserve">pantes de todos los grupos mejojaron su coordinación. </w:t>
      </w:r>
    </w:p>
    <w:p w:rsidR="00236DC2" w:rsidRDefault="00236DC2" w:rsidP="006732BF">
      <w:pPr>
        <w:spacing w:after="0" w:line="240" w:lineRule="auto"/>
        <w:rPr>
          <w:rFonts w:ascii="Arial" w:hAnsi="Arial" w:cs="Arial"/>
          <w:sz w:val="24"/>
          <w:szCs w:val="24"/>
          <w:lang w:val="fr-CH"/>
        </w:rPr>
      </w:pP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Para los test de retención temprana y tardía no se encuentran diferencias significat</w:t>
      </w:r>
      <w:r w:rsidRPr="006732BF">
        <w:rPr>
          <w:rFonts w:ascii="Arial" w:hAnsi="Arial" w:cs="Arial"/>
          <w:sz w:val="24"/>
          <w:szCs w:val="24"/>
          <w:lang w:val="fr-CH"/>
        </w:rPr>
        <w:t>i</w:t>
      </w:r>
      <w:r w:rsidRPr="006732BF">
        <w:rPr>
          <w:rFonts w:ascii="Arial" w:hAnsi="Arial" w:cs="Arial"/>
          <w:sz w:val="24"/>
          <w:szCs w:val="24"/>
          <w:lang w:val="fr-CH"/>
        </w:rPr>
        <w:t xml:space="preserve">vas entre los grupos de estudio, </w:t>
      </w:r>
      <w:r w:rsidRPr="006732BF">
        <w:rPr>
          <w:rFonts w:ascii="Arial" w:hAnsi="Arial" w:cs="Arial"/>
          <w:i/>
          <w:iCs/>
          <w:sz w:val="24"/>
          <w:szCs w:val="24"/>
          <w:lang w:val="fr-CH"/>
        </w:rPr>
        <w:t>F</w:t>
      </w:r>
      <w:r w:rsidRPr="006732BF">
        <w:rPr>
          <w:rFonts w:ascii="Arial" w:hAnsi="Arial" w:cs="Arial"/>
          <w:sz w:val="24"/>
          <w:szCs w:val="24"/>
          <w:lang w:val="fr-CH"/>
        </w:rPr>
        <w:t xml:space="preserve"> = 1.67, </w:t>
      </w:r>
      <w:r w:rsidRPr="006732BF">
        <w:rPr>
          <w:rFonts w:ascii="Arial" w:hAnsi="Arial" w:cs="Arial"/>
          <w:i/>
          <w:iCs/>
          <w:sz w:val="24"/>
          <w:szCs w:val="24"/>
          <w:lang w:val="fr-CH"/>
        </w:rPr>
        <w:t>p</w:t>
      </w:r>
      <w:r w:rsidRPr="006732BF">
        <w:rPr>
          <w:rFonts w:ascii="Arial" w:hAnsi="Arial" w:cs="Arial"/>
          <w:sz w:val="24"/>
          <w:szCs w:val="24"/>
          <w:lang w:val="fr-CH"/>
        </w:rPr>
        <w:t xml:space="preserve"> &gt; .1 y </w:t>
      </w:r>
      <w:r w:rsidRPr="006732BF">
        <w:rPr>
          <w:rFonts w:ascii="Arial" w:hAnsi="Arial" w:cs="Arial"/>
          <w:i/>
          <w:iCs/>
          <w:sz w:val="24"/>
          <w:szCs w:val="24"/>
          <w:lang w:val="fr-CH"/>
        </w:rPr>
        <w:t>F</w:t>
      </w:r>
      <w:r w:rsidRPr="006732BF">
        <w:rPr>
          <w:rFonts w:ascii="Arial" w:hAnsi="Arial" w:cs="Arial"/>
          <w:sz w:val="24"/>
          <w:szCs w:val="24"/>
          <w:lang w:val="fr-CH"/>
        </w:rPr>
        <w:t xml:space="preserve"> = 0.80, </w:t>
      </w:r>
      <w:r w:rsidRPr="006732BF">
        <w:rPr>
          <w:rFonts w:ascii="Arial" w:hAnsi="Arial" w:cs="Arial"/>
          <w:i/>
          <w:iCs/>
          <w:sz w:val="24"/>
          <w:szCs w:val="24"/>
          <w:lang w:val="fr-CH"/>
        </w:rPr>
        <w:t>p</w:t>
      </w:r>
      <w:r w:rsidRPr="006732BF">
        <w:rPr>
          <w:rFonts w:ascii="Arial" w:hAnsi="Arial" w:cs="Arial"/>
          <w:sz w:val="24"/>
          <w:szCs w:val="24"/>
          <w:lang w:val="fr-CH"/>
        </w:rPr>
        <w:t xml:space="preserve"> &gt; .1, aunque en la fig</w:t>
      </w:r>
      <w:r w:rsidRPr="006732BF">
        <w:rPr>
          <w:rFonts w:ascii="Arial" w:hAnsi="Arial" w:cs="Arial"/>
          <w:sz w:val="24"/>
          <w:szCs w:val="24"/>
          <w:lang w:val="fr-CH"/>
        </w:rPr>
        <w:t>u</w:t>
      </w:r>
      <w:r w:rsidRPr="006732BF">
        <w:rPr>
          <w:rFonts w:ascii="Arial" w:hAnsi="Arial" w:cs="Arial"/>
          <w:sz w:val="24"/>
          <w:szCs w:val="24"/>
          <w:lang w:val="fr-CH"/>
        </w:rPr>
        <w:t>ra el grupo figura de palillo (Stick-figure) se reconoce fácilmente como el grupo con la mayor desviación de la coordinación del modelo.</w:t>
      </w:r>
    </w:p>
    <w:p w:rsidR="00236DC2" w:rsidRPr="006732BF" w:rsidRDefault="00236DC2" w:rsidP="006732BF">
      <w:pPr>
        <w:spacing w:after="0" w:line="240" w:lineRule="auto"/>
        <w:rPr>
          <w:rFonts w:ascii="Arial" w:hAnsi="Arial" w:cs="Arial"/>
          <w:sz w:val="24"/>
          <w:szCs w:val="24"/>
          <w:lang w:val="en-US"/>
        </w:rPr>
      </w:pPr>
    </w:p>
    <w:p w:rsidR="00236DC2" w:rsidRDefault="00236DC2" w:rsidP="006732BF">
      <w:pPr>
        <w:spacing w:after="0" w:line="240" w:lineRule="auto"/>
        <w:rPr>
          <w:rFonts w:ascii="Arial" w:hAnsi="Arial" w:cs="Arial"/>
          <w:sz w:val="24"/>
          <w:szCs w:val="24"/>
          <w:lang w:val="en-US"/>
        </w:rPr>
      </w:pPr>
    </w:p>
    <w:p w:rsidR="008B7506" w:rsidRPr="00236DC2" w:rsidRDefault="008B7506" w:rsidP="006732BF">
      <w:pPr>
        <w:spacing w:after="0" w:line="240" w:lineRule="auto"/>
        <w:rPr>
          <w:rFonts w:ascii="Arial" w:hAnsi="Arial" w:cs="Arial"/>
          <w:b/>
          <w:sz w:val="24"/>
          <w:szCs w:val="24"/>
          <w:u w:val="single"/>
          <w:lang w:val="en-US"/>
        </w:rPr>
      </w:pPr>
      <w:r w:rsidRPr="00236DC2">
        <w:rPr>
          <w:rFonts w:ascii="Arial" w:hAnsi="Arial" w:cs="Arial"/>
          <w:b/>
          <w:sz w:val="24"/>
          <w:szCs w:val="24"/>
          <w:u w:val="single"/>
          <w:lang w:val="en-US"/>
        </w:rPr>
        <w:t>FOLIE 20</w:t>
      </w:r>
    </w:p>
    <w:p w:rsidR="008B7506" w:rsidRPr="006732BF" w:rsidRDefault="008B7506" w:rsidP="006732BF">
      <w:pPr>
        <w:spacing w:after="0" w:line="240" w:lineRule="auto"/>
        <w:rPr>
          <w:rFonts w:ascii="Arial" w:hAnsi="Arial" w:cs="Arial"/>
          <w:sz w:val="24"/>
          <w:szCs w:val="24"/>
          <w:lang w:val="en-US"/>
        </w:rPr>
      </w:pPr>
      <w:r w:rsidRPr="006732BF">
        <w:rPr>
          <w:rFonts w:ascii="Arial" w:hAnsi="Arial" w:cs="Arial"/>
          <w:sz w:val="24"/>
          <w:szCs w:val="24"/>
          <w:lang w:val="en-US"/>
        </w:rPr>
        <w:t>Sigue la discusión de nuestro estudio.</w:t>
      </w:r>
    </w:p>
    <w:p w:rsidR="00236DC2" w:rsidRDefault="00236DC2" w:rsidP="006732BF">
      <w:pPr>
        <w:spacing w:after="0" w:line="240" w:lineRule="auto"/>
        <w:rPr>
          <w:rFonts w:ascii="Arial" w:hAnsi="Arial" w:cs="Arial"/>
          <w:sz w:val="24"/>
          <w:szCs w:val="24"/>
          <w:lang w:val="en-US"/>
        </w:rPr>
      </w:pPr>
    </w:p>
    <w:p w:rsidR="008B7506" w:rsidRPr="00236DC2" w:rsidRDefault="008B7506" w:rsidP="006732BF">
      <w:pPr>
        <w:spacing w:after="0" w:line="240" w:lineRule="auto"/>
        <w:rPr>
          <w:rFonts w:ascii="Arial" w:hAnsi="Arial" w:cs="Arial"/>
          <w:b/>
          <w:sz w:val="24"/>
          <w:szCs w:val="24"/>
          <w:u w:val="single"/>
          <w:lang w:val="en-US"/>
        </w:rPr>
      </w:pPr>
      <w:r w:rsidRPr="00236DC2">
        <w:rPr>
          <w:rFonts w:ascii="Arial" w:hAnsi="Arial" w:cs="Arial"/>
          <w:b/>
          <w:sz w:val="24"/>
          <w:szCs w:val="24"/>
          <w:u w:val="single"/>
          <w:lang w:val="en-US"/>
        </w:rPr>
        <w:t>FOLIE 21</w:t>
      </w:r>
    </w:p>
    <w:p w:rsidR="00236DC2"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 xml:space="preserve">El tema de nuestro estudio fue la revisión de la hipótesis, según </w:t>
      </w:r>
      <w:r w:rsidR="00D74B6D">
        <w:rPr>
          <w:rFonts w:ascii="Arial" w:hAnsi="Arial" w:cs="Arial"/>
          <w:sz w:val="24"/>
          <w:szCs w:val="24"/>
          <w:lang w:val="fr-CH"/>
        </w:rPr>
        <w:t xml:space="preserve">la cual </w:t>
      </w:r>
      <w:r w:rsidRPr="006732BF">
        <w:rPr>
          <w:rFonts w:ascii="Arial" w:hAnsi="Arial" w:cs="Arial"/>
          <w:sz w:val="24"/>
          <w:szCs w:val="24"/>
          <w:lang w:val="fr-CH"/>
        </w:rPr>
        <w:t>demostr</w:t>
      </w:r>
      <w:r w:rsidRPr="006732BF">
        <w:rPr>
          <w:rFonts w:ascii="Arial" w:hAnsi="Arial" w:cs="Arial"/>
          <w:sz w:val="24"/>
          <w:szCs w:val="24"/>
          <w:lang w:val="fr-CH"/>
        </w:rPr>
        <w:t>a</w:t>
      </w:r>
      <w:r w:rsidRPr="006732BF">
        <w:rPr>
          <w:rFonts w:ascii="Arial" w:hAnsi="Arial" w:cs="Arial"/>
          <w:sz w:val="24"/>
          <w:szCs w:val="24"/>
          <w:lang w:val="fr-CH"/>
        </w:rPr>
        <w:t>ciones, que se destacan las informaciones sobre la estructura relativa de un mov</w:t>
      </w:r>
      <w:r w:rsidRPr="006732BF">
        <w:rPr>
          <w:rFonts w:ascii="Arial" w:hAnsi="Arial" w:cs="Arial"/>
          <w:sz w:val="24"/>
          <w:szCs w:val="24"/>
          <w:lang w:val="fr-CH"/>
        </w:rPr>
        <w:t>i</w:t>
      </w:r>
      <w:r w:rsidRPr="006732BF">
        <w:rPr>
          <w:rFonts w:ascii="Arial" w:hAnsi="Arial" w:cs="Arial"/>
          <w:sz w:val="24"/>
          <w:szCs w:val="24"/>
          <w:lang w:val="fr-CH"/>
        </w:rPr>
        <w:t xml:space="preserve">miento, resultan en un aprendizaje observacional más efectivo que demostraciones clásicas. </w:t>
      </w:r>
    </w:p>
    <w:p w:rsidR="00236DC2" w:rsidRDefault="00236DC2" w:rsidP="006732BF">
      <w:pPr>
        <w:spacing w:after="0" w:line="240" w:lineRule="auto"/>
        <w:rPr>
          <w:rFonts w:ascii="Arial" w:hAnsi="Arial" w:cs="Arial"/>
          <w:sz w:val="24"/>
          <w:szCs w:val="24"/>
          <w:lang w:val="fr-CH"/>
        </w:rPr>
      </w:pPr>
    </w:p>
    <w:p w:rsidR="008B7506" w:rsidRPr="006732BF" w:rsidRDefault="008B7506" w:rsidP="006732BF">
      <w:pPr>
        <w:spacing w:after="0" w:line="240" w:lineRule="auto"/>
        <w:rPr>
          <w:rFonts w:ascii="Arial" w:hAnsi="Arial" w:cs="Arial"/>
          <w:sz w:val="24"/>
          <w:szCs w:val="24"/>
          <w:lang w:val="en-US"/>
        </w:rPr>
      </w:pPr>
      <w:r w:rsidRPr="006732BF">
        <w:rPr>
          <w:rFonts w:ascii="Arial" w:hAnsi="Arial" w:cs="Arial"/>
          <w:sz w:val="24"/>
          <w:szCs w:val="24"/>
          <w:lang w:val="fr-CH"/>
        </w:rPr>
        <w:t>En resumen, hay que constatar, que esta hipótesis no pudo ser verificada. Los anál</w:t>
      </w:r>
      <w:r w:rsidRPr="006732BF">
        <w:rPr>
          <w:rFonts w:ascii="Arial" w:hAnsi="Arial" w:cs="Arial"/>
          <w:sz w:val="24"/>
          <w:szCs w:val="24"/>
          <w:lang w:val="fr-CH"/>
        </w:rPr>
        <w:t>i</w:t>
      </w:r>
      <w:r w:rsidRPr="006732BF">
        <w:rPr>
          <w:rFonts w:ascii="Arial" w:hAnsi="Arial" w:cs="Arial"/>
          <w:sz w:val="24"/>
          <w:szCs w:val="24"/>
          <w:lang w:val="fr-CH"/>
        </w:rPr>
        <w:t>sis cinemáticos de la coordinación intralímbica (brazo lanzador, pierna de apoyo) como también la coordinación interlímbica (codo y rodilla) no revelaron ningún ben</w:t>
      </w:r>
      <w:r w:rsidRPr="006732BF">
        <w:rPr>
          <w:rFonts w:ascii="Arial" w:hAnsi="Arial" w:cs="Arial"/>
          <w:sz w:val="24"/>
          <w:szCs w:val="24"/>
          <w:lang w:val="fr-CH"/>
        </w:rPr>
        <w:t>e</w:t>
      </w:r>
      <w:r w:rsidRPr="006732BF">
        <w:rPr>
          <w:rFonts w:ascii="Arial" w:hAnsi="Arial" w:cs="Arial"/>
          <w:sz w:val="24"/>
          <w:szCs w:val="24"/>
          <w:lang w:val="fr-CH"/>
        </w:rPr>
        <w:t xml:space="preserve">ficio significativo para aquellos participantes, que habían practicado el lanzamiento de beisbol con ayuda de los videos puntos de luz (Point-light) o figura de palillo (Stick-figure). </w:t>
      </w:r>
    </w:p>
    <w:p w:rsidR="008B7506" w:rsidRPr="006732BF" w:rsidRDefault="008B7506" w:rsidP="006732BF">
      <w:pPr>
        <w:spacing w:after="0" w:line="240" w:lineRule="auto"/>
        <w:rPr>
          <w:rFonts w:ascii="Arial" w:hAnsi="Arial" w:cs="Arial"/>
          <w:sz w:val="24"/>
          <w:szCs w:val="24"/>
          <w:lang w:val="en-US"/>
        </w:rPr>
      </w:pPr>
      <w:r w:rsidRPr="006732BF">
        <w:rPr>
          <w:rFonts w:ascii="Arial" w:hAnsi="Arial" w:cs="Arial"/>
          <w:sz w:val="24"/>
          <w:szCs w:val="24"/>
          <w:lang w:val="fr-CH"/>
        </w:rPr>
        <w:lastRenderedPageBreak/>
        <w:t>Los participantes del grupo figura de palillo (Stick-figure) mostraron especialmente en las fases tardías del lanzamiento incluso un peor rendimiento que los partic</w:t>
      </w:r>
      <w:r w:rsidRPr="006732BF">
        <w:rPr>
          <w:rFonts w:ascii="Arial" w:hAnsi="Arial" w:cs="Arial"/>
          <w:sz w:val="24"/>
          <w:szCs w:val="24"/>
          <w:lang w:val="fr-CH"/>
        </w:rPr>
        <w:t>i</w:t>
      </w:r>
      <w:r w:rsidRPr="006732BF">
        <w:rPr>
          <w:rFonts w:ascii="Arial" w:hAnsi="Arial" w:cs="Arial"/>
          <w:sz w:val="24"/>
          <w:szCs w:val="24"/>
          <w:lang w:val="fr-CH"/>
        </w:rPr>
        <w:t>pantes de otros grupos.</w:t>
      </w:r>
    </w:p>
    <w:p w:rsidR="00236DC2" w:rsidRDefault="00236DC2" w:rsidP="006732BF">
      <w:pPr>
        <w:spacing w:after="0" w:line="240" w:lineRule="auto"/>
        <w:rPr>
          <w:rFonts w:ascii="Arial" w:hAnsi="Arial" w:cs="Arial"/>
          <w:sz w:val="24"/>
          <w:szCs w:val="24"/>
          <w:lang w:val="en-US"/>
        </w:rPr>
      </w:pPr>
    </w:p>
    <w:p w:rsidR="008B7506" w:rsidRPr="00236DC2" w:rsidRDefault="008B7506" w:rsidP="006732BF">
      <w:pPr>
        <w:spacing w:after="0" w:line="240" w:lineRule="auto"/>
        <w:rPr>
          <w:rFonts w:ascii="Arial" w:hAnsi="Arial" w:cs="Arial"/>
          <w:b/>
          <w:sz w:val="24"/>
          <w:szCs w:val="24"/>
          <w:u w:val="single"/>
          <w:lang w:val="en-US"/>
        </w:rPr>
      </w:pPr>
      <w:r w:rsidRPr="00236DC2">
        <w:rPr>
          <w:rFonts w:ascii="Arial" w:hAnsi="Arial" w:cs="Arial"/>
          <w:b/>
          <w:sz w:val="24"/>
          <w:szCs w:val="24"/>
          <w:u w:val="single"/>
          <w:lang w:val="en-US"/>
        </w:rPr>
        <w:t>FOLIE 22</w:t>
      </w:r>
    </w:p>
    <w:p w:rsidR="008B7506" w:rsidRDefault="008B7506" w:rsidP="006732BF">
      <w:pPr>
        <w:spacing w:after="0" w:line="240" w:lineRule="auto"/>
        <w:rPr>
          <w:rFonts w:ascii="Arial" w:hAnsi="Arial" w:cs="Arial"/>
          <w:sz w:val="24"/>
          <w:szCs w:val="24"/>
          <w:lang w:val="fr-CH"/>
        </w:rPr>
      </w:pPr>
      <w:r w:rsidRPr="006732BF">
        <w:rPr>
          <w:rFonts w:ascii="Arial" w:hAnsi="Arial" w:cs="Arial"/>
          <w:sz w:val="24"/>
          <w:szCs w:val="24"/>
          <w:lang w:val="fr-CH"/>
        </w:rPr>
        <w:t>Este resultado debe plantear preguntas (ó dicho en otra forma: dudas) en cuanto a dos aspectos:</w:t>
      </w:r>
    </w:p>
    <w:p w:rsidR="00236DC2" w:rsidRPr="006732BF" w:rsidRDefault="00236DC2" w:rsidP="006732BF">
      <w:pPr>
        <w:spacing w:after="0" w:line="240" w:lineRule="auto"/>
        <w:rPr>
          <w:rFonts w:ascii="Arial" w:hAnsi="Arial" w:cs="Arial"/>
          <w:sz w:val="24"/>
          <w:szCs w:val="24"/>
        </w:rPr>
      </w:pPr>
    </w:p>
    <w:p w:rsidR="0098052F" w:rsidRPr="006732BF" w:rsidRDefault="006732BF" w:rsidP="006732BF">
      <w:pPr>
        <w:numPr>
          <w:ilvl w:val="0"/>
          <w:numId w:val="4"/>
        </w:numPr>
        <w:spacing w:after="0" w:line="240" w:lineRule="auto"/>
        <w:rPr>
          <w:rFonts w:ascii="Arial" w:hAnsi="Arial" w:cs="Arial"/>
          <w:sz w:val="24"/>
          <w:szCs w:val="24"/>
          <w:lang w:val="en-US"/>
        </w:rPr>
      </w:pPr>
      <w:r w:rsidRPr="00236DC2">
        <w:rPr>
          <w:rFonts w:ascii="Arial" w:hAnsi="Arial" w:cs="Arial"/>
          <w:sz w:val="24"/>
          <w:szCs w:val="24"/>
          <w:u w:val="single"/>
          <w:lang w:val="fr-CH"/>
        </w:rPr>
        <w:t>La teoría.</w:t>
      </w:r>
      <w:r w:rsidRPr="006732BF">
        <w:rPr>
          <w:rFonts w:ascii="Arial" w:hAnsi="Arial" w:cs="Arial"/>
          <w:sz w:val="24"/>
          <w:szCs w:val="24"/>
          <w:lang w:val="fr-CH"/>
        </w:rPr>
        <w:t xml:space="preserve"> En este caso la teoría de la percepcion. Posiblemente la teoría esta </w:t>
      </w:r>
      <w:r w:rsidR="00D74B6D">
        <w:rPr>
          <w:rFonts w:ascii="Arial" w:hAnsi="Arial" w:cs="Arial"/>
          <w:sz w:val="24"/>
          <w:szCs w:val="24"/>
          <w:lang w:val="fr-CH"/>
        </w:rPr>
        <w:t>errada</w:t>
      </w:r>
      <w:r w:rsidRPr="006732BF">
        <w:rPr>
          <w:rFonts w:ascii="Arial" w:hAnsi="Arial" w:cs="Arial"/>
          <w:sz w:val="24"/>
          <w:szCs w:val="24"/>
          <w:lang w:val="fr-CH"/>
        </w:rPr>
        <w:t xml:space="preserve"> y las informaciones sobre el movimiento relativo NO son tan impo</w:t>
      </w:r>
      <w:r w:rsidRPr="006732BF">
        <w:rPr>
          <w:rFonts w:ascii="Arial" w:hAnsi="Arial" w:cs="Arial"/>
          <w:sz w:val="24"/>
          <w:szCs w:val="24"/>
          <w:lang w:val="fr-CH"/>
        </w:rPr>
        <w:t>r</w:t>
      </w:r>
      <w:r w:rsidRPr="006732BF">
        <w:rPr>
          <w:rFonts w:ascii="Arial" w:hAnsi="Arial" w:cs="Arial"/>
          <w:sz w:val="24"/>
          <w:szCs w:val="24"/>
          <w:lang w:val="fr-CH"/>
        </w:rPr>
        <w:t>tante</w:t>
      </w:r>
      <w:r w:rsidR="00EC5560">
        <w:rPr>
          <w:rFonts w:ascii="Arial" w:hAnsi="Arial" w:cs="Arial"/>
          <w:sz w:val="24"/>
          <w:szCs w:val="24"/>
          <w:lang w:val="fr-CH"/>
        </w:rPr>
        <w:t>s</w:t>
      </w:r>
      <w:r w:rsidRPr="006732BF">
        <w:rPr>
          <w:rFonts w:ascii="Arial" w:hAnsi="Arial" w:cs="Arial"/>
          <w:sz w:val="24"/>
          <w:szCs w:val="24"/>
          <w:lang w:val="fr-CH"/>
        </w:rPr>
        <w:t xml:space="preserve"> como la teoría</w:t>
      </w:r>
      <w:r w:rsidR="00EC5560">
        <w:rPr>
          <w:rFonts w:ascii="Arial" w:hAnsi="Arial" w:cs="Arial"/>
          <w:sz w:val="24"/>
          <w:szCs w:val="24"/>
          <w:lang w:val="fr-CH"/>
        </w:rPr>
        <w:t xml:space="preserve"> lo</w:t>
      </w:r>
      <w:r w:rsidRPr="006732BF">
        <w:rPr>
          <w:rFonts w:ascii="Arial" w:hAnsi="Arial" w:cs="Arial"/>
          <w:sz w:val="24"/>
          <w:szCs w:val="24"/>
          <w:lang w:val="fr-CH"/>
        </w:rPr>
        <w:t xml:space="preserve"> postula. Todavía no sabemos suficiente y por eso el papel de es</w:t>
      </w:r>
      <w:r w:rsidR="00EC5560">
        <w:rPr>
          <w:rFonts w:ascii="Arial" w:hAnsi="Arial" w:cs="Arial"/>
          <w:sz w:val="24"/>
          <w:szCs w:val="24"/>
          <w:lang w:val="fr-CH"/>
        </w:rPr>
        <w:t>te tipo</w:t>
      </w:r>
      <w:bookmarkStart w:id="0" w:name="_GoBack"/>
      <w:bookmarkEnd w:id="0"/>
      <w:r w:rsidRPr="006732BF">
        <w:rPr>
          <w:rFonts w:ascii="Arial" w:hAnsi="Arial" w:cs="Arial"/>
          <w:sz w:val="24"/>
          <w:szCs w:val="24"/>
          <w:lang w:val="fr-CH"/>
        </w:rPr>
        <w:t xml:space="preserve"> de informaciones tiene que ser examinado más</w:t>
      </w:r>
      <w:r w:rsidR="004900B6">
        <w:rPr>
          <w:rFonts w:ascii="Arial" w:hAnsi="Arial" w:cs="Arial"/>
          <w:sz w:val="24"/>
          <w:szCs w:val="24"/>
          <w:lang w:val="fr-CH"/>
        </w:rPr>
        <w:t xml:space="preserve"> profund</w:t>
      </w:r>
      <w:r w:rsidR="004900B6">
        <w:rPr>
          <w:rFonts w:ascii="Arial" w:hAnsi="Arial" w:cs="Arial"/>
          <w:sz w:val="24"/>
          <w:szCs w:val="24"/>
          <w:lang w:val="fr-CH"/>
        </w:rPr>
        <w:t>a</w:t>
      </w:r>
      <w:r w:rsidR="004900B6">
        <w:rPr>
          <w:rFonts w:ascii="Arial" w:hAnsi="Arial" w:cs="Arial"/>
          <w:sz w:val="24"/>
          <w:szCs w:val="24"/>
          <w:lang w:val="fr-CH"/>
        </w:rPr>
        <w:t>mente</w:t>
      </w:r>
      <w:r w:rsidRPr="006732BF">
        <w:rPr>
          <w:rFonts w:ascii="Arial" w:hAnsi="Arial" w:cs="Arial"/>
          <w:sz w:val="24"/>
          <w:szCs w:val="24"/>
          <w:lang w:val="fr-CH"/>
        </w:rPr>
        <w:t xml:space="preserve"> en estudios futuros.</w:t>
      </w:r>
    </w:p>
    <w:p w:rsidR="008B7506" w:rsidRPr="006732BF" w:rsidRDefault="008B7506" w:rsidP="006732BF">
      <w:pPr>
        <w:spacing w:after="0" w:line="240" w:lineRule="auto"/>
        <w:rPr>
          <w:rFonts w:ascii="Arial" w:hAnsi="Arial" w:cs="Arial"/>
          <w:sz w:val="24"/>
          <w:szCs w:val="24"/>
          <w:lang w:val="en-US"/>
        </w:rPr>
      </w:pPr>
      <w:r w:rsidRPr="006732BF">
        <w:rPr>
          <w:rFonts w:ascii="Arial" w:hAnsi="Arial" w:cs="Arial"/>
          <w:sz w:val="24"/>
          <w:szCs w:val="24"/>
          <w:lang w:val="fr-CH"/>
        </w:rPr>
        <w:t xml:space="preserve"> </w:t>
      </w:r>
    </w:p>
    <w:p w:rsidR="0098052F" w:rsidRPr="006732BF" w:rsidRDefault="006732BF" w:rsidP="006732BF">
      <w:pPr>
        <w:numPr>
          <w:ilvl w:val="0"/>
          <w:numId w:val="5"/>
        </w:numPr>
        <w:spacing w:after="0" w:line="240" w:lineRule="auto"/>
        <w:rPr>
          <w:rFonts w:ascii="Arial" w:hAnsi="Arial" w:cs="Arial"/>
          <w:sz w:val="24"/>
          <w:szCs w:val="24"/>
          <w:lang w:val="en-US"/>
        </w:rPr>
      </w:pPr>
      <w:r w:rsidRPr="006732BF">
        <w:rPr>
          <w:rFonts w:ascii="Arial" w:hAnsi="Arial" w:cs="Arial"/>
          <w:sz w:val="24"/>
          <w:szCs w:val="24"/>
          <w:lang w:val="fr-CH"/>
        </w:rPr>
        <w:t xml:space="preserve">Segundo, </w:t>
      </w:r>
      <w:r w:rsidRPr="00236DC2">
        <w:rPr>
          <w:rFonts w:ascii="Arial" w:hAnsi="Arial" w:cs="Arial"/>
          <w:sz w:val="24"/>
          <w:szCs w:val="24"/>
          <w:u w:val="single"/>
          <w:lang w:val="fr-CH"/>
        </w:rPr>
        <w:t>el método</w:t>
      </w:r>
      <w:r w:rsidRPr="006732BF">
        <w:rPr>
          <w:rFonts w:ascii="Arial" w:hAnsi="Arial" w:cs="Arial"/>
          <w:sz w:val="24"/>
          <w:szCs w:val="24"/>
          <w:lang w:val="fr-CH"/>
        </w:rPr>
        <w:t>. Es posible, que la duración y la velocidad de la repr</w:t>
      </w:r>
      <w:r w:rsidRPr="006732BF">
        <w:rPr>
          <w:rFonts w:ascii="Arial" w:hAnsi="Arial" w:cs="Arial"/>
          <w:sz w:val="24"/>
          <w:szCs w:val="24"/>
          <w:lang w:val="fr-CH"/>
        </w:rPr>
        <w:t>e</w:t>
      </w:r>
      <w:r w:rsidRPr="006732BF">
        <w:rPr>
          <w:rFonts w:ascii="Arial" w:hAnsi="Arial" w:cs="Arial"/>
          <w:sz w:val="24"/>
          <w:szCs w:val="24"/>
          <w:lang w:val="fr-CH"/>
        </w:rPr>
        <w:t>sentación del video-modelo no fueron adecuadas</w:t>
      </w:r>
      <w:r w:rsidR="00D74B6D">
        <w:rPr>
          <w:rFonts w:ascii="Arial" w:hAnsi="Arial" w:cs="Arial"/>
          <w:sz w:val="24"/>
          <w:szCs w:val="24"/>
          <w:lang w:val="fr-CH"/>
        </w:rPr>
        <w:t xml:space="preserve"> considerando que el lanz</w:t>
      </w:r>
      <w:r w:rsidR="00D74B6D">
        <w:rPr>
          <w:rFonts w:ascii="Arial" w:hAnsi="Arial" w:cs="Arial"/>
          <w:sz w:val="24"/>
          <w:szCs w:val="24"/>
          <w:lang w:val="fr-CH"/>
        </w:rPr>
        <w:t>a</w:t>
      </w:r>
      <w:r w:rsidR="00D74B6D">
        <w:rPr>
          <w:rFonts w:ascii="Arial" w:hAnsi="Arial" w:cs="Arial"/>
          <w:sz w:val="24"/>
          <w:szCs w:val="24"/>
          <w:lang w:val="fr-CH"/>
        </w:rPr>
        <w:t xml:space="preserve">miento de beisbol es muy complejo y es realizado con gran rapidéz. </w:t>
      </w:r>
      <w:r w:rsidR="004900B6">
        <w:rPr>
          <w:rFonts w:ascii="Arial" w:hAnsi="Arial" w:cs="Arial"/>
          <w:sz w:val="24"/>
          <w:szCs w:val="24"/>
          <w:lang w:val="fr-CH"/>
        </w:rPr>
        <w:t>Quizás p</w:t>
      </w:r>
      <w:r w:rsidRPr="006732BF">
        <w:rPr>
          <w:rFonts w:ascii="Arial" w:hAnsi="Arial" w:cs="Arial"/>
          <w:sz w:val="24"/>
          <w:szCs w:val="24"/>
          <w:lang w:val="fr-CH"/>
        </w:rPr>
        <w:t>or eso los participantes no se beneficiaron nada o casi nada. Nuestros v</w:t>
      </w:r>
      <w:r w:rsidRPr="006732BF">
        <w:rPr>
          <w:rFonts w:ascii="Arial" w:hAnsi="Arial" w:cs="Arial"/>
          <w:sz w:val="24"/>
          <w:szCs w:val="24"/>
          <w:lang w:val="fr-CH"/>
        </w:rPr>
        <w:t>i</w:t>
      </w:r>
      <w:r w:rsidRPr="006732BF">
        <w:rPr>
          <w:rFonts w:ascii="Arial" w:hAnsi="Arial" w:cs="Arial"/>
          <w:sz w:val="24"/>
          <w:szCs w:val="24"/>
          <w:lang w:val="fr-CH"/>
        </w:rPr>
        <w:t>deos tuvieron una duración de 4 segundos y fueron mostrados a los partic</w:t>
      </w:r>
      <w:r w:rsidRPr="006732BF">
        <w:rPr>
          <w:rFonts w:ascii="Arial" w:hAnsi="Arial" w:cs="Arial"/>
          <w:sz w:val="24"/>
          <w:szCs w:val="24"/>
          <w:lang w:val="fr-CH"/>
        </w:rPr>
        <w:t>i</w:t>
      </w:r>
      <w:r w:rsidRPr="006732BF">
        <w:rPr>
          <w:rFonts w:ascii="Arial" w:hAnsi="Arial" w:cs="Arial"/>
          <w:sz w:val="24"/>
          <w:szCs w:val="24"/>
          <w:lang w:val="fr-CH"/>
        </w:rPr>
        <w:t>pantes antes de cada bloque de práctica, sin embargo, sólo en tres rep</w:t>
      </w:r>
      <w:r w:rsidRPr="006732BF">
        <w:rPr>
          <w:rFonts w:ascii="Arial" w:hAnsi="Arial" w:cs="Arial"/>
          <w:sz w:val="24"/>
          <w:szCs w:val="24"/>
          <w:lang w:val="fr-CH"/>
        </w:rPr>
        <w:t>e</w:t>
      </w:r>
      <w:r w:rsidRPr="006732BF">
        <w:rPr>
          <w:rFonts w:ascii="Arial" w:hAnsi="Arial" w:cs="Arial"/>
          <w:sz w:val="24"/>
          <w:szCs w:val="24"/>
          <w:lang w:val="fr-CH"/>
        </w:rPr>
        <w:t>ticiones y con una velocidad normal. Posiblemente no fue suficiente para fac</w:t>
      </w:r>
      <w:r w:rsidRPr="006732BF">
        <w:rPr>
          <w:rFonts w:ascii="Arial" w:hAnsi="Arial" w:cs="Arial"/>
          <w:sz w:val="24"/>
          <w:szCs w:val="24"/>
          <w:lang w:val="fr-CH"/>
        </w:rPr>
        <w:t>i</w:t>
      </w:r>
      <w:r w:rsidRPr="006732BF">
        <w:rPr>
          <w:rFonts w:ascii="Arial" w:hAnsi="Arial" w:cs="Arial"/>
          <w:sz w:val="24"/>
          <w:szCs w:val="24"/>
          <w:lang w:val="fr-CH"/>
        </w:rPr>
        <w:t>litar a los participantes la extracción de informaciones del movimiento relativo. En  nue</w:t>
      </w:r>
      <w:r w:rsidRPr="006732BF">
        <w:rPr>
          <w:rFonts w:ascii="Arial" w:hAnsi="Arial" w:cs="Arial"/>
          <w:sz w:val="24"/>
          <w:szCs w:val="24"/>
          <w:lang w:val="fr-CH"/>
        </w:rPr>
        <w:t>s</w:t>
      </w:r>
      <w:r w:rsidRPr="006732BF">
        <w:rPr>
          <w:rFonts w:ascii="Arial" w:hAnsi="Arial" w:cs="Arial"/>
          <w:sz w:val="24"/>
          <w:szCs w:val="24"/>
          <w:lang w:val="fr-CH"/>
        </w:rPr>
        <w:t>tra opinión, los estudios posteriores deberían aumentar la duración y la frecuencia de la demostración del modelo. Además el efecto de las demo</w:t>
      </w:r>
      <w:r w:rsidRPr="006732BF">
        <w:rPr>
          <w:rFonts w:ascii="Arial" w:hAnsi="Arial" w:cs="Arial"/>
          <w:sz w:val="24"/>
          <w:szCs w:val="24"/>
          <w:lang w:val="fr-CH"/>
        </w:rPr>
        <w:t>s</w:t>
      </w:r>
      <w:r w:rsidRPr="006732BF">
        <w:rPr>
          <w:rFonts w:ascii="Arial" w:hAnsi="Arial" w:cs="Arial"/>
          <w:sz w:val="24"/>
          <w:szCs w:val="24"/>
          <w:lang w:val="fr-CH"/>
        </w:rPr>
        <w:t>traciones en camara lenta se deben investigar.</w:t>
      </w:r>
    </w:p>
    <w:p w:rsidR="008B7506" w:rsidRDefault="008B7506" w:rsidP="008B7506">
      <w:pPr>
        <w:rPr>
          <w:rFonts w:ascii="Arial" w:hAnsi="Arial" w:cs="Arial"/>
          <w:sz w:val="24"/>
          <w:szCs w:val="24"/>
          <w:lang w:val="en-US"/>
        </w:rPr>
      </w:pPr>
    </w:p>
    <w:p w:rsidR="00236DC2" w:rsidRPr="00236DC2" w:rsidRDefault="00236DC2" w:rsidP="00236DC2">
      <w:pPr>
        <w:jc w:val="center"/>
        <w:rPr>
          <w:rFonts w:ascii="Arial" w:hAnsi="Arial" w:cs="Arial"/>
          <w:b/>
          <w:sz w:val="32"/>
          <w:szCs w:val="32"/>
          <w:lang w:val="en-US"/>
        </w:rPr>
      </w:pPr>
      <w:r w:rsidRPr="00236DC2">
        <w:rPr>
          <w:rFonts w:ascii="Arial" w:hAnsi="Arial" w:cs="Arial"/>
          <w:b/>
          <w:sz w:val="32"/>
          <w:szCs w:val="32"/>
          <w:lang w:val="en-US"/>
        </w:rPr>
        <w:t>Muchas gracias por su atención !</w:t>
      </w:r>
    </w:p>
    <w:sectPr w:rsidR="00236DC2" w:rsidRPr="00236D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14BD"/>
    <w:multiLevelType w:val="hybridMultilevel"/>
    <w:tmpl w:val="8AEE6D60"/>
    <w:lvl w:ilvl="0" w:tplc="867E019C">
      <w:start w:val="1"/>
      <w:numFmt w:val="decimal"/>
      <w:lvlText w:val="%1."/>
      <w:lvlJc w:val="left"/>
      <w:pPr>
        <w:tabs>
          <w:tab w:val="num" w:pos="720"/>
        </w:tabs>
        <w:ind w:left="720" w:hanging="360"/>
      </w:pPr>
    </w:lvl>
    <w:lvl w:ilvl="1" w:tplc="166ED644" w:tentative="1">
      <w:start w:val="1"/>
      <w:numFmt w:val="decimal"/>
      <w:lvlText w:val="%2."/>
      <w:lvlJc w:val="left"/>
      <w:pPr>
        <w:tabs>
          <w:tab w:val="num" w:pos="1440"/>
        </w:tabs>
        <w:ind w:left="1440" w:hanging="360"/>
      </w:pPr>
    </w:lvl>
    <w:lvl w:ilvl="2" w:tplc="709CA3A0" w:tentative="1">
      <w:start w:val="1"/>
      <w:numFmt w:val="decimal"/>
      <w:lvlText w:val="%3."/>
      <w:lvlJc w:val="left"/>
      <w:pPr>
        <w:tabs>
          <w:tab w:val="num" w:pos="2160"/>
        </w:tabs>
        <w:ind w:left="2160" w:hanging="360"/>
      </w:pPr>
    </w:lvl>
    <w:lvl w:ilvl="3" w:tplc="B448AB38" w:tentative="1">
      <w:start w:val="1"/>
      <w:numFmt w:val="decimal"/>
      <w:lvlText w:val="%4."/>
      <w:lvlJc w:val="left"/>
      <w:pPr>
        <w:tabs>
          <w:tab w:val="num" w:pos="2880"/>
        </w:tabs>
        <w:ind w:left="2880" w:hanging="360"/>
      </w:pPr>
    </w:lvl>
    <w:lvl w:ilvl="4" w:tplc="3800CB80" w:tentative="1">
      <w:start w:val="1"/>
      <w:numFmt w:val="decimal"/>
      <w:lvlText w:val="%5."/>
      <w:lvlJc w:val="left"/>
      <w:pPr>
        <w:tabs>
          <w:tab w:val="num" w:pos="3600"/>
        </w:tabs>
        <w:ind w:left="3600" w:hanging="360"/>
      </w:pPr>
    </w:lvl>
    <w:lvl w:ilvl="5" w:tplc="A6AA4FBC" w:tentative="1">
      <w:start w:val="1"/>
      <w:numFmt w:val="decimal"/>
      <w:lvlText w:val="%6."/>
      <w:lvlJc w:val="left"/>
      <w:pPr>
        <w:tabs>
          <w:tab w:val="num" w:pos="4320"/>
        </w:tabs>
        <w:ind w:left="4320" w:hanging="360"/>
      </w:pPr>
    </w:lvl>
    <w:lvl w:ilvl="6" w:tplc="69AC7112" w:tentative="1">
      <w:start w:val="1"/>
      <w:numFmt w:val="decimal"/>
      <w:lvlText w:val="%7."/>
      <w:lvlJc w:val="left"/>
      <w:pPr>
        <w:tabs>
          <w:tab w:val="num" w:pos="5040"/>
        </w:tabs>
        <w:ind w:left="5040" w:hanging="360"/>
      </w:pPr>
    </w:lvl>
    <w:lvl w:ilvl="7" w:tplc="39CA47C4" w:tentative="1">
      <w:start w:val="1"/>
      <w:numFmt w:val="decimal"/>
      <w:lvlText w:val="%8."/>
      <w:lvlJc w:val="left"/>
      <w:pPr>
        <w:tabs>
          <w:tab w:val="num" w:pos="5760"/>
        </w:tabs>
        <w:ind w:left="5760" w:hanging="360"/>
      </w:pPr>
    </w:lvl>
    <w:lvl w:ilvl="8" w:tplc="7BB080F0" w:tentative="1">
      <w:start w:val="1"/>
      <w:numFmt w:val="decimal"/>
      <w:lvlText w:val="%9."/>
      <w:lvlJc w:val="left"/>
      <w:pPr>
        <w:tabs>
          <w:tab w:val="num" w:pos="6480"/>
        </w:tabs>
        <w:ind w:left="6480" w:hanging="360"/>
      </w:pPr>
    </w:lvl>
  </w:abstractNum>
  <w:abstractNum w:abstractNumId="1">
    <w:nsid w:val="0C442F9A"/>
    <w:multiLevelType w:val="hybridMultilevel"/>
    <w:tmpl w:val="EABCCFF2"/>
    <w:lvl w:ilvl="0" w:tplc="16D08A58">
      <w:start w:val="1"/>
      <w:numFmt w:val="decimal"/>
      <w:lvlText w:val="%1."/>
      <w:lvlJc w:val="left"/>
      <w:pPr>
        <w:tabs>
          <w:tab w:val="num" w:pos="720"/>
        </w:tabs>
        <w:ind w:left="720" w:hanging="360"/>
      </w:pPr>
    </w:lvl>
    <w:lvl w:ilvl="1" w:tplc="BF9EB00A" w:tentative="1">
      <w:start w:val="1"/>
      <w:numFmt w:val="decimal"/>
      <w:lvlText w:val="%2."/>
      <w:lvlJc w:val="left"/>
      <w:pPr>
        <w:tabs>
          <w:tab w:val="num" w:pos="1440"/>
        </w:tabs>
        <w:ind w:left="1440" w:hanging="360"/>
      </w:pPr>
    </w:lvl>
    <w:lvl w:ilvl="2" w:tplc="253CB052" w:tentative="1">
      <w:start w:val="1"/>
      <w:numFmt w:val="decimal"/>
      <w:lvlText w:val="%3."/>
      <w:lvlJc w:val="left"/>
      <w:pPr>
        <w:tabs>
          <w:tab w:val="num" w:pos="2160"/>
        </w:tabs>
        <w:ind w:left="2160" w:hanging="360"/>
      </w:pPr>
    </w:lvl>
    <w:lvl w:ilvl="3" w:tplc="C5387180" w:tentative="1">
      <w:start w:val="1"/>
      <w:numFmt w:val="decimal"/>
      <w:lvlText w:val="%4."/>
      <w:lvlJc w:val="left"/>
      <w:pPr>
        <w:tabs>
          <w:tab w:val="num" w:pos="2880"/>
        </w:tabs>
        <w:ind w:left="2880" w:hanging="360"/>
      </w:pPr>
    </w:lvl>
    <w:lvl w:ilvl="4" w:tplc="955A2E98" w:tentative="1">
      <w:start w:val="1"/>
      <w:numFmt w:val="decimal"/>
      <w:lvlText w:val="%5."/>
      <w:lvlJc w:val="left"/>
      <w:pPr>
        <w:tabs>
          <w:tab w:val="num" w:pos="3600"/>
        </w:tabs>
        <w:ind w:left="3600" w:hanging="360"/>
      </w:pPr>
    </w:lvl>
    <w:lvl w:ilvl="5" w:tplc="F990BD3A" w:tentative="1">
      <w:start w:val="1"/>
      <w:numFmt w:val="decimal"/>
      <w:lvlText w:val="%6."/>
      <w:lvlJc w:val="left"/>
      <w:pPr>
        <w:tabs>
          <w:tab w:val="num" w:pos="4320"/>
        </w:tabs>
        <w:ind w:left="4320" w:hanging="360"/>
      </w:pPr>
    </w:lvl>
    <w:lvl w:ilvl="6" w:tplc="0B96C54C" w:tentative="1">
      <w:start w:val="1"/>
      <w:numFmt w:val="decimal"/>
      <w:lvlText w:val="%7."/>
      <w:lvlJc w:val="left"/>
      <w:pPr>
        <w:tabs>
          <w:tab w:val="num" w:pos="5040"/>
        </w:tabs>
        <w:ind w:left="5040" w:hanging="360"/>
      </w:pPr>
    </w:lvl>
    <w:lvl w:ilvl="7" w:tplc="A3A8CFFE" w:tentative="1">
      <w:start w:val="1"/>
      <w:numFmt w:val="decimal"/>
      <w:lvlText w:val="%8."/>
      <w:lvlJc w:val="left"/>
      <w:pPr>
        <w:tabs>
          <w:tab w:val="num" w:pos="5760"/>
        </w:tabs>
        <w:ind w:left="5760" w:hanging="360"/>
      </w:pPr>
    </w:lvl>
    <w:lvl w:ilvl="8" w:tplc="C772F418" w:tentative="1">
      <w:start w:val="1"/>
      <w:numFmt w:val="decimal"/>
      <w:lvlText w:val="%9."/>
      <w:lvlJc w:val="left"/>
      <w:pPr>
        <w:tabs>
          <w:tab w:val="num" w:pos="6480"/>
        </w:tabs>
        <w:ind w:left="6480" w:hanging="360"/>
      </w:pPr>
    </w:lvl>
  </w:abstractNum>
  <w:abstractNum w:abstractNumId="2">
    <w:nsid w:val="410A5E2A"/>
    <w:multiLevelType w:val="hybridMultilevel"/>
    <w:tmpl w:val="98F6C3F8"/>
    <w:lvl w:ilvl="0" w:tplc="83FC0462">
      <w:start w:val="1"/>
      <w:numFmt w:val="decimal"/>
      <w:lvlText w:val="%1."/>
      <w:lvlJc w:val="left"/>
      <w:pPr>
        <w:tabs>
          <w:tab w:val="num" w:pos="720"/>
        </w:tabs>
        <w:ind w:left="720" w:hanging="360"/>
      </w:pPr>
    </w:lvl>
    <w:lvl w:ilvl="1" w:tplc="8F82D4E0" w:tentative="1">
      <w:start w:val="1"/>
      <w:numFmt w:val="decimal"/>
      <w:lvlText w:val="%2."/>
      <w:lvlJc w:val="left"/>
      <w:pPr>
        <w:tabs>
          <w:tab w:val="num" w:pos="1440"/>
        </w:tabs>
        <w:ind w:left="1440" w:hanging="360"/>
      </w:pPr>
    </w:lvl>
    <w:lvl w:ilvl="2" w:tplc="0BFE8218" w:tentative="1">
      <w:start w:val="1"/>
      <w:numFmt w:val="decimal"/>
      <w:lvlText w:val="%3."/>
      <w:lvlJc w:val="left"/>
      <w:pPr>
        <w:tabs>
          <w:tab w:val="num" w:pos="2160"/>
        </w:tabs>
        <w:ind w:left="2160" w:hanging="360"/>
      </w:pPr>
    </w:lvl>
    <w:lvl w:ilvl="3" w:tplc="370C4188" w:tentative="1">
      <w:start w:val="1"/>
      <w:numFmt w:val="decimal"/>
      <w:lvlText w:val="%4."/>
      <w:lvlJc w:val="left"/>
      <w:pPr>
        <w:tabs>
          <w:tab w:val="num" w:pos="2880"/>
        </w:tabs>
        <w:ind w:left="2880" w:hanging="360"/>
      </w:pPr>
    </w:lvl>
    <w:lvl w:ilvl="4" w:tplc="6D72433E" w:tentative="1">
      <w:start w:val="1"/>
      <w:numFmt w:val="decimal"/>
      <w:lvlText w:val="%5."/>
      <w:lvlJc w:val="left"/>
      <w:pPr>
        <w:tabs>
          <w:tab w:val="num" w:pos="3600"/>
        </w:tabs>
        <w:ind w:left="3600" w:hanging="360"/>
      </w:pPr>
    </w:lvl>
    <w:lvl w:ilvl="5" w:tplc="020E19B2" w:tentative="1">
      <w:start w:val="1"/>
      <w:numFmt w:val="decimal"/>
      <w:lvlText w:val="%6."/>
      <w:lvlJc w:val="left"/>
      <w:pPr>
        <w:tabs>
          <w:tab w:val="num" w:pos="4320"/>
        </w:tabs>
        <w:ind w:left="4320" w:hanging="360"/>
      </w:pPr>
    </w:lvl>
    <w:lvl w:ilvl="6" w:tplc="09DECD5E" w:tentative="1">
      <w:start w:val="1"/>
      <w:numFmt w:val="decimal"/>
      <w:lvlText w:val="%7."/>
      <w:lvlJc w:val="left"/>
      <w:pPr>
        <w:tabs>
          <w:tab w:val="num" w:pos="5040"/>
        </w:tabs>
        <w:ind w:left="5040" w:hanging="360"/>
      </w:pPr>
    </w:lvl>
    <w:lvl w:ilvl="7" w:tplc="06183AB6" w:tentative="1">
      <w:start w:val="1"/>
      <w:numFmt w:val="decimal"/>
      <w:lvlText w:val="%8."/>
      <w:lvlJc w:val="left"/>
      <w:pPr>
        <w:tabs>
          <w:tab w:val="num" w:pos="5760"/>
        </w:tabs>
        <w:ind w:left="5760" w:hanging="360"/>
      </w:pPr>
    </w:lvl>
    <w:lvl w:ilvl="8" w:tplc="D302A4FC" w:tentative="1">
      <w:start w:val="1"/>
      <w:numFmt w:val="decimal"/>
      <w:lvlText w:val="%9."/>
      <w:lvlJc w:val="left"/>
      <w:pPr>
        <w:tabs>
          <w:tab w:val="num" w:pos="6480"/>
        </w:tabs>
        <w:ind w:left="6480" w:hanging="360"/>
      </w:pPr>
    </w:lvl>
  </w:abstractNum>
  <w:abstractNum w:abstractNumId="3">
    <w:nsid w:val="61540F78"/>
    <w:multiLevelType w:val="hybridMultilevel"/>
    <w:tmpl w:val="6814422C"/>
    <w:lvl w:ilvl="0" w:tplc="FEC4519A">
      <w:start w:val="1"/>
      <w:numFmt w:val="decimal"/>
      <w:lvlText w:val="%1."/>
      <w:lvlJc w:val="left"/>
      <w:pPr>
        <w:tabs>
          <w:tab w:val="num" w:pos="720"/>
        </w:tabs>
        <w:ind w:left="720" w:hanging="360"/>
      </w:pPr>
    </w:lvl>
    <w:lvl w:ilvl="1" w:tplc="D0C6F94C" w:tentative="1">
      <w:start w:val="1"/>
      <w:numFmt w:val="decimal"/>
      <w:lvlText w:val="%2."/>
      <w:lvlJc w:val="left"/>
      <w:pPr>
        <w:tabs>
          <w:tab w:val="num" w:pos="1440"/>
        </w:tabs>
        <w:ind w:left="1440" w:hanging="360"/>
      </w:pPr>
    </w:lvl>
    <w:lvl w:ilvl="2" w:tplc="646E39F8" w:tentative="1">
      <w:start w:val="1"/>
      <w:numFmt w:val="decimal"/>
      <w:lvlText w:val="%3."/>
      <w:lvlJc w:val="left"/>
      <w:pPr>
        <w:tabs>
          <w:tab w:val="num" w:pos="2160"/>
        </w:tabs>
        <w:ind w:left="2160" w:hanging="360"/>
      </w:pPr>
    </w:lvl>
    <w:lvl w:ilvl="3" w:tplc="54780FF4" w:tentative="1">
      <w:start w:val="1"/>
      <w:numFmt w:val="decimal"/>
      <w:lvlText w:val="%4."/>
      <w:lvlJc w:val="left"/>
      <w:pPr>
        <w:tabs>
          <w:tab w:val="num" w:pos="2880"/>
        </w:tabs>
        <w:ind w:left="2880" w:hanging="360"/>
      </w:pPr>
    </w:lvl>
    <w:lvl w:ilvl="4" w:tplc="7C960458" w:tentative="1">
      <w:start w:val="1"/>
      <w:numFmt w:val="decimal"/>
      <w:lvlText w:val="%5."/>
      <w:lvlJc w:val="left"/>
      <w:pPr>
        <w:tabs>
          <w:tab w:val="num" w:pos="3600"/>
        </w:tabs>
        <w:ind w:left="3600" w:hanging="360"/>
      </w:pPr>
    </w:lvl>
    <w:lvl w:ilvl="5" w:tplc="EDD82A62" w:tentative="1">
      <w:start w:val="1"/>
      <w:numFmt w:val="decimal"/>
      <w:lvlText w:val="%6."/>
      <w:lvlJc w:val="left"/>
      <w:pPr>
        <w:tabs>
          <w:tab w:val="num" w:pos="4320"/>
        </w:tabs>
        <w:ind w:left="4320" w:hanging="360"/>
      </w:pPr>
    </w:lvl>
    <w:lvl w:ilvl="6" w:tplc="6F801E20" w:tentative="1">
      <w:start w:val="1"/>
      <w:numFmt w:val="decimal"/>
      <w:lvlText w:val="%7."/>
      <w:lvlJc w:val="left"/>
      <w:pPr>
        <w:tabs>
          <w:tab w:val="num" w:pos="5040"/>
        </w:tabs>
        <w:ind w:left="5040" w:hanging="360"/>
      </w:pPr>
    </w:lvl>
    <w:lvl w:ilvl="7" w:tplc="0726897E" w:tentative="1">
      <w:start w:val="1"/>
      <w:numFmt w:val="decimal"/>
      <w:lvlText w:val="%8."/>
      <w:lvlJc w:val="left"/>
      <w:pPr>
        <w:tabs>
          <w:tab w:val="num" w:pos="5760"/>
        </w:tabs>
        <w:ind w:left="5760" w:hanging="360"/>
      </w:pPr>
    </w:lvl>
    <w:lvl w:ilvl="8" w:tplc="220A3C30" w:tentative="1">
      <w:start w:val="1"/>
      <w:numFmt w:val="decimal"/>
      <w:lvlText w:val="%9."/>
      <w:lvlJc w:val="left"/>
      <w:pPr>
        <w:tabs>
          <w:tab w:val="num" w:pos="6480"/>
        </w:tabs>
        <w:ind w:left="6480" w:hanging="360"/>
      </w:pPr>
    </w:lvl>
  </w:abstractNum>
  <w:abstractNum w:abstractNumId="4">
    <w:nsid w:val="6506741A"/>
    <w:multiLevelType w:val="hybridMultilevel"/>
    <w:tmpl w:val="D1C4FB48"/>
    <w:lvl w:ilvl="0" w:tplc="7D465B76">
      <w:start w:val="2"/>
      <w:numFmt w:val="decimal"/>
      <w:lvlText w:val="%1."/>
      <w:lvlJc w:val="left"/>
      <w:pPr>
        <w:tabs>
          <w:tab w:val="num" w:pos="720"/>
        </w:tabs>
        <w:ind w:left="720" w:hanging="360"/>
      </w:pPr>
    </w:lvl>
    <w:lvl w:ilvl="1" w:tplc="43429298" w:tentative="1">
      <w:start w:val="1"/>
      <w:numFmt w:val="decimal"/>
      <w:lvlText w:val="%2."/>
      <w:lvlJc w:val="left"/>
      <w:pPr>
        <w:tabs>
          <w:tab w:val="num" w:pos="1440"/>
        </w:tabs>
        <w:ind w:left="1440" w:hanging="360"/>
      </w:pPr>
    </w:lvl>
    <w:lvl w:ilvl="2" w:tplc="4918960C" w:tentative="1">
      <w:start w:val="1"/>
      <w:numFmt w:val="decimal"/>
      <w:lvlText w:val="%3."/>
      <w:lvlJc w:val="left"/>
      <w:pPr>
        <w:tabs>
          <w:tab w:val="num" w:pos="2160"/>
        </w:tabs>
        <w:ind w:left="2160" w:hanging="360"/>
      </w:pPr>
    </w:lvl>
    <w:lvl w:ilvl="3" w:tplc="C12AE304" w:tentative="1">
      <w:start w:val="1"/>
      <w:numFmt w:val="decimal"/>
      <w:lvlText w:val="%4."/>
      <w:lvlJc w:val="left"/>
      <w:pPr>
        <w:tabs>
          <w:tab w:val="num" w:pos="2880"/>
        </w:tabs>
        <w:ind w:left="2880" w:hanging="360"/>
      </w:pPr>
    </w:lvl>
    <w:lvl w:ilvl="4" w:tplc="93489484" w:tentative="1">
      <w:start w:val="1"/>
      <w:numFmt w:val="decimal"/>
      <w:lvlText w:val="%5."/>
      <w:lvlJc w:val="left"/>
      <w:pPr>
        <w:tabs>
          <w:tab w:val="num" w:pos="3600"/>
        </w:tabs>
        <w:ind w:left="3600" w:hanging="360"/>
      </w:pPr>
    </w:lvl>
    <w:lvl w:ilvl="5" w:tplc="0C72E0EE" w:tentative="1">
      <w:start w:val="1"/>
      <w:numFmt w:val="decimal"/>
      <w:lvlText w:val="%6."/>
      <w:lvlJc w:val="left"/>
      <w:pPr>
        <w:tabs>
          <w:tab w:val="num" w:pos="4320"/>
        </w:tabs>
        <w:ind w:left="4320" w:hanging="360"/>
      </w:pPr>
    </w:lvl>
    <w:lvl w:ilvl="6" w:tplc="B5143B94" w:tentative="1">
      <w:start w:val="1"/>
      <w:numFmt w:val="decimal"/>
      <w:lvlText w:val="%7."/>
      <w:lvlJc w:val="left"/>
      <w:pPr>
        <w:tabs>
          <w:tab w:val="num" w:pos="5040"/>
        </w:tabs>
        <w:ind w:left="5040" w:hanging="360"/>
      </w:pPr>
    </w:lvl>
    <w:lvl w:ilvl="7" w:tplc="F45E516C" w:tentative="1">
      <w:start w:val="1"/>
      <w:numFmt w:val="decimal"/>
      <w:lvlText w:val="%8."/>
      <w:lvlJc w:val="left"/>
      <w:pPr>
        <w:tabs>
          <w:tab w:val="num" w:pos="5760"/>
        </w:tabs>
        <w:ind w:left="5760" w:hanging="360"/>
      </w:pPr>
    </w:lvl>
    <w:lvl w:ilvl="8" w:tplc="1DD26FCC"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06"/>
    <w:rsid w:val="00236DC2"/>
    <w:rsid w:val="004900B6"/>
    <w:rsid w:val="006732BF"/>
    <w:rsid w:val="008B7506"/>
    <w:rsid w:val="0098052F"/>
    <w:rsid w:val="00D74B6D"/>
    <w:rsid w:val="00E87073"/>
    <w:rsid w:val="00EC55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5244">
      <w:bodyDiv w:val="1"/>
      <w:marLeft w:val="0"/>
      <w:marRight w:val="0"/>
      <w:marTop w:val="0"/>
      <w:marBottom w:val="0"/>
      <w:divBdr>
        <w:top w:val="none" w:sz="0" w:space="0" w:color="auto"/>
        <w:left w:val="none" w:sz="0" w:space="0" w:color="auto"/>
        <w:bottom w:val="none" w:sz="0" w:space="0" w:color="auto"/>
        <w:right w:val="none" w:sz="0" w:space="0" w:color="auto"/>
      </w:divBdr>
    </w:div>
    <w:div w:id="82385287">
      <w:bodyDiv w:val="1"/>
      <w:marLeft w:val="0"/>
      <w:marRight w:val="0"/>
      <w:marTop w:val="0"/>
      <w:marBottom w:val="0"/>
      <w:divBdr>
        <w:top w:val="none" w:sz="0" w:space="0" w:color="auto"/>
        <w:left w:val="none" w:sz="0" w:space="0" w:color="auto"/>
        <w:bottom w:val="none" w:sz="0" w:space="0" w:color="auto"/>
        <w:right w:val="none" w:sz="0" w:space="0" w:color="auto"/>
      </w:divBdr>
    </w:div>
    <w:div w:id="210122017">
      <w:bodyDiv w:val="1"/>
      <w:marLeft w:val="0"/>
      <w:marRight w:val="0"/>
      <w:marTop w:val="0"/>
      <w:marBottom w:val="0"/>
      <w:divBdr>
        <w:top w:val="none" w:sz="0" w:space="0" w:color="auto"/>
        <w:left w:val="none" w:sz="0" w:space="0" w:color="auto"/>
        <w:bottom w:val="none" w:sz="0" w:space="0" w:color="auto"/>
        <w:right w:val="none" w:sz="0" w:space="0" w:color="auto"/>
      </w:divBdr>
      <w:divsChild>
        <w:div w:id="967007680">
          <w:marLeft w:val="360"/>
          <w:marRight w:val="0"/>
          <w:marTop w:val="86"/>
          <w:marBottom w:val="0"/>
          <w:divBdr>
            <w:top w:val="none" w:sz="0" w:space="0" w:color="auto"/>
            <w:left w:val="none" w:sz="0" w:space="0" w:color="auto"/>
            <w:bottom w:val="none" w:sz="0" w:space="0" w:color="auto"/>
            <w:right w:val="none" w:sz="0" w:space="0" w:color="auto"/>
          </w:divBdr>
        </w:div>
        <w:div w:id="908156843">
          <w:marLeft w:val="360"/>
          <w:marRight w:val="0"/>
          <w:marTop w:val="86"/>
          <w:marBottom w:val="0"/>
          <w:divBdr>
            <w:top w:val="none" w:sz="0" w:space="0" w:color="auto"/>
            <w:left w:val="none" w:sz="0" w:space="0" w:color="auto"/>
            <w:bottom w:val="none" w:sz="0" w:space="0" w:color="auto"/>
            <w:right w:val="none" w:sz="0" w:space="0" w:color="auto"/>
          </w:divBdr>
        </w:div>
        <w:div w:id="2057313386">
          <w:marLeft w:val="360"/>
          <w:marRight w:val="0"/>
          <w:marTop w:val="86"/>
          <w:marBottom w:val="0"/>
          <w:divBdr>
            <w:top w:val="none" w:sz="0" w:space="0" w:color="auto"/>
            <w:left w:val="none" w:sz="0" w:space="0" w:color="auto"/>
            <w:bottom w:val="none" w:sz="0" w:space="0" w:color="auto"/>
            <w:right w:val="none" w:sz="0" w:space="0" w:color="auto"/>
          </w:divBdr>
        </w:div>
      </w:divsChild>
    </w:div>
    <w:div w:id="313071488">
      <w:bodyDiv w:val="1"/>
      <w:marLeft w:val="0"/>
      <w:marRight w:val="0"/>
      <w:marTop w:val="0"/>
      <w:marBottom w:val="0"/>
      <w:divBdr>
        <w:top w:val="none" w:sz="0" w:space="0" w:color="auto"/>
        <w:left w:val="none" w:sz="0" w:space="0" w:color="auto"/>
        <w:bottom w:val="none" w:sz="0" w:space="0" w:color="auto"/>
        <w:right w:val="none" w:sz="0" w:space="0" w:color="auto"/>
      </w:divBdr>
    </w:div>
    <w:div w:id="514929228">
      <w:bodyDiv w:val="1"/>
      <w:marLeft w:val="0"/>
      <w:marRight w:val="0"/>
      <w:marTop w:val="0"/>
      <w:marBottom w:val="0"/>
      <w:divBdr>
        <w:top w:val="none" w:sz="0" w:space="0" w:color="auto"/>
        <w:left w:val="none" w:sz="0" w:space="0" w:color="auto"/>
        <w:bottom w:val="none" w:sz="0" w:space="0" w:color="auto"/>
        <w:right w:val="none" w:sz="0" w:space="0" w:color="auto"/>
      </w:divBdr>
    </w:div>
    <w:div w:id="551818737">
      <w:bodyDiv w:val="1"/>
      <w:marLeft w:val="0"/>
      <w:marRight w:val="0"/>
      <w:marTop w:val="0"/>
      <w:marBottom w:val="0"/>
      <w:divBdr>
        <w:top w:val="none" w:sz="0" w:space="0" w:color="auto"/>
        <w:left w:val="none" w:sz="0" w:space="0" w:color="auto"/>
        <w:bottom w:val="none" w:sz="0" w:space="0" w:color="auto"/>
        <w:right w:val="none" w:sz="0" w:space="0" w:color="auto"/>
      </w:divBdr>
    </w:div>
    <w:div w:id="597101062">
      <w:bodyDiv w:val="1"/>
      <w:marLeft w:val="0"/>
      <w:marRight w:val="0"/>
      <w:marTop w:val="0"/>
      <w:marBottom w:val="0"/>
      <w:divBdr>
        <w:top w:val="none" w:sz="0" w:space="0" w:color="auto"/>
        <w:left w:val="none" w:sz="0" w:space="0" w:color="auto"/>
        <w:bottom w:val="none" w:sz="0" w:space="0" w:color="auto"/>
        <w:right w:val="none" w:sz="0" w:space="0" w:color="auto"/>
      </w:divBdr>
    </w:div>
    <w:div w:id="618415702">
      <w:bodyDiv w:val="1"/>
      <w:marLeft w:val="0"/>
      <w:marRight w:val="0"/>
      <w:marTop w:val="0"/>
      <w:marBottom w:val="0"/>
      <w:divBdr>
        <w:top w:val="none" w:sz="0" w:space="0" w:color="auto"/>
        <w:left w:val="none" w:sz="0" w:space="0" w:color="auto"/>
        <w:bottom w:val="none" w:sz="0" w:space="0" w:color="auto"/>
        <w:right w:val="none" w:sz="0" w:space="0" w:color="auto"/>
      </w:divBdr>
    </w:div>
    <w:div w:id="838689777">
      <w:bodyDiv w:val="1"/>
      <w:marLeft w:val="0"/>
      <w:marRight w:val="0"/>
      <w:marTop w:val="0"/>
      <w:marBottom w:val="0"/>
      <w:divBdr>
        <w:top w:val="none" w:sz="0" w:space="0" w:color="auto"/>
        <w:left w:val="none" w:sz="0" w:space="0" w:color="auto"/>
        <w:bottom w:val="none" w:sz="0" w:space="0" w:color="auto"/>
        <w:right w:val="none" w:sz="0" w:space="0" w:color="auto"/>
      </w:divBdr>
      <w:divsChild>
        <w:div w:id="468860371">
          <w:marLeft w:val="360"/>
          <w:marRight w:val="0"/>
          <w:marTop w:val="86"/>
          <w:marBottom w:val="0"/>
          <w:divBdr>
            <w:top w:val="none" w:sz="0" w:space="0" w:color="auto"/>
            <w:left w:val="none" w:sz="0" w:space="0" w:color="auto"/>
            <w:bottom w:val="none" w:sz="0" w:space="0" w:color="auto"/>
            <w:right w:val="none" w:sz="0" w:space="0" w:color="auto"/>
          </w:divBdr>
        </w:div>
        <w:div w:id="1721444176">
          <w:marLeft w:val="360"/>
          <w:marRight w:val="0"/>
          <w:marTop w:val="86"/>
          <w:marBottom w:val="0"/>
          <w:divBdr>
            <w:top w:val="none" w:sz="0" w:space="0" w:color="auto"/>
            <w:left w:val="none" w:sz="0" w:space="0" w:color="auto"/>
            <w:bottom w:val="none" w:sz="0" w:space="0" w:color="auto"/>
            <w:right w:val="none" w:sz="0" w:space="0" w:color="auto"/>
          </w:divBdr>
        </w:div>
      </w:divsChild>
    </w:div>
    <w:div w:id="892427612">
      <w:bodyDiv w:val="1"/>
      <w:marLeft w:val="0"/>
      <w:marRight w:val="0"/>
      <w:marTop w:val="0"/>
      <w:marBottom w:val="0"/>
      <w:divBdr>
        <w:top w:val="none" w:sz="0" w:space="0" w:color="auto"/>
        <w:left w:val="none" w:sz="0" w:space="0" w:color="auto"/>
        <w:bottom w:val="none" w:sz="0" w:space="0" w:color="auto"/>
        <w:right w:val="none" w:sz="0" w:space="0" w:color="auto"/>
      </w:divBdr>
    </w:div>
    <w:div w:id="900872221">
      <w:bodyDiv w:val="1"/>
      <w:marLeft w:val="0"/>
      <w:marRight w:val="0"/>
      <w:marTop w:val="0"/>
      <w:marBottom w:val="0"/>
      <w:divBdr>
        <w:top w:val="none" w:sz="0" w:space="0" w:color="auto"/>
        <w:left w:val="none" w:sz="0" w:space="0" w:color="auto"/>
        <w:bottom w:val="none" w:sz="0" w:space="0" w:color="auto"/>
        <w:right w:val="none" w:sz="0" w:space="0" w:color="auto"/>
      </w:divBdr>
    </w:div>
    <w:div w:id="916017577">
      <w:bodyDiv w:val="1"/>
      <w:marLeft w:val="0"/>
      <w:marRight w:val="0"/>
      <w:marTop w:val="0"/>
      <w:marBottom w:val="0"/>
      <w:divBdr>
        <w:top w:val="none" w:sz="0" w:space="0" w:color="auto"/>
        <w:left w:val="none" w:sz="0" w:space="0" w:color="auto"/>
        <w:bottom w:val="none" w:sz="0" w:space="0" w:color="auto"/>
        <w:right w:val="none" w:sz="0" w:space="0" w:color="auto"/>
      </w:divBdr>
    </w:div>
    <w:div w:id="1000622197">
      <w:bodyDiv w:val="1"/>
      <w:marLeft w:val="0"/>
      <w:marRight w:val="0"/>
      <w:marTop w:val="0"/>
      <w:marBottom w:val="0"/>
      <w:divBdr>
        <w:top w:val="none" w:sz="0" w:space="0" w:color="auto"/>
        <w:left w:val="none" w:sz="0" w:space="0" w:color="auto"/>
        <w:bottom w:val="none" w:sz="0" w:space="0" w:color="auto"/>
        <w:right w:val="none" w:sz="0" w:space="0" w:color="auto"/>
      </w:divBdr>
    </w:div>
    <w:div w:id="1026371851">
      <w:bodyDiv w:val="1"/>
      <w:marLeft w:val="0"/>
      <w:marRight w:val="0"/>
      <w:marTop w:val="0"/>
      <w:marBottom w:val="0"/>
      <w:divBdr>
        <w:top w:val="none" w:sz="0" w:space="0" w:color="auto"/>
        <w:left w:val="none" w:sz="0" w:space="0" w:color="auto"/>
        <w:bottom w:val="none" w:sz="0" w:space="0" w:color="auto"/>
        <w:right w:val="none" w:sz="0" w:space="0" w:color="auto"/>
      </w:divBdr>
    </w:div>
    <w:div w:id="1084113257">
      <w:bodyDiv w:val="1"/>
      <w:marLeft w:val="0"/>
      <w:marRight w:val="0"/>
      <w:marTop w:val="0"/>
      <w:marBottom w:val="0"/>
      <w:divBdr>
        <w:top w:val="none" w:sz="0" w:space="0" w:color="auto"/>
        <w:left w:val="none" w:sz="0" w:space="0" w:color="auto"/>
        <w:bottom w:val="none" w:sz="0" w:space="0" w:color="auto"/>
        <w:right w:val="none" w:sz="0" w:space="0" w:color="auto"/>
      </w:divBdr>
      <w:divsChild>
        <w:div w:id="25179424">
          <w:marLeft w:val="360"/>
          <w:marRight w:val="0"/>
          <w:marTop w:val="86"/>
          <w:marBottom w:val="0"/>
          <w:divBdr>
            <w:top w:val="none" w:sz="0" w:space="0" w:color="auto"/>
            <w:left w:val="none" w:sz="0" w:space="0" w:color="auto"/>
            <w:bottom w:val="none" w:sz="0" w:space="0" w:color="auto"/>
            <w:right w:val="none" w:sz="0" w:space="0" w:color="auto"/>
          </w:divBdr>
        </w:div>
        <w:div w:id="629744466">
          <w:marLeft w:val="360"/>
          <w:marRight w:val="0"/>
          <w:marTop w:val="86"/>
          <w:marBottom w:val="0"/>
          <w:divBdr>
            <w:top w:val="none" w:sz="0" w:space="0" w:color="auto"/>
            <w:left w:val="none" w:sz="0" w:space="0" w:color="auto"/>
            <w:bottom w:val="none" w:sz="0" w:space="0" w:color="auto"/>
            <w:right w:val="none" w:sz="0" w:space="0" w:color="auto"/>
          </w:divBdr>
        </w:div>
        <w:div w:id="613249284">
          <w:marLeft w:val="360"/>
          <w:marRight w:val="0"/>
          <w:marTop w:val="86"/>
          <w:marBottom w:val="0"/>
          <w:divBdr>
            <w:top w:val="none" w:sz="0" w:space="0" w:color="auto"/>
            <w:left w:val="none" w:sz="0" w:space="0" w:color="auto"/>
            <w:bottom w:val="none" w:sz="0" w:space="0" w:color="auto"/>
            <w:right w:val="none" w:sz="0" w:space="0" w:color="auto"/>
          </w:divBdr>
        </w:div>
      </w:divsChild>
    </w:div>
    <w:div w:id="1316108895">
      <w:bodyDiv w:val="1"/>
      <w:marLeft w:val="0"/>
      <w:marRight w:val="0"/>
      <w:marTop w:val="0"/>
      <w:marBottom w:val="0"/>
      <w:divBdr>
        <w:top w:val="none" w:sz="0" w:space="0" w:color="auto"/>
        <w:left w:val="none" w:sz="0" w:space="0" w:color="auto"/>
        <w:bottom w:val="none" w:sz="0" w:space="0" w:color="auto"/>
        <w:right w:val="none" w:sz="0" w:space="0" w:color="auto"/>
      </w:divBdr>
    </w:div>
    <w:div w:id="1436443792">
      <w:bodyDiv w:val="1"/>
      <w:marLeft w:val="0"/>
      <w:marRight w:val="0"/>
      <w:marTop w:val="0"/>
      <w:marBottom w:val="0"/>
      <w:divBdr>
        <w:top w:val="none" w:sz="0" w:space="0" w:color="auto"/>
        <w:left w:val="none" w:sz="0" w:space="0" w:color="auto"/>
        <w:bottom w:val="none" w:sz="0" w:space="0" w:color="auto"/>
        <w:right w:val="none" w:sz="0" w:space="0" w:color="auto"/>
      </w:divBdr>
    </w:div>
    <w:div w:id="1616206307">
      <w:bodyDiv w:val="1"/>
      <w:marLeft w:val="0"/>
      <w:marRight w:val="0"/>
      <w:marTop w:val="0"/>
      <w:marBottom w:val="0"/>
      <w:divBdr>
        <w:top w:val="none" w:sz="0" w:space="0" w:color="auto"/>
        <w:left w:val="none" w:sz="0" w:space="0" w:color="auto"/>
        <w:bottom w:val="none" w:sz="0" w:space="0" w:color="auto"/>
        <w:right w:val="none" w:sz="0" w:space="0" w:color="auto"/>
      </w:divBdr>
    </w:div>
    <w:div w:id="1626429861">
      <w:bodyDiv w:val="1"/>
      <w:marLeft w:val="0"/>
      <w:marRight w:val="0"/>
      <w:marTop w:val="0"/>
      <w:marBottom w:val="0"/>
      <w:divBdr>
        <w:top w:val="none" w:sz="0" w:space="0" w:color="auto"/>
        <w:left w:val="none" w:sz="0" w:space="0" w:color="auto"/>
        <w:bottom w:val="none" w:sz="0" w:space="0" w:color="auto"/>
        <w:right w:val="none" w:sz="0" w:space="0" w:color="auto"/>
      </w:divBdr>
    </w:div>
    <w:div w:id="1643189435">
      <w:bodyDiv w:val="1"/>
      <w:marLeft w:val="0"/>
      <w:marRight w:val="0"/>
      <w:marTop w:val="0"/>
      <w:marBottom w:val="0"/>
      <w:divBdr>
        <w:top w:val="none" w:sz="0" w:space="0" w:color="auto"/>
        <w:left w:val="none" w:sz="0" w:space="0" w:color="auto"/>
        <w:bottom w:val="none" w:sz="0" w:space="0" w:color="auto"/>
        <w:right w:val="none" w:sz="0" w:space="0" w:color="auto"/>
      </w:divBdr>
    </w:div>
    <w:div w:id="1711152783">
      <w:bodyDiv w:val="1"/>
      <w:marLeft w:val="0"/>
      <w:marRight w:val="0"/>
      <w:marTop w:val="0"/>
      <w:marBottom w:val="0"/>
      <w:divBdr>
        <w:top w:val="none" w:sz="0" w:space="0" w:color="auto"/>
        <w:left w:val="none" w:sz="0" w:space="0" w:color="auto"/>
        <w:bottom w:val="none" w:sz="0" w:space="0" w:color="auto"/>
        <w:right w:val="none" w:sz="0" w:space="0" w:color="auto"/>
      </w:divBdr>
      <w:divsChild>
        <w:div w:id="674187189">
          <w:marLeft w:val="360"/>
          <w:marRight w:val="0"/>
          <w:marTop w:val="86"/>
          <w:marBottom w:val="0"/>
          <w:divBdr>
            <w:top w:val="none" w:sz="0" w:space="0" w:color="auto"/>
            <w:left w:val="none" w:sz="0" w:space="0" w:color="auto"/>
            <w:bottom w:val="none" w:sz="0" w:space="0" w:color="auto"/>
            <w:right w:val="none" w:sz="0" w:space="0" w:color="auto"/>
          </w:divBdr>
        </w:div>
        <w:div w:id="259487767">
          <w:marLeft w:val="360"/>
          <w:marRight w:val="0"/>
          <w:marTop w:val="86"/>
          <w:marBottom w:val="0"/>
          <w:divBdr>
            <w:top w:val="none" w:sz="0" w:space="0" w:color="auto"/>
            <w:left w:val="none" w:sz="0" w:space="0" w:color="auto"/>
            <w:bottom w:val="none" w:sz="0" w:space="0" w:color="auto"/>
            <w:right w:val="none" w:sz="0" w:space="0" w:color="auto"/>
          </w:divBdr>
        </w:div>
        <w:div w:id="709191164">
          <w:marLeft w:val="360"/>
          <w:marRight w:val="0"/>
          <w:marTop w:val="86"/>
          <w:marBottom w:val="0"/>
          <w:divBdr>
            <w:top w:val="none" w:sz="0" w:space="0" w:color="auto"/>
            <w:left w:val="none" w:sz="0" w:space="0" w:color="auto"/>
            <w:bottom w:val="none" w:sz="0" w:space="0" w:color="auto"/>
            <w:right w:val="none" w:sz="0" w:space="0" w:color="auto"/>
          </w:divBdr>
        </w:div>
        <w:div w:id="1285577977">
          <w:marLeft w:val="360"/>
          <w:marRight w:val="0"/>
          <w:marTop w:val="86"/>
          <w:marBottom w:val="0"/>
          <w:divBdr>
            <w:top w:val="none" w:sz="0" w:space="0" w:color="auto"/>
            <w:left w:val="none" w:sz="0" w:space="0" w:color="auto"/>
            <w:bottom w:val="none" w:sz="0" w:space="0" w:color="auto"/>
            <w:right w:val="none" w:sz="0" w:space="0" w:color="auto"/>
          </w:divBdr>
        </w:div>
      </w:divsChild>
    </w:div>
    <w:div w:id="17847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2057</Words>
  <Characters>12960</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BUND</dc:creator>
  <cp:lastModifiedBy>Andreas BUND</cp:lastModifiedBy>
  <cp:revision>4</cp:revision>
  <dcterms:created xsi:type="dcterms:W3CDTF">2013-11-04T17:48:00Z</dcterms:created>
  <dcterms:modified xsi:type="dcterms:W3CDTF">2013-11-07T08:52:00Z</dcterms:modified>
</cp:coreProperties>
</file>